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28E" w:rsidRPr="00E95C11" w:rsidRDefault="0020128E" w:rsidP="00E55C86">
      <w:pPr>
        <w:jc w:val="center"/>
      </w:pPr>
      <w:r w:rsidRPr="00E95C11">
        <w:t>МИНИСТЕРСТВО ОБРАЗОВАНИЯ РЕСПУБЛИКИ БАШКОРТОСТАН</w:t>
      </w:r>
    </w:p>
    <w:p w:rsidR="0020128E" w:rsidRPr="006A0A89" w:rsidRDefault="0020128E" w:rsidP="00E55C86">
      <w:pPr>
        <w:jc w:val="center"/>
        <w:rPr>
          <w:sz w:val="8"/>
          <w:szCs w:val="8"/>
        </w:rPr>
      </w:pPr>
    </w:p>
    <w:p w:rsidR="0020128E" w:rsidRPr="006A0A89" w:rsidRDefault="0020128E" w:rsidP="00E55C86">
      <w:pPr>
        <w:jc w:val="center"/>
        <w:rPr>
          <w:sz w:val="24"/>
          <w:szCs w:val="24"/>
        </w:rPr>
      </w:pPr>
      <w:r w:rsidRPr="006A0A89">
        <w:rPr>
          <w:sz w:val="24"/>
          <w:szCs w:val="24"/>
        </w:rPr>
        <w:t>ИНСТИТУТ РАЗВИТИЯ ОБРАЗОВАНИЯ РЕСПУБЛИКИ БАШКОРТОСТАН</w:t>
      </w:r>
    </w:p>
    <w:p w:rsidR="0020128E" w:rsidRPr="00E95C11" w:rsidRDefault="0020128E" w:rsidP="00E55C86">
      <w:pPr>
        <w:jc w:val="center"/>
      </w:pPr>
    </w:p>
    <w:p w:rsidR="0020128E" w:rsidRPr="00E95C11" w:rsidRDefault="0020128E" w:rsidP="00E55C86">
      <w:pPr>
        <w:jc w:val="center"/>
      </w:pPr>
    </w:p>
    <w:p w:rsidR="0020128E" w:rsidRPr="00E95C11" w:rsidRDefault="0020128E" w:rsidP="00E55C86">
      <w:pPr>
        <w:jc w:val="center"/>
      </w:pPr>
    </w:p>
    <w:p w:rsidR="0020128E" w:rsidRPr="00E95C11" w:rsidRDefault="0020128E" w:rsidP="00E55C86">
      <w:pPr>
        <w:jc w:val="center"/>
      </w:pPr>
    </w:p>
    <w:p w:rsidR="0020128E" w:rsidRPr="00E95C11" w:rsidRDefault="0020128E" w:rsidP="00E55C86">
      <w:pPr>
        <w:jc w:val="center"/>
      </w:pPr>
    </w:p>
    <w:p w:rsidR="0020128E" w:rsidRPr="00E95C11" w:rsidRDefault="0020128E" w:rsidP="00E55C86">
      <w:pPr>
        <w:jc w:val="center"/>
      </w:pPr>
    </w:p>
    <w:p w:rsidR="0020128E" w:rsidRDefault="0020128E" w:rsidP="00E55C86">
      <w:pPr>
        <w:jc w:val="center"/>
        <w:rPr>
          <w:caps/>
        </w:rPr>
      </w:pPr>
    </w:p>
    <w:p w:rsidR="0020128E" w:rsidRDefault="0020128E" w:rsidP="00E55C86">
      <w:pPr>
        <w:jc w:val="center"/>
        <w:rPr>
          <w:caps/>
        </w:rPr>
      </w:pPr>
    </w:p>
    <w:p w:rsidR="0020128E" w:rsidRDefault="0020128E" w:rsidP="00E55C86">
      <w:pPr>
        <w:jc w:val="center"/>
        <w:rPr>
          <w:caps/>
        </w:rPr>
      </w:pPr>
    </w:p>
    <w:p w:rsidR="0020128E" w:rsidRDefault="0020128E" w:rsidP="00E55C86">
      <w:pPr>
        <w:jc w:val="center"/>
        <w:rPr>
          <w:caps/>
        </w:rPr>
      </w:pPr>
    </w:p>
    <w:p w:rsidR="0020128E" w:rsidRDefault="0020128E" w:rsidP="00E55C86">
      <w:pPr>
        <w:jc w:val="center"/>
        <w:rPr>
          <w:caps/>
        </w:rPr>
      </w:pPr>
    </w:p>
    <w:p w:rsidR="0020128E" w:rsidRDefault="0020128E" w:rsidP="00E55C86">
      <w:pPr>
        <w:jc w:val="center"/>
        <w:rPr>
          <w:caps/>
        </w:rPr>
      </w:pPr>
    </w:p>
    <w:p w:rsidR="0020128E" w:rsidRDefault="0020128E" w:rsidP="00E55C86">
      <w:pPr>
        <w:jc w:val="center"/>
        <w:rPr>
          <w:caps/>
        </w:rPr>
      </w:pPr>
    </w:p>
    <w:p w:rsidR="0020128E" w:rsidRPr="00E35DDD" w:rsidRDefault="0020128E" w:rsidP="00E55C86">
      <w:pPr>
        <w:spacing w:line="276" w:lineRule="auto"/>
        <w:jc w:val="center"/>
        <w:rPr>
          <w:caps/>
          <w:sz w:val="44"/>
          <w:szCs w:val="44"/>
        </w:rPr>
      </w:pPr>
      <w:r w:rsidRPr="00E35DDD">
        <w:rPr>
          <w:caps/>
          <w:sz w:val="44"/>
          <w:szCs w:val="44"/>
        </w:rPr>
        <w:t xml:space="preserve">Методические материалы </w:t>
      </w:r>
      <w:r w:rsidRPr="00E35DDD">
        <w:rPr>
          <w:caps/>
          <w:sz w:val="44"/>
          <w:szCs w:val="44"/>
        </w:rPr>
        <w:br/>
        <w:t>по профилактике</w:t>
      </w:r>
    </w:p>
    <w:p w:rsidR="0020128E" w:rsidRPr="00E35DDD" w:rsidRDefault="0020128E" w:rsidP="00E55C86">
      <w:pPr>
        <w:spacing w:line="276" w:lineRule="auto"/>
        <w:jc w:val="center"/>
        <w:rPr>
          <w:caps/>
          <w:sz w:val="44"/>
          <w:szCs w:val="44"/>
        </w:rPr>
      </w:pPr>
      <w:r w:rsidRPr="00E35DDD">
        <w:rPr>
          <w:caps/>
          <w:sz w:val="44"/>
          <w:szCs w:val="44"/>
        </w:rPr>
        <w:t>терроризма и экстремизма</w:t>
      </w:r>
    </w:p>
    <w:p w:rsidR="0020128E" w:rsidRPr="00E35DDD" w:rsidRDefault="0020128E" w:rsidP="00E55C86">
      <w:pPr>
        <w:jc w:val="center"/>
        <w:rPr>
          <w:sz w:val="44"/>
          <w:szCs w:val="44"/>
        </w:rPr>
      </w:pPr>
    </w:p>
    <w:p w:rsidR="0020128E" w:rsidRPr="00E35DDD" w:rsidRDefault="0020128E" w:rsidP="00E55C86">
      <w:pPr>
        <w:jc w:val="center"/>
        <w:rPr>
          <w:i/>
          <w:sz w:val="44"/>
          <w:szCs w:val="44"/>
        </w:rPr>
      </w:pPr>
      <w:r w:rsidRPr="00E35DDD">
        <w:rPr>
          <w:i/>
          <w:sz w:val="44"/>
          <w:szCs w:val="44"/>
        </w:rPr>
        <w:t>Учебно-методическое пособие</w:t>
      </w:r>
    </w:p>
    <w:p w:rsidR="0020128E" w:rsidRPr="00E35DDD" w:rsidRDefault="0020128E" w:rsidP="00E55C86">
      <w:pPr>
        <w:jc w:val="center"/>
        <w:rPr>
          <w:sz w:val="44"/>
          <w:szCs w:val="44"/>
        </w:rPr>
      </w:pPr>
    </w:p>
    <w:p w:rsidR="0020128E" w:rsidRPr="00E35DDD" w:rsidRDefault="0020128E" w:rsidP="00E35DDD">
      <w:pPr>
        <w:jc w:val="center"/>
        <w:rPr>
          <w:sz w:val="44"/>
          <w:szCs w:val="44"/>
        </w:rPr>
      </w:pPr>
      <w:r w:rsidRPr="00E35DDD">
        <w:rPr>
          <w:sz w:val="44"/>
          <w:szCs w:val="44"/>
        </w:rPr>
        <w:t>Часть вторая</w:t>
      </w:r>
    </w:p>
    <w:p w:rsidR="0020128E" w:rsidRPr="00E95C11" w:rsidRDefault="0020128E" w:rsidP="00E55C86">
      <w:pPr>
        <w:jc w:val="center"/>
      </w:pPr>
    </w:p>
    <w:p w:rsidR="0020128E" w:rsidRPr="00E95C11" w:rsidRDefault="0020128E" w:rsidP="00E55C86">
      <w:pPr>
        <w:jc w:val="center"/>
      </w:pPr>
    </w:p>
    <w:p w:rsidR="0020128E" w:rsidRPr="00E95C11" w:rsidRDefault="0020128E" w:rsidP="00E55C86">
      <w:pPr>
        <w:jc w:val="center"/>
      </w:pPr>
    </w:p>
    <w:p w:rsidR="0020128E" w:rsidRPr="00E95C11" w:rsidRDefault="0020128E" w:rsidP="00E55C86">
      <w:pPr>
        <w:jc w:val="center"/>
      </w:pPr>
    </w:p>
    <w:p w:rsidR="0020128E" w:rsidRPr="00E95C11" w:rsidRDefault="0020128E" w:rsidP="00E55C86">
      <w:pPr>
        <w:jc w:val="center"/>
      </w:pPr>
    </w:p>
    <w:p w:rsidR="0020128E" w:rsidRPr="00E95C11" w:rsidRDefault="0020128E" w:rsidP="00E55C86">
      <w:pPr>
        <w:jc w:val="center"/>
      </w:pPr>
    </w:p>
    <w:p w:rsidR="0020128E" w:rsidRPr="00E95C11" w:rsidRDefault="0020128E" w:rsidP="00E55C86">
      <w:pPr>
        <w:jc w:val="center"/>
      </w:pPr>
    </w:p>
    <w:p w:rsidR="0020128E" w:rsidRPr="00E95C11" w:rsidRDefault="0020128E" w:rsidP="00E55C86">
      <w:pPr>
        <w:jc w:val="center"/>
      </w:pPr>
    </w:p>
    <w:p w:rsidR="0020128E" w:rsidRPr="00E95C11" w:rsidRDefault="0020128E" w:rsidP="00E55C86">
      <w:pPr>
        <w:jc w:val="center"/>
      </w:pPr>
    </w:p>
    <w:p w:rsidR="0020128E" w:rsidRPr="00E95C11" w:rsidRDefault="0020128E" w:rsidP="00E55C86">
      <w:pPr>
        <w:jc w:val="center"/>
      </w:pPr>
    </w:p>
    <w:p w:rsidR="0020128E" w:rsidRPr="00E95C11" w:rsidRDefault="0020128E" w:rsidP="00E55C86">
      <w:pPr>
        <w:jc w:val="center"/>
      </w:pPr>
    </w:p>
    <w:p w:rsidR="0020128E" w:rsidRDefault="0020128E" w:rsidP="00E55C86">
      <w:pPr>
        <w:jc w:val="center"/>
      </w:pPr>
    </w:p>
    <w:p w:rsidR="0020128E" w:rsidRPr="00E95C11" w:rsidRDefault="0020128E" w:rsidP="00E55C86">
      <w:pPr>
        <w:jc w:val="center"/>
      </w:pPr>
    </w:p>
    <w:p w:rsidR="0020128E" w:rsidRPr="00E95C11" w:rsidRDefault="0020128E" w:rsidP="00E55C86">
      <w:pPr>
        <w:jc w:val="center"/>
      </w:pPr>
    </w:p>
    <w:p w:rsidR="0020128E" w:rsidRPr="00E95C11" w:rsidRDefault="0020128E" w:rsidP="00E55C86">
      <w:pPr>
        <w:jc w:val="center"/>
      </w:pPr>
      <w:r w:rsidRPr="00E95C11">
        <w:t>Уфа - 2013</w:t>
      </w:r>
    </w:p>
    <w:p w:rsidR="0020128E" w:rsidRDefault="0020128E">
      <w:pPr>
        <w:spacing w:after="200" w:line="276" w:lineRule="auto"/>
      </w:pPr>
      <w:r>
        <w:br w:type="page"/>
      </w:r>
    </w:p>
    <w:p w:rsidR="0020128E" w:rsidRPr="00E95C11" w:rsidRDefault="0020128E" w:rsidP="00E95C11">
      <w:pPr>
        <w:jc w:val="both"/>
      </w:pPr>
      <w:r w:rsidRPr="00E95C11">
        <w:t>УДК</w:t>
      </w:r>
      <w:r>
        <w:t xml:space="preserve"> 37</w:t>
      </w:r>
    </w:p>
    <w:p w:rsidR="0020128E" w:rsidRPr="00E95C11" w:rsidRDefault="0020128E" w:rsidP="00E95C11">
      <w:pPr>
        <w:jc w:val="both"/>
      </w:pPr>
      <w:r w:rsidRPr="00E95C11">
        <w:t>ББК</w:t>
      </w:r>
      <w:r>
        <w:t xml:space="preserve"> 74.266.6</w:t>
      </w:r>
    </w:p>
    <w:p w:rsidR="0020128E" w:rsidRDefault="0020128E" w:rsidP="00E95C11">
      <w:pPr>
        <w:ind w:firstLine="567"/>
        <w:jc w:val="both"/>
      </w:pPr>
      <w:r w:rsidRPr="008A5965">
        <w:t>М54</w:t>
      </w:r>
    </w:p>
    <w:p w:rsidR="0020128E" w:rsidRPr="00E95C11" w:rsidRDefault="0020128E" w:rsidP="00E95C11">
      <w:pPr>
        <w:ind w:firstLine="567"/>
        <w:jc w:val="both"/>
      </w:pPr>
    </w:p>
    <w:p w:rsidR="0020128E" w:rsidRDefault="0020128E" w:rsidP="00E95C11">
      <w:pPr>
        <w:tabs>
          <w:tab w:val="left" w:pos="567"/>
          <w:tab w:val="left" w:pos="7655"/>
        </w:tabs>
        <w:ind w:firstLine="567"/>
        <w:jc w:val="center"/>
      </w:pPr>
    </w:p>
    <w:p w:rsidR="0020128E" w:rsidRPr="00E95C11" w:rsidRDefault="0020128E" w:rsidP="00E95C11">
      <w:pPr>
        <w:ind w:firstLine="567"/>
        <w:jc w:val="both"/>
      </w:pPr>
      <w:r w:rsidRPr="00E95C11">
        <w:rPr>
          <w:b/>
        </w:rPr>
        <w:t>Методические материалы по профилактике терроризма и экстр</w:t>
      </w:r>
      <w:r w:rsidRPr="00E95C11">
        <w:rPr>
          <w:b/>
        </w:rPr>
        <w:t>е</w:t>
      </w:r>
      <w:r w:rsidRPr="00E95C11">
        <w:rPr>
          <w:b/>
        </w:rPr>
        <w:t>мизма</w:t>
      </w:r>
      <w:r>
        <w:rPr>
          <w:b/>
        </w:rPr>
        <w:t>:</w:t>
      </w:r>
      <w:r w:rsidRPr="00E95C11">
        <w:t xml:space="preserve"> Учебно-методическое пособие / Часть вторая. </w:t>
      </w:r>
      <w:r>
        <w:t>– Уфа: Издательст</w:t>
      </w:r>
      <w:r w:rsidRPr="00E95C11">
        <w:t xml:space="preserve">во </w:t>
      </w:r>
      <w:r>
        <w:t>ИРО РБ</w:t>
      </w:r>
      <w:r w:rsidRPr="00E95C11">
        <w:t>, 2013. – 10</w:t>
      </w:r>
      <w:r>
        <w:t>8</w:t>
      </w:r>
      <w:r w:rsidRPr="00E95C11">
        <w:t xml:space="preserve"> с.</w:t>
      </w:r>
    </w:p>
    <w:p w:rsidR="0020128E" w:rsidRPr="00E95C11" w:rsidRDefault="0020128E" w:rsidP="00E95C11">
      <w:pPr>
        <w:ind w:firstLine="567"/>
        <w:jc w:val="both"/>
      </w:pPr>
    </w:p>
    <w:p w:rsidR="0020128E" w:rsidRPr="00E95C11" w:rsidRDefault="0020128E" w:rsidP="00E95C11">
      <w:pPr>
        <w:tabs>
          <w:tab w:val="left" w:pos="567"/>
          <w:tab w:val="left" w:pos="7655"/>
        </w:tabs>
        <w:ind w:firstLine="567"/>
        <w:jc w:val="both"/>
        <w:rPr>
          <w:i/>
        </w:rPr>
      </w:pPr>
      <w:r>
        <w:rPr>
          <w:i/>
        </w:rPr>
        <w:t>С</w:t>
      </w:r>
      <w:r w:rsidRPr="00E95C11">
        <w:rPr>
          <w:i/>
        </w:rPr>
        <w:t>оставители:</w:t>
      </w:r>
    </w:p>
    <w:p w:rsidR="0020128E" w:rsidRDefault="0020128E" w:rsidP="00E95C11">
      <w:pPr>
        <w:ind w:firstLine="567"/>
        <w:jc w:val="both"/>
      </w:pPr>
      <w:r w:rsidRPr="00E95C11">
        <w:t xml:space="preserve">Сапожникова В.А., </w:t>
      </w:r>
    </w:p>
    <w:p w:rsidR="0020128E" w:rsidRDefault="0020128E" w:rsidP="00E95C11">
      <w:pPr>
        <w:ind w:firstLine="567"/>
        <w:jc w:val="both"/>
      </w:pPr>
      <w:r w:rsidRPr="00E95C11">
        <w:t xml:space="preserve">Тимерьянова Л.Н., </w:t>
      </w:r>
    </w:p>
    <w:p w:rsidR="0020128E" w:rsidRDefault="0020128E" w:rsidP="00E95C11">
      <w:pPr>
        <w:ind w:firstLine="567"/>
        <w:jc w:val="both"/>
      </w:pPr>
      <w:r w:rsidRPr="00E95C11">
        <w:t xml:space="preserve">Ижбулатова Э.А., </w:t>
      </w:r>
    </w:p>
    <w:p w:rsidR="0020128E" w:rsidRPr="00E95C11" w:rsidRDefault="0020128E" w:rsidP="00E95C11">
      <w:pPr>
        <w:ind w:firstLine="567"/>
        <w:jc w:val="both"/>
      </w:pPr>
      <w:r w:rsidRPr="00E95C11">
        <w:t>Халикова Л.Р.</w:t>
      </w:r>
    </w:p>
    <w:p w:rsidR="0020128E" w:rsidRPr="00E95C11" w:rsidRDefault="0020128E" w:rsidP="00E95C11">
      <w:pPr>
        <w:ind w:firstLine="567"/>
        <w:jc w:val="both"/>
      </w:pPr>
    </w:p>
    <w:p w:rsidR="0020128E" w:rsidRPr="00E95C11" w:rsidRDefault="0020128E" w:rsidP="00E95C11">
      <w:pPr>
        <w:ind w:firstLine="567"/>
        <w:jc w:val="both"/>
      </w:pPr>
    </w:p>
    <w:p w:rsidR="0020128E" w:rsidRPr="00E95C11" w:rsidRDefault="0020128E" w:rsidP="00E95C11">
      <w:pPr>
        <w:ind w:firstLine="567"/>
        <w:jc w:val="both"/>
      </w:pPr>
      <w:r>
        <w:t>В у</w:t>
      </w:r>
      <w:r w:rsidRPr="00E95C11">
        <w:t>чебно-методическо</w:t>
      </w:r>
      <w:r>
        <w:t>м</w:t>
      </w:r>
      <w:r w:rsidRPr="00E95C11">
        <w:t xml:space="preserve"> пособи</w:t>
      </w:r>
      <w:r>
        <w:t>и</w:t>
      </w:r>
      <w:r w:rsidRPr="00E95C11">
        <w:t xml:space="preserve"> представл</w:t>
      </w:r>
      <w:r>
        <w:t>ены</w:t>
      </w:r>
      <w:r w:rsidRPr="00E95C11">
        <w:t xml:space="preserve"> методические мат</w:t>
      </w:r>
      <w:r w:rsidRPr="00E95C11">
        <w:t>е</w:t>
      </w:r>
      <w:r w:rsidRPr="00E95C11">
        <w:t>риалы для проведения в образовательных учреждениях циклов лекций, б</w:t>
      </w:r>
      <w:r w:rsidRPr="00E95C11">
        <w:t>е</w:t>
      </w:r>
      <w:r w:rsidRPr="00E95C11">
        <w:t>сед и практических занятий по профилактике терроризма, преступлений против личности, общества и государства. В первой части пособия были приведены сведения об основных понятиях и нормативно-правовом обе</w:t>
      </w:r>
      <w:r w:rsidRPr="00E95C11">
        <w:t>с</w:t>
      </w:r>
      <w:r w:rsidRPr="00E95C11">
        <w:t>печении, путях и способах организации профилактики в общеобразо</w:t>
      </w:r>
      <w:r>
        <w:t>-</w:t>
      </w:r>
      <w:r>
        <w:br/>
      </w:r>
      <w:r w:rsidRPr="00E95C11">
        <w:t>вательных учреждениях. Во второй части представлены основные особе</w:t>
      </w:r>
      <w:r w:rsidRPr="00E95C11">
        <w:t>н</w:t>
      </w:r>
      <w:r w:rsidRPr="00E95C11">
        <w:t xml:space="preserve">ности и психологический инструментарий профилактики экстремизма в молодежной среде. </w:t>
      </w:r>
    </w:p>
    <w:p w:rsidR="0020128E" w:rsidRPr="00E95C11" w:rsidRDefault="0020128E" w:rsidP="00E95C11">
      <w:pPr>
        <w:ind w:firstLine="567"/>
        <w:jc w:val="both"/>
      </w:pPr>
      <w:r w:rsidRPr="00E95C11">
        <w:t xml:space="preserve">Учебно-методическое пособие предназначено для слушателей </w:t>
      </w:r>
      <w:r>
        <w:t xml:space="preserve">курсов повышения квалификации </w:t>
      </w:r>
      <w:r w:rsidRPr="00E95C11">
        <w:t xml:space="preserve">системы образования </w:t>
      </w:r>
      <w:r>
        <w:t>–</w:t>
      </w:r>
      <w:r w:rsidRPr="00E95C11">
        <w:t xml:space="preserve"> руководителей, педаг</w:t>
      </w:r>
      <w:r w:rsidRPr="00E95C11">
        <w:t>о</w:t>
      </w:r>
      <w:r w:rsidRPr="00E95C11">
        <w:t>гов, психологов, социальных педагогов, медицинских работников образ</w:t>
      </w:r>
      <w:r w:rsidRPr="00E95C11">
        <w:t>о</w:t>
      </w:r>
      <w:r w:rsidRPr="00E95C11">
        <w:t>вательных учреждений, а также педагогической общественности, зан</w:t>
      </w:r>
      <w:r w:rsidRPr="00E95C11">
        <w:t>и</w:t>
      </w:r>
      <w:r w:rsidRPr="00E95C11">
        <w:t>мающейся изучением и информационно-разъяснительной работой по пр</w:t>
      </w:r>
      <w:r w:rsidRPr="00E95C11">
        <w:t>о</w:t>
      </w:r>
      <w:r w:rsidRPr="00E95C11">
        <w:t>филактике терроризма и экстремизма в учреждениях образования разли</w:t>
      </w:r>
      <w:r w:rsidRPr="00E95C11">
        <w:t>ч</w:t>
      </w:r>
      <w:r w:rsidRPr="00E95C11">
        <w:t>ного типа и вида, в учреждениях дополнительного образования детей.</w:t>
      </w:r>
    </w:p>
    <w:p w:rsidR="0020128E" w:rsidRPr="00E95C11" w:rsidRDefault="0020128E" w:rsidP="00E95C11">
      <w:pPr>
        <w:tabs>
          <w:tab w:val="left" w:pos="567"/>
          <w:tab w:val="left" w:pos="7655"/>
        </w:tabs>
        <w:ind w:firstLine="567"/>
        <w:jc w:val="both"/>
        <w:rPr>
          <w:i/>
        </w:rPr>
      </w:pPr>
      <w:r w:rsidRPr="00E95C11">
        <w:rPr>
          <w:i/>
        </w:rPr>
        <w:t>В пособии использованы материалы МВД РФ и РБ.</w:t>
      </w:r>
    </w:p>
    <w:p w:rsidR="0020128E" w:rsidRPr="00E95C11" w:rsidRDefault="0020128E" w:rsidP="00E95C11">
      <w:pPr>
        <w:ind w:firstLine="567"/>
      </w:pPr>
    </w:p>
    <w:p w:rsidR="0020128E" w:rsidRPr="00E95C11" w:rsidRDefault="0020128E" w:rsidP="00E95C11">
      <w:pPr>
        <w:ind w:firstLine="567"/>
      </w:pPr>
    </w:p>
    <w:p w:rsidR="0020128E" w:rsidRPr="00E95C11" w:rsidRDefault="0020128E" w:rsidP="00E95C11">
      <w:pPr>
        <w:tabs>
          <w:tab w:val="left" w:pos="567"/>
          <w:tab w:val="left" w:pos="7655"/>
        </w:tabs>
        <w:ind w:firstLine="567"/>
        <w:jc w:val="both"/>
      </w:pPr>
      <w:r w:rsidRPr="00E95C11">
        <w:t xml:space="preserve">Рецензент: </w:t>
      </w:r>
      <w:r w:rsidRPr="00CD7BFC">
        <w:rPr>
          <w:i/>
        </w:rPr>
        <w:t>С.Р. Аскаров</w:t>
      </w:r>
      <w:r w:rsidRPr="00E95C11">
        <w:t>, заместитель начальника Центра по против</w:t>
      </w:r>
      <w:r w:rsidRPr="00E95C11">
        <w:t>о</w:t>
      </w:r>
      <w:r w:rsidRPr="00E95C11">
        <w:t>действию экстремизму МВД РБ</w:t>
      </w:r>
      <w:r>
        <w:t>.</w:t>
      </w:r>
    </w:p>
    <w:p w:rsidR="0020128E" w:rsidRPr="00E95C11" w:rsidRDefault="0020128E" w:rsidP="00E95C11">
      <w:pPr>
        <w:tabs>
          <w:tab w:val="left" w:pos="567"/>
          <w:tab w:val="left" w:pos="7655"/>
        </w:tabs>
        <w:ind w:firstLine="567"/>
        <w:jc w:val="both"/>
      </w:pPr>
    </w:p>
    <w:p w:rsidR="0020128E" w:rsidRDefault="0020128E" w:rsidP="00E95C11">
      <w:pPr>
        <w:ind w:firstLine="567"/>
      </w:pPr>
    </w:p>
    <w:p w:rsidR="0020128E" w:rsidRPr="00E95C11" w:rsidRDefault="0020128E" w:rsidP="00E95C11">
      <w:pPr>
        <w:ind w:firstLine="567"/>
        <w:jc w:val="right"/>
      </w:pPr>
    </w:p>
    <w:p w:rsidR="0020128E" w:rsidRPr="00E95C11" w:rsidRDefault="0020128E" w:rsidP="00E95C11">
      <w:pPr>
        <w:ind w:firstLine="567"/>
        <w:jc w:val="right"/>
        <w:rPr>
          <w:b/>
          <w:sz w:val="24"/>
          <w:szCs w:val="24"/>
        </w:rPr>
      </w:pPr>
      <w:r w:rsidRPr="00E95C11">
        <w:rPr>
          <w:b/>
          <w:sz w:val="24"/>
          <w:szCs w:val="24"/>
        </w:rPr>
        <w:t xml:space="preserve">© </w:t>
      </w:r>
      <w:r>
        <w:rPr>
          <w:b/>
          <w:sz w:val="24"/>
          <w:szCs w:val="24"/>
        </w:rPr>
        <w:t>С</w:t>
      </w:r>
      <w:r w:rsidRPr="00E95C11">
        <w:rPr>
          <w:b/>
          <w:sz w:val="24"/>
          <w:szCs w:val="24"/>
        </w:rPr>
        <w:t>оставители, 2013.</w:t>
      </w:r>
    </w:p>
    <w:p w:rsidR="0020128E" w:rsidRDefault="0020128E" w:rsidP="00E55C86">
      <w:pPr>
        <w:tabs>
          <w:tab w:val="left" w:pos="567"/>
          <w:tab w:val="left" w:pos="7655"/>
        </w:tabs>
        <w:ind w:firstLine="567"/>
        <w:jc w:val="right"/>
        <w:rPr>
          <w:b/>
          <w:sz w:val="24"/>
          <w:szCs w:val="24"/>
        </w:rPr>
      </w:pPr>
      <w:r w:rsidRPr="00E95C11">
        <w:rPr>
          <w:b/>
          <w:sz w:val="24"/>
          <w:szCs w:val="24"/>
        </w:rPr>
        <w:t>© Издательство ИРО РБ, 2013.</w:t>
      </w:r>
    </w:p>
    <w:p w:rsidR="0020128E" w:rsidRPr="00E95C11" w:rsidRDefault="0020128E" w:rsidP="00E55C86">
      <w:pPr>
        <w:tabs>
          <w:tab w:val="left" w:pos="567"/>
          <w:tab w:val="left" w:pos="7655"/>
        </w:tabs>
        <w:ind w:firstLine="567"/>
        <w:rPr>
          <w:b/>
          <w:caps/>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82.2pt;margin-top:20.75pt;width:108pt;height:63pt;z-index:251658240" stroked="f">
            <v:textbox style="mso-next-textbox:#_x0000_s1026">
              <w:txbxContent>
                <w:p w:rsidR="0020128E" w:rsidRDefault="0020128E" w:rsidP="00CD7BFC">
                  <w:pPr>
                    <w:rPr>
                      <w:rFonts w:ascii="Calibri" w:hAnsi="Calibri"/>
                    </w:rPr>
                  </w:pPr>
                </w:p>
              </w:txbxContent>
            </v:textbox>
          </v:shape>
        </w:pict>
      </w:r>
      <w:r w:rsidRPr="00E95C11">
        <w:rPr>
          <w:b/>
        </w:rPr>
        <w:br w:type="page"/>
      </w:r>
    </w:p>
    <w:p w:rsidR="0020128E" w:rsidRDefault="0020128E" w:rsidP="00E95C11">
      <w:pPr>
        <w:jc w:val="center"/>
        <w:outlineLvl w:val="0"/>
        <w:rPr>
          <w:caps/>
        </w:rPr>
      </w:pPr>
      <w:r w:rsidRPr="00E95C11">
        <w:rPr>
          <w:caps/>
        </w:rPr>
        <w:t>Оглавление</w:t>
      </w:r>
    </w:p>
    <w:p w:rsidR="0020128E" w:rsidRDefault="0020128E" w:rsidP="00E95C11">
      <w:pPr>
        <w:jc w:val="center"/>
        <w:outlineLvl w:val="0"/>
        <w:rPr>
          <w:caps/>
        </w:rPr>
      </w:pPr>
    </w:p>
    <w:p w:rsidR="0020128E" w:rsidRPr="00E95C11" w:rsidRDefault="0020128E" w:rsidP="00E95C11">
      <w:pPr>
        <w:jc w:val="center"/>
        <w:outlineLvl w:val="0"/>
        <w:rPr>
          <w:b/>
          <w:caps/>
        </w:rPr>
      </w:pPr>
    </w:p>
    <w:tbl>
      <w:tblPr>
        <w:tblW w:w="0" w:type="auto"/>
        <w:tblInd w:w="250" w:type="dxa"/>
        <w:tblLook w:val="00A0"/>
      </w:tblPr>
      <w:tblGrid>
        <w:gridCol w:w="7938"/>
        <w:gridCol w:w="1098"/>
      </w:tblGrid>
      <w:tr w:rsidR="0020128E" w:rsidRPr="00E95C11" w:rsidTr="00486788">
        <w:tc>
          <w:tcPr>
            <w:tcW w:w="7938" w:type="dxa"/>
          </w:tcPr>
          <w:p w:rsidR="0020128E" w:rsidRDefault="0020128E" w:rsidP="00E55C86">
            <w:pPr>
              <w:outlineLvl w:val="0"/>
              <w:rPr>
                <w:bCs/>
              </w:rPr>
            </w:pPr>
          </w:p>
          <w:p w:rsidR="0020128E" w:rsidRPr="00E95C11" w:rsidRDefault="0020128E" w:rsidP="00E55C86">
            <w:pPr>
              <w:outlineLvl w:val="0"/>
              <w:rPr>
                <w:bCs/>
              </w:rPr>
            </w:pPr>
            <w:r w:rsidRPr="00E95C11">
              <w:rPr>
                <w:bCs/>
              </w:rPr>
              <w:t>ВВЕДЕНИЕ</w:t>
            </w:r>
            <w:r>
              <w:rPr>
                <w:bCs/>
              </w:rPr>
              <w:t>…………………………………………………………</w:t>
            </w:r>
          </w:p>
        </w:tc>
        <w:tc>
          <w:tcPr>
            <w:tcW w:w="1098" w:type="dxa"/>
          </w:tcPr>
          <w:p w:rsidR="0020128E" w:rsidRDefault="0020128E" w:rsidP="00E95C11"/>
          <w:p w:rsidR="0020128E" w:rsidRPr="00E95C11" w:rsidRDefault="0020128E" w:rsidP="00E95C11">
            <w:r>
              <w:t>4</w:t>
            </w:r>
          </w:p>
        </w:tc>
      </w:tr>
      <w:tr w:rsidR="0020128E" w:rsidRPr="00E95C11" w:rsidTr="00486788">
        <w:tc>
          <w:tcPr>
            <w:tcW w:w="7938" w:type="dxa"/>
          </w:tcPr>
          <w:p w:rsidR="0020128E" w:rsidRDefault="0020128E" w:rsidP="00E55C86">
            <w:pPr>
              <w:outlineLvl w:val="0"/>
              <w:rPr>
                <w:bCs/>
              </w:rPr>
            </w:pPr>
          </w:p>
          <w:p w:rsidR="0020128E" w:rsidRDefault="0020128E" w:rsidP="00E55C86">
            <w:pPr>
              <w:outlineLvl w:val="0"/>
              <w:rPr>
                <w:bCs/>
              </w:rPr>
            </w:pPr>
            <w:r w:rsidRPr="00E95C11">
              <w:rPr>
                <w:bCs/>
              </w:rPr>
              <w:t xml:space="preserve">Раздел 1. </w:t>
            </w:r>
          </w:p>
          <w:p w:rsidR="0020128E" w:rsidRPr="00E95C11" w:rsidRDefault="0020128E" w:rsidP="00E55C86">
            <w:pPr>
              <w:outlineLvl w:val="0"/>
              <w:rPr>
                <w:bCs/>
              </w:rPr>
            </w:pPr>
            <w:r w:rsidRPr="00E95C11">
              <w:rPr>
                <w:bCs/>
              </w:rPr>
              <w:t xml:space="preserve">ОСНОВНЫЕ ОСОБЕННОСТИ ЭКСТРЕМИЗМА </w:t>
            </w:r>
            <w:r>
              <w:rPr>
                <w:bCs/>
              </w:rPr>
              <w:br/>
            </w:r>
            <w:r w:rsidRPr="00E95C11">
              <w:rPr>
                <w:bCs/>
              </w:rPr>
              <w:t>В МОЛОДЕЖНОЙ СРЕДЕ</w:t>
            </w:r>
            <w:r>
              <w:rPr>
                <w:bCs/>
              </w:rPr>
              <w:t>………………………………………..</w:t>
            </w:r>
          </w:p>
        </w:tc>
        <w:tc>
          <w:tcPr>
            <w:tcW w:w="1098" w:type="dxa"/>
          </w:tcPr>
          <w:p w:rsidR="0020128E" w:rsidRDefault="0020128E" w:rsidP="00E95C11"/>
          <w:p w:rsidR="0020128E" w:rsidRDefault="0020128E" w:rsidP="00E95C11"/>
          <w:p w:rsidR="0020128E" w:rsidRDefault="0020128E" w:rsidP="00E95C11"/>
          <w:p w:rsidR="0020128E" w:rsidRPr="00E95C11" w:rsidRDefault="0020128E" w:rsidP="00E95C11">
            <w:r>
              <w:t>6</w:t>
            </w:r>
          </w:p>
        </w:tc>
      </w:tr>
      <w:tr w:rsidR="0020128E" w:rsidRPr="00E95C11" w:rsidTr="00486788">
        <w:tc>
          <w:tcPr>
            <w:tcW w:w="7938" w:type="dxa"/>
          </w:tcPr>
          <w:p w:rsidR="0020128E" w:rsidRDefault="0020128E" w:rsidP="00E55C86">
            <w:pPr>
              <w:outlineLvl w:val="0"/>
              <w:rPr>
                <w:bCs/>
              </w:rPr>
            </w:pPr>
          </w:p>
          <w:p w:rsidR="0020128E" w:rsidRDefault="0020128E" w:rsidP="00E55C86">
            <w:pPr>
              <w:outlineLvl w:val="0"/>
              <w:rPr>
                <w:bCs/>
              </w:rPr>
            </w:pPr>
            <w:r w:rsidRPr="00E95C11">
              <w:rPr>
                <w:bCs/>
              </w:rPr>
              <w:t xml:space="preserve">Раздел 2. </w:t>
            </w:r>
          </w:p>
          <w:p w:rsidR="0020128E" w:rsidRPr="00E95C11" w:rsidRDefault="0020128E" w:rsidP="00E55C86">
            <w:pPr>
              <w:outlineLvl w:val="0"/>
              <w:rPr>
                <w:bCs/>
              </w:rPr>
            </w:pPr>
            <w:r w:rsidRPr="00E95C11">
              <w:rPr>
                <w:bCs/>
              </w:rPr>
              <w:t>ПРОФИЛАКТИКА АГРЕССИВНЫХ И ТЕРРОРИСТИЧ</w:t>
            </w:r>
            <w:r w:rsidRPr="00E95C11">
              <w:rPr>
                <w:bCs/>
              </w:rPr>
              <w:t>Е</w:t>
            </w:r>
            <w:r w:rsidRPr="00E95C11">
              <w:rPr>
                <w:bCs/>
              </w:rPr>
              <w:t>СКИХ ПРОЯВЛЕНИЙ У ПОДРОСТКОВ</w:t>
            </w:r>
            <w:r>
              <w:rPr>
                <w:bCs/>
              </w:rPr>
              <w:t>………………………..</w:t>
            </w:r>
          </w:p>
        </w:tc>
        <w:tc>
          <w:tcPr>
            <w:tcW w:w="1098" w:type="dxa"/>
          </w:tcPr>
          <w:p w:rsidR="0020128E" w:rsidRDefault="0020128E" w:rsidP="00E95C11"/>
          <w:p w:rsidR="0020128E" w:rsidRDefault="0020128E" w:rsidP="00E95C11"/>
          <w:p w:rsidR="0020128E" w:rsidRDefault="0020128E" w:rsidP="00E95C11"/>
          <w:p w:rsidR="0020128E" w:rsidRPr="00E95C11" w:rsidRDefault="0020128E" w:rsidP="00E95C11">
            <w:r>
              <w:t>16</w:t>
            </w:r>
          </w:p>
        </w:tc>
      </w:tr>
      <w:tr w:rsidR="0020128E" w:rsidRPr="00E95C11" w:rsidTr="00486788">
        <w:tc>
          <w:tcPr>
            <w:tcW w:w="7938" w:type="dxa"/>
          </w:tcPr>
          <w:p w:rsidR="0020128E" w:rsidRDefault="0020128E" w:rsidP="00E55C86">
            <w:pPr>
              <w:outlineLvl w:val="0"/>
              <w:rPr>
                <w:bCs/>
              </w:rPr>
            </w:pPr>
          </w:p>
          <w:p w:rsidR="0020128E" w:rsidRDefault="0020128E" w:rsidP="00E55C86">
            <w:pPr>
              <w:outlineLvl w:val="0"/>
              <w:rPr>
                <w:bCs/>
              </w:rPr>
            </w:pPr>
            <w:r w:rsidRPr="00E95C11">
              <w:rPr>
                <w:bCs/>
              </w:rPr>
              <w:t xml:space="preserve">Раздел 3. </w:t>
            </w:r>
          </w:p>
          <w:p w:rsidR="0020128E" w:rsidRPr="00E95C11" w:rsidRDefault="0020128E" w:rsidP="00E55C86">
            <w:pPr>
              <w:outlineLvl w:val="0"/>
              <w:rPr>
                <w:bCs/>
              </w:rPr>
            </w:pPr>
            <w:r w:rsidRPr="00E95C11">
              <w:rPr>
                <w:bCs/>
              </w:rPr>
              <w:t xml:space="preserve">ПРОФИЛАКТИКА ЭКСТРЕМИЗМА В МОЛОДЁЖНОЙ </w:t>
            </w:r>
            <w:r>
              <w:rPr>
                <w:bCs/>
              </w:rPr>
              <w:br/>
            </w:r>
            <w:r w:rsidRPr="00E95C11">
              <w:rPr>
                <w:bCs/>
              </w:rPr>
              <w:t>СРЕДЕ</w:t>
            </w:r>
            <w:r>
              <w:rPr>
                <w:bCs/>
              </w:rPr>
              <w:t>………………………………………………………………</w:t>
            </w:r>
          </w:p>
        </w:tc>
        <w:tc>
          <w:tcPr>
            <w:tcW w:w="1098" w:type="dxa"/>
          </w:tcPr>
          <w:p w:rsidR="0020128E" w:rsidRDefault="0020128E" w:rsidP="00E95C11"/>
          <w:p w:rsidR="0020128E" w:rsidRDefault="0020128E" w:rsidP="00E95C11"/>
          <w:p w:rsidR="0020128E" w:rsidRDefault="0020128E" w:rsidP="00E95C11"/>
          <w:p w:rsidR="0020128E" w:rsidRPr="00E95C11" w:rsidRDefault="0020128E" w:rsidP="00E95C11">
            <w:r>
              <w:t>55</w:t>
            </w:r>
          </w:p>
        </w:tc>
      </w:tr>
      <w:tr w:rsidR="0020128E" w:rsidRPr="00E95C11" w:rsidTr="00486788">
        <w:tc>
          <w:tcPr>
            <w:tcW w:w="7938" w:type="dxa"/>
          </w:tcPr>
          <w:p w:rsidR="0020128E" w:rsidRDefault="0020128E" w:rsidP="00E55C86">
            <w:pPr>
              <w:pStyle w:val="Heading1"/>
              <w:spacing w:before="0" w:beforeAutospacing="0" w:after="0" w:afterAutospacing="0"/>
              <w:rPr>
                <w:b w:val="0"/>
                <w:bCs w:val="0"/>
                <w:kern w:val="0"/>
                <w:sz w:val="28"/>
                <w:szCs w:val="28"/>
              </w:rPr>
            </w:pPr>
          </w:p>
          <w:p w:rsidR="0020128E" w:rsidRDefault="0020128E" w:rsidP="00E55C86">
            <w:pPr>
              <w:pStyle w:val="Heading1"/>
              <w:spacing w:before="0" w:beforeAutospacing="0" w:after="0" w:afterAutospacing="0"/>
              <w:rPr>
                <w:b w:val="0"/>
                <w:bCs w:val="0"/>
                <w:kern w:val="0"/>
                <w:sz w:val="28"/>
                <w:szCs w:val="28"/>
              </w:rPr>
            </w:pPr>
            <w:r w:rsidRPr="00E95C11">
              <w:rPr>
                <w:b w:val="0"/>
                <w:bCs w:val="0"/>
                <w:kern w:val="0"/>
                <w:sz w:val="28"/>
                <w:szCs w:val="28"/>
              </w:rPr>
              <w:t xml:space="preserve">Раздел 4. </w:t>
            </w:r>
          </w:p>
          <w:p w:rsidR="0020128E" w:rsidRPr="00E95C11" w:rsidRDefault="0020128E" w:rsidP="00E55C86">
            <w:pPr>
              <w:pStyle w:val="Heading1"/>
              <w:spacing w:before="0" w:beforeAutospacing="0" w:after="0" w:afterAutospacing="0"/>
              <w:rPr>
                <w:b w:val="0"/>
                <w:kern w:val="0"/>
                <w:sz w:val="28"/>
                <w:szCs w:val="28"/>
              </w:rPr>
            </w:pPr>
            <w:r w:rsidRPr="00E95C11">
              <w:rPr>
                <w:b w:val="0"/>
                <w:bCs w:val="0"/>
                <w:kern w:val="0"/>
                <w:sz w:val="28"/>
                <w:szCs w:val="28"/>
              </w:rPr>
              <w:t xml:space="preserve">ПРОФИЛАКТИКА ТЕРРОРИЗМА И ЭКСТРЕМИЗМА </w:t>
            </w:r>
            <w:r>
              <w:rPr>
                <w:b w:val="0"/>
                <w:bCs w:val="0"/>
                <w:kern w:val="0"/>
                <w:sz w:val="28"/>
                <w:szCs w:val="28"/>
              </w:rPr>
              <w:br/>
            </w:r>
            <w:r w:rsidRPr="00E95C11">
              <w:rPr>
                <w:b w:val="0"/>
                <w:bCs w:val="0"/>
                <w:kern w:val="0"/>
                <w:sz w:val="28"/>
                <w:szCs w:val="28"/>
              </w:rPr>
              <w:t>В ИНТЕРНЕТ-СРЕДЕ В РЕСПУБЛИКЕ БАШКОРТОСТАН</w:t>
            </w:r>
            <w:r>
              <w:rPr>
                <w:b w:val="0"/>
                <w:bCs w:val="0"/>
                <w:kern w:val="0"/>
                <w:sz w:val="28"/>
                <w:szCs w:val="28"/>
              </w:rPr>
              <w:t>…..</w:t>
            </w:r>
          </w:p>
        </w:tc>
        <w:tc>
          <w:tcPr>
            <w:tcW w:w="1098" w:type="dxa"/>
          </w:tcPr>
          <w:p w:rsidR="0020128E" w:rsidRDefault="0020128E" w:rsidP="00E95C11"/>
          <w:p w:rsidR="0020128E" w:rsidRDefault="0020128E" w:rsidP="00E95C11"/>
          <w:p w:rsidR="0020128E" w:rsidRDefault="0020128E" w:rsidP="00E95C11"/>
          <w:p w:rsidR="0020128E" w:rsidRPr="00E95C11" w:rsidRDefault="0020128E" w:rsidP="00E95C11">
            <w:r>
              <w:t>64</w:t>
            </w:r>
          </w:p>
        </w:tc>
      </w:tr>
      <w:tr w:rsidR="0020128E" w:rsidRPr="00E95C11" w:rsidTr="00486788">
        <w:tc>
          <w:tcPr>
            <w:tcW w:w="7938" w:type="dxa"/>
          </w:tcPr>
          <w:p w:rsidR="0020128E" w:rsidRDefault="0020128E" w:rsidP="00E55C86">
            <w:pPr>
              <w:pStyle w:val="Heading1"/>
              <w:spacing w:before="0" w:beforeAutospacing="0" w:after="0" w:afterAutospacing="0"/>
              <w:rPr>
                <w:b w:val="0"/>
                <w:kern w:val="0"/>
                <w:sz w:val="28"/>
                <w:szCs w:val="28"/>
              </w:rPr>
            </w:pPr>
          </w:p>
          <w:p w:rsidR="0020128E" w:rsidRDefault="0020128E" w:rsidP="00E55C86">
            <w:pPr>
              <w:pStyle w:val="Heading1"/>
              <w:spacing w:before="0" w:beforeAutospacing="0" w:after="0" w:afterAutospacing="0"/>
              <w:rPr>
                <w:b w:val="0"/>
                <w:kern w:val="0"/>
                <w:sz w:val="28"/>
                <w:szCs w:val="28"/>
              </w:rPr>
            </w:pPr>
            <w:r w:rsidRPr="00E95C11">
              <w:rPr>
                <w:b w:val="0"/>
                <w:kern w:val="0"/>
                <w:sz w:val="28"/>
                <w:szCs w:val="28"/>
              </w:rPr>
              <w:t xml:space="preserve">Раздел 5. </w:t>
            </w:r>
          </w:p>
          <w:p w:rsidR="0020128E" w:rsidRPr="00E95C11" w:rsidRDefault="0020128E" w:rsidP="00E55C86">
            <w:pPr>
              <w:pStyle w:val="Heading1"/>
              <w:spacing w:before="0" w:beforeAutospacing="0" w:after="0" w:afterAutospacing="0"/>
              <w:rPr>
                <w:b w:val="0"/>
                <w:kern w:val="0"/>
                <w:sz w:val="28"/>
                <w:szCs w:val="28"/>
              </w:rPr>
            </w:pPr>
            <w:r w:rsidRPr="00E95C11">
              <w:rPr>
                <w:b w:val="0"/>
                <w:kern w:val="0"/>
                <w:sz w:val="28"/>
                <w:szCs w:val="28"/>
              </w:rPr>
              <w:t xml:space="preserve">ПРОФИЛАКТИКА ТЕРРОРИЗМА И ЭКСТРЕМИЗМА </w:t>
            </w:r>
            <w:r>
              <w:rPr>
                <w:b w:val="0"/>
                <w:kern w:val="0"/>
                <w:sz w:val="28"/>
                <w:szCs w:val="28"/>
              </w:rPr>
              <w:br/>
            </w:r>
            <w:r w:rsidRPr="00E95C11">
              <w:rPr>
                <w:b w:val="0"/>
                <w:kern w:val="0"/>
                <w:sz w:val="28"/>
                <w:szCs w:val="28"/>
              </w:rPr>
              <w:t xml:space="preserve">С ПОМОЩЬЮ СОЦИАЛЬНО-ПСИХОЛОГИЧЕСКОГО </w:t>
            </w:r>
            <w:r>
              <w:rPr>
                <w:b w:val="0"/>
                <w:kern w:val="0"/>
                <w:sz w:val="28"/>
                <w:szCs w:val="28"/>
              </w:rPr>
              <w:br/>
            </w:r>
            <w:r w:rsidRPr="00E95C11">
              <w:rPr>
                <w:b w:val="0"/>
                <w:kern w:val="0"/>
                <w:sz w:val="28"/>
                <w:szCs w:val="28"/>
              </w:rPr>
              <w:t>ИНСТРУМЕНТАРИЯ</w:t>
            </w:r>
            <w:r>
              <w:rPr>
                <w:b w:val="0"/>
                <w:kern w:val="0"/>
                <w:sz w:val="28"/>
                <w:szCs w:val="28"/>
              </w:rPr>
              <w:t>………………………………………………</w:t>
            </w:r>
          </w:p>
        </w:tc>
        <w:tc>
          <w:tcPr>
            <w:tcW w:w="1098" w:type="dxa"/>
          </w:tcPr>
          <w:p w:rsidR="0020128E" w:rsidRDefault="0020128E" w:rsidP="00E95C11"/>
          <w:p w:rsidR="0020128E" w:rsidRDefault="0020128E" w:rsidP="00E95C11"/>
          <w:p w:rsidR="0020128E" w:rsidRDefault="0020128E" w:rsidP="00E95C11"/>
          <w:p w:rsidR="0020128E" w:rsidRDefault="0020128E" w:rsidP="00E95C11"/>
          <w:p w:rsidR="0020128E" w:rsidRPr="00E95C11" w:rsidRDefault="0020128E" w:rsidP="00E95C11">
            <w:r>
              <w:t>75</w:t>
            </w:r>
          </w:p>
        </w:tc>
      </w:tr>
      <w:tr w:rsidR="0020128E" w:rsidRPr="00E95C11" w:rsidTr="00486788">
        <w:tc>
          <w:tcPr>
            <w:tcW w:w="7938" w:type="dxa"/>
          </w:tcPr>
          <w:p w:rsidR="0020128E" w:rsidRDefault="0020128E" w:rsidP="00E55C86">
            <w:pPr>
              <w:pStyle w:val="BodyText"/>
              <w:tabs>
                <w:tab w:val="left" w:pos="697"/>
              </w:tabs>
              <w:spacing w:after="0" w:line="240" w:lineRule="auto"/>
              <w:outlineLvl w:val="0"/>
              <w:rPr>
                <w:rStyle w:val="220"/>
                <w:rFonts w:ascii="Times New Roman" w:hAnsi="Times New Roman"/>
                <w:b w:val="0"/>
                <w:sz w:val="28"/>
              </w:rPr>
            </w:pPr>
          </w:p>
          <w:p w:rsidR="0020128E" w:rsidRPr="00E95C11" w:rsidRDefault="0020128E" w:rsidP="00E55C86">
            <w:pPr>
              <w:pStyle w:val="BodyText"/>
              <w:tabs>
                <w:tab w:val="left" w:pos="697"/>
              </w:tabs>
              <w:spacing w:after="0" w:line="240" w:lineRule="auto"/>
              <w:outlineLvl w:val="0"/>
              <w:rPr>
                <w:b/>
              </w:rPr>
            </w:pPr>
            <w:r w:rsidRPr="00E95C11">
              <w:rPr>
                <w:rStyle w:val="220"/>
                <w:rFonts w:ascii="Times New Roman" w:hAnsi="Times New Roman"/>
                <w:b w:val="0"/>
                <w:sz w:val="28"/>
              </w:rPr>
              <w:t>ЛИТЕРАТУРА</w:t>
            </w:r>
            <w:r>
              <w:rPr>
                <w:rStyle w:val="220"/>
                <w:rFonts w:ascii="Times New Roman" w:hAnsi="Times New Roman"/>
                <w:b w:val="0"/>
                <w:sz w:val="28"/>
              </w:rPr>
              <w:t>………………………………………………………</w:t>
            </w:r>
          </w:p>
        </w:tc>
        <w:tc>
          <w:tcPr>
            <w:tcW w:w="1098" w:type="dxa"/>
          </w:tcPr>
          <w:p w:rsidR="0020128E" w:rsidRDefault="0020128E" w:rsidP="00E95C11"/>
          <w:p w:rsidR="0020128E" w:rsidRPr="00E95C11" w:rsidRDefault="0020128E" w:rsidP="00E95C11">
            <w:r>
              <w:t>105</w:t>
            </w:r>
          </w:p>
        </w:tc>
      </w:tr>
    </w:tbl>
    <w:p w:rsidR="0020128E" w:rsidRPr="00E95C11" w:rsidRDefault="0020128E" w:rsidP="00E95C11">
      <w:pPr>
        <w:ind w:firstLine="567"/>
        <w:jc w:val="center"/>
        <w:rPr>
          <w:b/>
          <w:bCs/>
        </w:rPr>
      </w:pPr>
    </w:p>
    <w:p w:rsidR="0020128E" w:rsidRPr="00E95C11" w:rsidRDefault="0020128E" w:rsidP="00A80627">
      <w:pPr>
        <w:jc w:val="center"/>
        <w:outlineLvl w:val="0"/>
        <w:rPr>
          <w:b/>
          <w:bCs/>
        </w:rPr>
      </w:pPr>
      <w:r w:rsidRPr="00E95C11">
        <w:rPr>
          <w:b/>
          <w:bCs/>
        </w:rPr>
        <w:br w:type="page"/>
        <w:t>ВВЕДЕНИЕ</w:t>
      </w:r>
    </w:p>
    <w:p w:rsidR="0020128E" w:rsidRPr="00E95C11" w:rsidRDefault="0020128E" w:rsidP="00E95C11">
      <w:pPr>
        <w:ind w:firstLine="567"/>
        <w:jc w:val="center"/>
        <w:rPr>
          <w:b/>
          <w:bCs/>
        </w:rPr>
      </w:pPr>
    </w:p>
    <w:p w:rsidR="0020128E" w:rsidRPr="00E95C11" w:rsidRDefault="0020128E" w:rsidP="00CB18E8">
      <w:pPr>
        <w:spacing w:line="276" w:lineRule="auto"/>
        <w:ind w:firstLine="567"/>
        <w:jc w:val="both"/>
      </w:pPr>
      <w:r w:rsidRPr="00E95C11">
        <w:t>В период изменений социально-психологической сферы человека,  перехода к новой информационной культуре, отличающейся такими че</w:t>
      </w:r>
      <w:r w:rsidRPr="00E95C11">
        <w:t>р</w:t>
      </w:r>
      <w:r w:rsidRPr="00E95C11">
        <w:t>тами, как глобализация, поликультурность, динамичность и нестабил</w:t>
      </w:r>
      <w:r w:rsidRPr="00E95C11">
        <w:t>ь</w:t>
      </w:r>
      <w:r w:rsidRPr="00E95C11">
        <w:t>ность наблюдается рост кризисных ситуаций. Об этом свидетельствуют повышение уровня тревожности, агрессивности у подростков; рост явл</w:t>
      </w:r>
      <w:r w:rsidRPr="00E95C11">
        <w:t>е</w:t>
      </w:r>
      <w:r w:rsidRPr="00E95C11">
        <w:t>ний одиночества и отвержения, низкий уровень коммуникативной комп</w:t>
      </w:r>
      <w:r w:rsidRPr="00E95C11">
        <w:t>е</w:t>
      </w:r>
      <w:r w:rsidRPr="00E95C11">
        <w:t>тентности. Особые опасения вызывают факты и факторы потери смысла жизни, рост явлений девиации среди подростков и юношества. Это по</w:t>
      </w:r>
      <w:r w:rsidRPr="00E95C11">
        <w:t>д</w:t>
      </w:r>
      <w:r w:rsidRPr="00E95C11">
        <w:t>крепляется ослаблением многих факторов, обладающих потенциалом пр</w:t>
      </w:r>
      <w:r w:rsidRPr="00E95C11">
        <w:t>о</w:t>
      </w:r>
      <w:r w:rsidRPr="00E95C11">
        <w:t>тиводействия нарастающим негативным влияниям. В их числе проявляется кризис института семьи и повышение негативного эффекта в информац</w:t>
      </w:r>
      <w:r w:rsidRPr="00E95C11">
        <w:t>и</w:t>
      </w:r>
      <w:r w:rsidRPr="00E95C11">
        <w:t>онном пространстве. В последнее время наблюдается увеличение откл</w:t>
      </w:r>
      <w:r w:rsidRPr="00E95C11">
        <w:t>о</w:t>
      </w:r>
      <w:r w:rsidRPr="00E95C11">
        <w:t>няющегося поведения среди подростков и старшеклассников. У молодых людей наиболее подверженных деструктивному влиянию, легче формир</w:t>
      </w:r>
      <w:r w:rsidRPr="00E95C11">
        <w:t>у</w:t>
      </w:r>
      <w:r w:rsidRPr="00E95C11">
        <w:t xml:space="preserve">ются радикальные взгляды и убеждения. Это приводит к тому, молодежь пополняет ряды экстремистских и террористических организаций. </w:t>
      </w:r>
    </w:p>
    <w:p w:rsidR="0020128E" w:rsidRPr="00E95C11" w:rsidRDefault="0020128E" w:rsidP="00CB18E8">
      <w:pPr>
        <w:spacing w:line="276" w:lineRule="auto"/>
        <w:ind w:firstLine="567"/>
        <w:jc w:val="both"/>
      </w:pPr>
      <w:r w:rsidRPr="00E95C11">
        <w:t>Экстр</w:t>
      </w:r>
      <w:r>
        <w:t>е</w:t>
      </w:r>
      <w:r w:rsidRPr="00E95C11">
        <w:t>мизм и терроризм – проблемы злободневные для России, кот</w:t>
      </w:r>
      <w:r w:rsidRPr="00E95C11">
        <w:t>о</w:t>
      </w:r>
      <w:r w:rsidRPr="00E95C11">
        <w:t>рые угрожают не только нравственным и духовным устоям общества, но и жизни людей, целостности нашей многонациональной страны. Важнейшая задача современного образования – содействие полноценному личностн</w:t>
      </w:r>
      <w:r w:rsidRPr="00E95C11">
        <w:t>о</w:t>
      </w:r>
      <w:r w:rsidRPr="00E95C11">
        <w:t xml:space="preserve">му развитию детей, формирование человека – носителя гуманистических взглядов, идей толерантности в межэтнических отношениях. </w:t>
      </w:r>
    </w:p>
    <w:p w:rsidR="0020128E" w:rsidRPr="00E95C11" w:rsidRDefault="0020128E" w:rsidP="00CB18E8">
      <w:pPr>
        <w:spacing w:line="276" w:lineRule="auto"/>
        <w:ind w:firstLine="567"/>
        <w:jc w:val="both"/>
      </w:pPr>
      <w:r w:rsidRPr="00E95C11">
        <w:t>Во второй части пособия «Методические материалы</w:t>
      </w:r>
      <w:r>
        <w:t xml:space="preserve"> по профилактике экстремизма и </w:t>
      </w:r>
      <w:r w:rsidRPr="00E95C11">
        <w:t>терроризма» представлены основные направления орган</w:t>
      </w:r>
      <w:r w:rsidRPr="00E95C11">
        <w:t>и</w:t>
      </w:r>
      <w:r w:rsidRPr="00E95C11">
        <w:t>зации профилактической деятельности в общеобразовательных учрежд</w:t>
      </w:r>
      <w:r w:rsidRPr="00E95C11">
        <w:t>е</w:t>
      </w:r>
      <w:r w:rsidRPr="00E95C11">
        <w:t xml:space="preserve">ниях. </w:t>
      </w:r>
    </w:p>
    <w:p w:rsidR="0020128E" w:rsidRPr="00E95C11" w:rsidRDefault="0020128E" w:rsidP="00CB18E8">
      <w:pPr>
        <w:spacing w:line="276" w:lineRule="auto"/>
        <w:ind w:firstLine="567"/>
        <w:jc w:val="both"/>
        <w:rPr>
          <w:bCs/>
        </w:rPr>
      </w:pPr>
      <w:r w:rsidRPr="00E95C11">
        <w:t xml:space="preserve">В первом разделе пособия рассматриваются основные </w:t>
      </w:r>
      <w:r w:rsidRPr="00E95C11">
        <w:rPr>
          <w:bCs/>
        </w:rPr>
        <w:t>особенности экстремизма, основные причины возникновения экстремистских проявл</w:t>
      </w:r>
      <w:r w:rsidRPr="00E95C11">
        <w:rPr>
          <w:bCs/>
        </w:rPr>
        <w:t>е</w:t>
      </w:r>
      <w:r w:rsidRPr="00E95C11">
        <w:rPr>
          <w:bCs/>
        </w:rPr>
        <w:t>ний.</w:t>
      </w:r>
      <w:r w:rsidRPr="00E95C11">
        <w:t xml:space="preserve"> </w:t>
      </w:r>
      <w:r w:rsidRPr="00E95C11">
        <w:rPr>
          <w:bCs/>
        </w:rPr>
        <w:t>При организации профилактической работы важно учитывать пер</w:t>
      </w:r>
      <w:r w:rsidRPr="00E95C11">
        <w:rPr>
          <w:bCs/>
        </w:rPr>
        <w:t>е</w:t>
      </w:r>
      <w:r w:rsidRPr="00E95C11">
        <w:rPr>
          <w:bCs/>
        </w:rPr>
        <w:t>численные социально-экономические и возрастные особенности разных периодов, в которых оказываются подростки и молодежь.</w:t>
      </w:r>
      <w:r w:rsidRPr="00E95C11">
        <w:t xml:space="preserve"> Вашему вним</w:t>
      </w:r>
      <w:r w:rsidRPr="00E95C11">
        <w:t>а</w:t>
      </w:r>
      <w:r w:rsidRPr="00E95C11">
        <w:t>нию представлены в</w:t>
      </w:r>
      <w:r w:rsidRPr="00E95C11">
        <w:rPr>
          <w:bCs/>
        </w:rPr>
        <w:t>озможные модели профилактики экстремизма и о</w:t>
      </w:r>
      <w:r w:rsidRPr="00E95C11">
        <w:rPr>
          <w:bCs/>
        </w:rPr>
        <w:t>с</w:t>
      </w:r>
      <w:r w:rsidRPr="00E95C11">
        <w:rPr>
          <w:bCs/>
        </w:rPr>
        <w:t>новные направления профилактики экстремизма и формирования межн</w:t>
      </w:r>
      <w:r w:rsidRPr="00E95C11">
        <w:rPr>
          <w:bCs/>
        </w:rPr>
        <w:t>а</w:t>
      </w:r>
      <w:r w:rsidRPr="00E95C11">
        <w:rPr>
          <w:bCs/>
        </w:rPr>
        <w:t>ционального согласия в студенческой среде.</w:t>
      </w:r>
    </w:p>
    <w:p w:rsidR="0020128E" w:rsidRDefault="0020128E">
      <w:pPr>
        <w:spacing w:after="200" w:line="276" w:lineRule="auto"/>
      </w:pPr>
      <w:r>
        <w:br w:type="page"/>
      </w:r>
    </w:p>
    <w:p w:rsidR="0020128E" w:rsidRPr="00E95C11" w:rsidRDefault="0020128E" w:rsidP="00CB18E8">
      <w:pPr>
        <w:spacing w:line="276" w:lineRule="auto"/>
        <w:ind w:firstLine="567"/>
        <w:jc w:val="both"/>
        <w:rPr>
          <w:bCs/>
        </w:rPr>
      </w:pPr>
      <w:r w:rsidRPr="00E95C11">
        <w:t xml:space="preserve">Во втором разделе освещаются вопросы </w:t>
      </w:r>
      <w:r w:rsidRPr="00E95C11">
        <w:rPr>
          <w:bCs/>
        </w:rPr>
        <w:t>профилактики агрессивных и террористических проявлений у подро</w:t>
      </w:r>
      <w:r>
        <w:rPr>
          <w:bCs/>
        </w:rPr>
        <w:t xml:space="preserve">стков. Здесь подробно описаны: </w:t>
      </w:r>
      <w:r w:rsidRPr="00E95C11">
        <w:rPr>
          <w:bCs/>
        </w:rPr>
        <w:t>о</w:t>
      </w:r>
      <w:r w:rsidRPr="00E95C11">
        <w:rPr>
          <w:bCs/>
        </w:rPr>
        <w:t>с</w:t>
      </w:r>
      <w:r w:rsidRPr="00E95C11">
        <w:rPr>
          <w:bCs/>
        </w:rPr>
        <w:t>новные черты современного молодежного экстремизма, основные напра</w:t>
      </w:r>
      <w:r w:rsidRPr="00E95C11">
        <w:rPr>
          <w:bCs/>
        </w:rPr>
        <w:t>в</w:t>
      </w:r>
      <w:r w:rsidRPr="00E95C11">
        <w:rPr>
          <w:bCs/>
        </w:rPr>
        <w:t>ленности его деятельности и основные течения, общая характеристика проблемы терроризма и подросткового сообщества, формы террористич</w:t>
      </w:r>
      <w:r w:rsidRPr="00E95C11">
        <w:rPr>
          <w:bCs/>
        </w:rPr>
        <w:t>е</w:t>
      </w:r>
      <w:r w:rsidRPr="00E95C11">
        <w:rPr>
          <w:bCs/>
        </w:rPr>
        <w:t>ского насилия, психологические портреты террориста и его жертвы, корни и пути преодоления мирового терроризма, сведения о возрастных мотив</w:t>
      </w:r>
      <w:r w:rsidRPr="00E95C11">
        <w:rPr>
          <w:bCs/>
        </w:rPr>
        <w:t>а</w:t>
      </w:r>
      <w:r w:rsidRPr="00E95C11">
        <w:rPr>
          <w:bCs/>
        </w:rPr>
        <w:t>циях криминогенного поведения детей и подростков, сектантство и его связь с терроризмом. Во втором разделе также даны рекомендации по у</w:t>
      </w:r>
      <w:r w:rsidRPr="00E95C11">
        <w:rPr>
          <w:bCs/>
        </w:rPr>
        <w:t>с</w:t>
      </w:r>
      <w:r w:rsidRPr="00E95C11">
        <w:rPr>
          <w:bCs/>
        </w:rPr>
        <w:t>тановлению и нейтрализации влияния лидеров неформальных организаций на окружение, рекомендаций по оказанию подростку помощи.</w:t>
      </w:r>
    </w:p>
    <w:p w:rsidR="0020128E" w:rsidRPr="00E95C11" w:rsidRDefault="0020128E" w:rsidP="00CB18E8">
      <w:pPr>
        <w:spacing w:line="276" w:lineRule="auto"/>
        <w:ind w:firstLine="567"/>
        <w:jc w:val="both"/>
        <w:rPr>
          <w:bCs/>
        </w:rPr>
      </w:pPr>
      <w:r w:rsidRPr="00E95C11">
        <w:t xml:space="preserve">Третий раздел посвящен </w:t>
      </w:r>
      <w:r w:rsidRPr="00E95C11">
        <w:rPr>
          <w:bCs/>
        </w:rPr>
        <w:t>профилактике экстремизма в молодёжной среде. Здесь даны основные нормативные правовые акты и понятия, нео</w:t>
      </w:r>
      <w:r w:rsidRPr="00E95C11">
        <w:rPr>
          <w:bCs/>
        </w:rPr>
        <w:t>б</w:t>
      </w:r>
      <w:r w:rsidRPr="00E95C11">
        <w:rPr>
          <w:bCs/>
        </w:rPr>
        <w:t>ходимые для осуществления работы по профилактике экстремизма в мол</w:t>
      </w:r>
      <w:r w:rsidRPr="00E95C11">
        <w:rPr>
          <w:bCs/>
        </w:rPr>
        <w:t>о</w:t>
      </w:r>
      <w:r w:rsidRPr="00E95C11">
        <w:rPr>
          <w:bCs/>
        </w:rPr>
        <w:t>дёжной среде, перечислены меры профилактики экстремизма в молодё</w:t>
      </w:r>
      <w:r w:rsidRPr="00E95C11">
        <w:rPr>
          <w:bCs/>
        </w:rPr>
        <w:t>ж</w:t>
      </w:r>
      <w:r w:rsidRPr="00E95C11">
        <w:rPr>
          <w:bCs/>
        </w:rPr>
        <w:t>ной среде.</w:t>
      </w:r>
    </w:p>
    <w:p w:rsidR="0020128E" w:rsidRPr="00E95C11" w:rsidRDefault="0020128E" w:rsidP="00CB18E8">
      <w:pPr>
        <w:spacing w:line="276" w:lineRule="auto"/>
        <w:ind w:firstLine="567"/>
        <w:jc w:val="both"/>
      </w:pPr>
      <w:r w:rsidRPr="00E95C11">
        <w:t>Четвертый раздел пособия раскрывает вопросы профилактика терр</w:t>
      </w:r>
      <w:r w:rsidRPr="00E95C11">
        <w:t>о</w:t>
      </w:r>
      <w:r w:rsidRPr="00E95C11">
        <w:t>ризма и экстремизма в интернет</w:t>
      </w:r>
      <w:r>
        <w:t>-</w:t>
      </w:r>
      <w:r w:rsidRPr="00E95C11">
        <w:t>среде, такие проявления экстремизма как движения, направленные на дестабилизацию общественно-</w:t>
      </w:r>
      <w:r>
        <w:t xml:space="preserve"> </w:t>
      </w:r>
      <w:r w:rsidRPr="00E95C11">
        <w:t>политической обстановки в стране.</w:t>
      </w:r>
    </w:p>
    <w:p w:rsidR="0020128E" w:rsidRPr="00E95C11" w:rsidRDefault="0020128E" w:rsidP="00CB18E8">
      <w:pPr>
        <w:spacing w:line="276" w:lineRule="auto"/>
        <w:ind w:firstLine="567"/>
        <w:jc w:val="both"/>
      </w:pPr>
      <w:r w:rsidRPr="00E95C11">
        <w:t>Четвертый раздел пособия раскрывает вопросы профилактика терр</w:t>
      </w:r>
      <w:r w:rsidRPr="00E95C11">
        <w:t>о</w:t>
      </w:r>
      <w:r w:rsidRPr="00E95C11">
        <w:t>ризма и экстремизма с помощью социально-психологического инструме</w:t>
      </w:r>
      <w:r w:rsidRPr="00E95C11">
        <w:t>н</w:t>
      </w:r>
      <w:r w:rsidRPr="00E95C11">
        <w:t>тария. При организации профилактической деятельности работу следует выстр</w:t>
      </w:r>
      <w:r>
        <w:t>а</w:t>
      </w:r>
      <w:r w:rsidRPr="00E95C11">
        <w:t>ивать с оп</w:t>
      </w:r>
      <w:r>
        <w:t>о</w:t>
      </w:r>
      <w:r w:rsidRPr="00E95C11">
        <w:t>рой на косвенные, «мягкие» методы и формы работы, оптимизирующие среду и способствующие развитию полноценной личн</w:t>
      </w:r>
      <w:r w:rsidRPr="00E95C11">
        <w:t>о</w:t>
      </w:r>
      <w:r w:rsidRPr="00E95C11">
        <w:t>сти; раз</w:t>
      </w:r>
      <w:r>
        <w:t>в</w:t>
      </w:r>
      <w:r w:rsidRPr="00E95C11">
        <w:t>ивающие умения социального взаимодейст</w:t>
      </w:r>
      <w:r>
        <w:t>в</w:t>
      </w:r>
      <w:r w:rsidRPr="00E95C11">
        <w:t>ия, рефлексии, сам</w:t>
      </w:r>
      <w:r w:rsidRPr="00E95C11">
        <w:t>о</w:t>
      </w:r>
      <w:r w:rsidRPr="00E95C11">
        <w:t>регуляции. Особое внимание следует уделять формированию навыков т</w:t>
      </w:r>
      <w:r w:rsidRPr="00E95C11">
        <w:t>о</w:t>
      </w:r>
      <w:r w:rsidRPr="00E95C11">
        <w:t>лерантного поведения, умению разрешать конфликтные ситуации. В ра</w:t>
      </w:r>
      <w:r w:rsidRPr="00E95C11">
        <w:t>з</w:t>
      </w:r>
      <w:r w:rsidRPr="00E95C11">
        <w:t xml:space="preserve">деле представлены приемы для обучения эффективной коммуникации. </w:t>
      </w:r>
    </w:p>
    <w:p w:rsidR="0020128E" w:rsidRPr="00E95C11" w:rsidRDefault="0020128E" w:rsidP="00CB18E8">
      <w:pPr>
        <w:spacing w:line="276" w:lineRule="auto"/>
        <w:ind w:firstLine="567"/>
        <w:jc w:val="both"/>
      </w:pPr>
      <w:r w:rsidRPr="00E95C11">
        <w:t>Материалы данного пособия могут быть полезны и интересны педаг</w:t>
      </w:r>
      <w:r w:rsidRPr="00E95C11">
        <w:t>о</w:t>
      </w:r>
      <w:r w:rsidRPr="00E95C11">
        <w:t>гам</w:t>
      </w:r>
      <w:r>
        <w:t>-</w:t>
      </w:r>
      <w:r w:rsidRPr="00E95C11">
        <w:t xml:space="preserve">психологам образовательных учреждений. </w:t>
      </w:r>
    </w:p>
    <w:p w:rsidR="0020128E" w:rsidRPr="00E95C11" w:rsidRDefault="0020128E" w:rsidP="00E95C11">
      <w:pPr>
        <w:ind w:firstLine="567"/>
        <w:jc w:val="both"/>
      </w:pPr>
    </w:p>
    <w:p w:rsidR="0020128E" w:rsidRPr="00E95C11" w:rsidRDefault="0020128E" w:rsidP="00E95C11">
      <w:pPr>
        <w:ind w:firstLine="567"/>
        <w:jc w:val="both"/>
      </w:pPr>
    </w:p>
    <w:p w:rsidR="0020128E" w:rsidRPr="00E95C11" w:rsidRDefault="0020128E" w:rsidP="00486788">
      <w:pPr>
        <w:pageBreakBefore/>
        <w:spacing w:line="276" w:lineRule="auto"/>
        <w:jc w:val="center"/>
        <w:outlineLvl w:val="0"/>
        <w:rPr>
          <w:b/>
          <w:bCs/>
        </w:rPr>
      </w:pPr>
      <w:r w:rsidRPr="00E95C11">
        <w:rPr>
          <w:b/>
          <w:bCs/>
        </w:rPr>
        <w:t xml:space="preserve">Раздел 1. </w:t>
      </w:r>
      <w:r>
        <w:rPr>
          <w:b/>
          <w:bCs/>
        </w:rPr>
        <w:br/>
      </w:r>
      <w:r w:rsidRPr="00E95C11">
        <w:rPr>
          <w:b/>
          <w:bCs/>
        </w:rPr>
        <w:t>ОСНОВНЫЕ ОСОБЕННОСТИ ЭКСТРЕМИЗМА</w:t>
      </w:r>
    </w:p>
    <w:p w:rsidR="0020128E" w:rsidRPr="00E95C11" w:rsidRDefault="0020128E" w:rsidP="00486788">
      <w:pPr>
        <w:spacing w:line="276" w:lineRule="auto"/>
        <w:jc w:val="center"/>
        <w:rPr>
          <w:bCs/>
        </w:rPr>
      </w:pPr>
      <w:r w:rsidRPr="00E95C11">
        <w:rPr>
          <w:b/>
          <w:bCs/>
        </w:rPr>
        <w:t>В МОЛОДЕЖНОЙ СРЕДЕ</w:t>
      </w:r>
    </w:p>
    <w:p w:rsidR="0020128E" w:rsidRPr="00E95C11" w:rsidRDefault="0020128E" w:rsidP="00E95C11">
      <w:pPr>
        <w:ind w:firstLine="567"/>
        <w:jc w:val="both"/>
        <w:rPr>
          <w:bCs/>
        </w:rPr>
      </w:pPr>
    </w:p>
    <w:p w:rsidR="0020128E" w:rsidRPr="00E95C11" w:rsidRDefault="0020128E" w:rsidP="00E95C11">
      <w:pPr>
        <w:ind w:firstLine="567"/>
        <w:jc w:val="both"/>
        <w:rPr>
          <w:bCs/>
        </w:rPr>
      </w:pPr>
      <w:r w:rsidRPr="00E95C11">
        <w:rPr>
          <w:bCs/>
        </w:rPr>
        <w:t>В последнее время наблюдается активная криминализация молоде</w:t>
      </w:r>
      <w:r w:rsidRPr="00E95C11">
        <w:rPr>
          <w:bCs/>
        </w:rPr>
        <w:t>ж</w:t>
      </w:r>
      <w:r w:rsidRPr="00E95C11">
        <w:rPr>
          <w:bCs/>
        </w:rPr>
        <w:t>ной среды, её политическая деморализация, распространение наркомании и пьянства привели к устойчивому росту неформальных молодежных группировок, объединяющихся по принципам футбольных и политических пристрастий, расовых и национальных признаков.</w:t>
      </w:r>
    </w:p>
    <w:p w:rsidR="0020128E" w:rsidRPr="00E95C11" w:rsidRDefault="0020128E" w:rsidP="00E95C11">
      <w:pPr>
        <w:ind w:firstLine="567"/>
        <w:jc w:val="both"/>
        <w:rPr>
          <w:bCs/>
        </w:rPr>
      </w:pPr>
      <w:r w:rsidRPr="00E95C11">
        <w:rPr>
          <w:bCs/>
        </w:rPr>
        <w:t>Достаточно широкое вовлечение молодежи в экстремистские орган</w:t>
      </w:r>
      <w:r w:rsidRPr="00E95C11">
        <w:rPr>
          <w:bCs/>
        </w:rPr>
        <w:t>и</w:t>
      </w:r>
      <w:r w:rsidRPr="00E95C11">
        <w:rPr>
          <w:bCs/>
        </w:rPr>
        <w:t>зации и движения объясняется не только неудовлетворенностью матер</w:t>
      </w:r>
      <w:r w:rsidRPr="00E95C11">
        <w:rPr>
          <w:bCs/>
        </w:rPr>
        <w:t>и</w:t>
      </w:r>
      <w:r w:rsidRPr="00E95C11">
        <w:rPr>
          <w:bCs/>
        </w:rPr>
        <w:t>альной стороной жизни. Снижение идеологической составляющей в во</w:t>
      </w:r>
      <w:r w:rsidRPr="00E95C11">
        <w:rPr>
          <w:bCs/>
        </w:rPr>
        <w:t>с</w:t>
      </w:r>
      <w:r w:rsidRPr="00E95C11">
        <w:rPr>
          <w:bCs/>
        </w:rPr>
        <w:t>питательном процессе привело к утрате частью молодежи нравственных ориентиров.</w:t>
      </w:r>
    </w:p>
    <w:p w:rsidR="0020128E" w:rsidRPr="00E95C11" w:rsidRDefault="0020128E" w:rsidP="00E95C11">
      <w:pPr>
        <w:ind w:firstLine="567"/>
        <w:jc w:val="both"/>
        <w:rPr>
          <w:bCs/>
        </w:rPr>
      </w:pPr>
      <w:r>
        <w:rPr>
          <w:bCs/>
        </w:rPr>
        <w:t>О</w:t>
      </w:r>
      <w:r w:rsidRPr="00E95C11">
        <w:rPr>
          <w:bCs/>
        </w:rPr>
        <w:t>сновные особенности экстремизма в молодежной среде:</w:t>
      </w:r>
    </w:p>
    <w:p w:rsidR="0020128E" w:rsidRPr="00E95C11" w:rsidRDefault="0020128E" w:rsidP="00E95C11">
      <w:pPr>
        <w:ind w:firstLine="567"/>
        <w:jc w:val="both"/>
        <w:rPr>
          <w:bCs/>
        </w:rPr>
      </w:pPr>
      <w:r w:rsidRPr="00E95C11">
        <w:rPr>
          <w:bCs/>
        </w:rPr>
        <w:t>Во-первых, экстремизм формируется преимущественно в маргинал</w:t>
      </w:r>
      <w:r w:rsidRPr="00E95C11">
        <w:rPr>
          <w:bCs/>
        </w:rPr>
        <w:t>ь</w:t>
      </w:r>
      <w:r w:rsidRPr="00E95C11">
        <w:rPr>
          <w:bCs/>
        </w:rPr>
        <w:t>ной среде. Он постоянно подпитывается неопределенностью положения молодого человека и его неустановившимися взглядами на происходящее.</w:t>
      </w:r>
    </w:p>
    <w:p w:rsidR="0020128E" w:rsidRPr="00E95C11" w:rsidRDefault="0020128E" w:rsidP="00E95C11">
      <w:pPr>
        <w:ind w:firstLine="567"/>
        <w:jc w:val="both"/>
        <w:rPr>
          <w:bCs/>
        </w:rPr>
      </w:pPr>
      <w:r w:rsidRPr="00E95C11">
        <w:rPr>
          <w:bCs/>
        </w:rPr>
        <w:t>Во-вторых, экстремизм чаще всего проявляется в системах и ситуац</w:t>
      </w:r>
      <w:r w:rsidRPr="00E95C11">
        <w:rPr>
          <w:bCs/>
        </w:rPr>
        <w:t>и</w:t>
      </w:r>
      <w:r w:rsidRPr="00E95C11">
        <w:rPr>
          <w:bCs/>
        </w:rPr>
        <w:t>ях, характерных отсутствием действующих нормативов, установок, орие</w:t>
      </w:r>
      <w:r w:rsidRPr="00E95C11">
        <w:rPr>
          <w:bCs/>
        </w:rPr>
        <w:t>н</w:t>
      </w:r>
      <w:r w:rsidRPr="00E95C11">
        <w:rPr>
          <w:bCs/>
        </w:rPr>
        <w:t>тирующих на законопослушность, консенсус с государственными инстит</w:t>
      </w:r>
      <w:r w:rsidRPr="00E95C11">
        <w:rPr>
          <w:bCs/>
        </w:rPr>
        <w:t>у</w:t>
      </w:r>
      <w:r w:rsidRPr="00E95C11">
        <w:rPr>
          <w:bCs/>
        </w:rPr>
        <w:t>тами.</w:t>
      </w:r>
    </w:p>
    <w:p w:rsidR="0020128E" w:rsidRPr="00E95C11" w:rsidRDefault="0020128E" w:rsidP="00E95C11">
      <w:pPr>
        <w:ind w:firstLine="567"/>
        <w:jc w:val="both"/>
        <w:rPr>
          <w:bCs/>
        </w:rPr>
      </w:pPr>
      <w:r w:rsidRPr="00E95C11">
        <w:rPr>
          <w:bCs/>
        </w:rPr>
        <w:t>В-третьих, экстремизм проявляется чаще в тех обществах и группах, где проявляется низкий уровень самоуважения или же условия способс</w:t>
      </w:r>
      <w:r w:rsidRPr="00E95C11">
        <w:rPr>
          <w:bCs/>
        </w:rPr>
        <w:t>т</w:t>
      </w:r>
      <w:r w:rsidRPr="00E95C11">
        <w:rPr>
          <w:bCs/>
        </w:rPr>
        <w:t>вуют игнорированию прав личности.</w:t>
      </w:r>
    </w:p>
    <w:p w:rsidR="0020128E" w:rsidRPr="00E95C11" w:rsidRDefault="0020128E" w:rsidP="00E95C11">
      <w:pPr>
        <w:ind w:firstLine="567"/>
        <w:jc w:val="both"/>
        <w:rPr>
          <w:bCs/>
        </w:rPr>
      </w:pPr>
      <w:r w:rsidRPr="00E95C11">
        <w:rPr>
          <w:bCs/>
        </w:rPr>
        <w:t>В-четвертых, данный феномен характерен для общностей не столько с так называемым «низким уровнем культуры», сколько с культурой раз</w:t>
      </w:r>
      <w:r w:rsidRPr="00E95C11">
        <w:rPr>
          <w:bCs/>
        </w:rPr>
        <w:t>о</w:t>
      </w:r>
      <w:r w:rsidRPr="00E95C11">
        <w:rPr>
          <w:bCs/>
        </w:rPr>
        <w:t>рванной, деформированной, не являющей собой целостности.</w:t>
      </w:r>
    </w:p>
    <w:p w:rsidR="0020128E" w:rsidRPr="00E95C11" w:rsidRDefault="0020128E" w:rsidP="00E95C11">
      <w:pPr>
        <w:ind w:firstLine="567"/>
        <w:jc w:val="both"/>
        <w:rPr>
          <w:bCs/>
        </w:rPr>
      </w:pPr>
      <w:r w:rsidRPr="00E95C11">
        <w:rPr>
          <w:bCs/>
        </w:rPr>
        <w:t>В-пятых, экстремизм соответствует обществам и группам, принявшим идеологию насилия и проповедующим нравственную неразборчивость, особенно в средствах достижения целей.</w:t>
      </w:r>
    </w:p>
    <w:p w:rsidR="0020128E" w:rsidRPr="00E95C11" w:rsidRDefault="0020128E" w:rsidP="00E95C11">
      <w:pPr>
        <w:ind w:firstLine="567"/>
        <w:jc w:val="both"/>
        <w:rPr>
          <w:bCs/>
        </w:rPr>
      </w:pPr>
      <w:r w:rsidRPr="00E95C11">
        <w:rPr>
          <w:bCs/>
        </w:rPr>
        <w:t>Причиной возникновения экстремистских проявлений в молодежной среде, можно выделить следующие особо значимые факторы:</w:t>
      </w:r>
    </w:p>
    <w:p w:rsidR="0020128E" w:rsidRPr="00E95C11" w:rsidRDefault="0020128E" w:rsidP="00E95C11">
      <w:pPr>
        <w:ind w:firstLine="567"/>
        <w:jc w:val="both"/>
        <w:rPr>
          <w:bCs/>
        </w:rPr>
      </w:pPr>
      <w:r w:rsidRPr="00E95C11">
        <w:rPr>
          <w:bCs/>
        </w:rPr>
        <w:t>1. Обострение социальной напряженности в молодежной среде (х</w:t>
      </w:r>
      <w:r w:rsidRPr="00E95C11">
        <w:rPr>
          <w:bCs/>
        </w:rPr>
        <w:t>а</w:t>
      </w:r>
      <w:r w:rsidRPr="00E95C11">
        <w:rPr>
          <w:bCs/>
        </w:rPr>
        <w:t>рактеризуется комплексом социальных проблем, включающим в себя пр</w:t>
      </w:r>
      <w:r w:rsidRPr="00E95C11">
        <w:rPr>
          <w:bCs/>
        </w:rPr>
        <w:t>о</w:t>
      </w:r>
      <w:r w:rsidRPr="00E95C11">
        <w:rPr>
          <w:bCs/>
        </w:rPr>
        <w:t>блемы уровня и качества образования, «выживания» на рынке труда, соц</w:t>
      </w:r>
      <w:r w:rsidRPr="00E95C11">
        <w:rPr>
          <w:bCs/>
        </w:rPr>
        <w:t>и</w:t>
      </w:r>
      <w:r w:rsidRPr="00E95C11">
        <w:rPr>
          <w:bCs/>
        </w:rPr>
        <w:t>ального неравенства, снижения авторитета правоохранительных органов и т.д.).</w:t>
      </w:r>
    </w:p>
    <w:p w:rsidR="0020128E" w:rsidRPr="00E95C11" w:rsidRDefault="0020128E" w:rsidP="00E95C11">
      <w:pPr>
        <w:ind w:firstLine="567"/>
        <w:jc w:val="both"/>
        <w:rPr>
          <w:bCs/>
        </w:rPr>
      </w:pPr>
      <w:r w:rsidRPr="00E95C11">
        <w:rPr>
          <w:bCs/>
        </w:rPr>
        <w:t>2. Криминализация ряда сфер общественной жизни (в молодежной среде это выражается в широком вовлечении молодых людей в крим</w:t>
      </w:r>
      <w:r w:rsidRPr="00E95C11">
        <w:rPr>
          <w:bCs/>
        </w:rPr>
        <w:t>и</w:t>
      </w:r>
      <w:r w:rsidRPr="00E95C11">
        <w:rPr>
          <w:bCs/>
        </w:rPr>
        <w:t>нальные сферы бизнеса и т.п.).</w:t>
      </w:r>
    </w:p>
    <w:p w:rsidR="0020128E" w:rsidRPr="00E95C11" w:rsidRDefault="0020128E" w:rsidP="00E95C11">
      <w:pPr>
        <w:ind w:firstLine="567"/>
        <w:jc w:val="both"/>
        <w:rPr>
          <w:bCs/>
        </w:rPr>
      </w:pPr>
      <w:r w:rsidRPr="00E95C11">
        <w:rPr>
          <w:bCs/>
        </w:rPr>
        <w:t>3. Изменение ценностных ориентаций (значительную опасность пре</w:t>
      </w:r>
      <w:r w:rsidRPr="00E95C11">
        <w:rPr>
          <w:bCs/>
        </w:rPr>
        <w:t>д</w:t>
      </w:r>
      <w:r w:rsidRPr="00E95C11">
        <w:rPr>
          <w:bCs/>
        </w:rPr>
        <w:t>ставляют зарубежные и религиозные организации и секты, насаждающие религиозный фанатизм и экстремизм, отрицание норм и конституционных обязанностей, а также чуждые российскому обществу ценности).</w:t>
      </w:r>
    </w:p>
    <w:p w:rsidR="0020128E" w:rsidRPr="00E95C11" w:rsidRDefault="0020128E" w:rsidP="00E95C11">
      <w:pPr>
        <w:ind w:firstLine="567"/>
        <w:jc w:val="both"/>
        <w:rPr>
          <w:bCs/>
        </w:rPr>
      </w:pPr>
      <w:r w:rsidRPr="00E95C11">
        <w:rPr>
          <w:bCs/>
        </w:rPr>
        <w:t>4. Проявление так называемого «исламского фактора» (пропаганда среди молодых мусульман России идей религиозного экстремизма, орган</w:t>
      </w:r>
      <w:r w:rsidRPr="00E95C11">
        <w:rPr>
          <w:bCs/>
        </w:rPr>
        <w:t>и</w:t>
      </w:r>
      <w:r w:rsidRPr="00E95C11">
        <w:rPr>
          <w:bCs/>
        </w:rPr>
        <w:t>зация выезда молодых мусульман на обучение в страны исламского мира, где осуществляется вербовочная работа со стороны представителей ме</w:t>
      </w:r>
      <w:r w:rsidRPr="00E95C11">
        <w:rPr>
          <w:bCs/>
        </w:rPr>
        <w:t>ж</w:t>
      </w:r>
      <w:r w:rsidRPr="00E95C11">
        <w:rPr>
          <w:bCs/>
        </w:rPr>
        <w:t>дународных экстремистских и террористических организаций).</w:t>
      </w:r>
    </w:p>
    <w:p w:rsidR="0020128E" w:rsidRPr="00E95C11" w:rsidRDefault="0020128E" w:rsidP="00E95C11">
      <w:pPr>
        <w:ind w:firstLine="567"/>
        <w:jc w:val="both"/>
        <w:rPr>
          <w:bCs/>
        </w:rPr>
      </w:pPr>
      <w:r w:rsidRPr="00E95C11">
        <w:rPr>
          <w:bCs/>
        </w:rPr>
        <w:t>5. Рост национализма и сепаратизма (активная деятельность молоде</w:t>
      </w:r>
      <w:r w:rsidRPr="00E95C11">
        <w:rPr>
          <w:bCs/>
        </w:rPr>
        <w:t>ж</w:t>
      </w:r>
      <w:r w:rsidRPr="00E95C11">
        <w:rPr>
          <w:bCs/>
        </w:rPr>
        <w:t>ных националистических группировок и движений, которые используются отдельными общественно-политическими силами для реализации своих целей).</w:t>
      </w:r>
    </w:p>
    <w:p w:rsidR="0020128E" w:rsidRPr="00E95C11" w:rsidRDefault="0020128E" w:rsidP="00E95C11">
      <w:pPr>
        <w:ind w:firstLine="567"/>
        <w:jc w:val="both"/>
        <w:rPr>
          <w:bCs/>
        </w:rPr>
      </w:pPr>
      <w:r w:rsidRPr="00E95C11">
        <w:rPr>
          <w:bCs/>
        </w:rPr>
        <w:t>6. Наличие незаконного оборота средств совершения экстремистских акций (некоторые молодежные экстремистские организации в против</w:t>
      </w:r>
      <w:r w:rsidRPr="00E95C11">
        <w:rPr>
          <w:bCs/>
        </w:rPr>
        <w:t>о</w:t>
      </w:r>
      <w:r w:rsidRPr="00E95C11">
        <w:rPr>
          <w:bCs/>
        </w:rPr>
        <w:t>правных целях занимаются изготовлением и хранением взрывных ус</w:t>
      </w:r>
      <w:r w:rsidRPr="00E95C11">
        <w:rPr>
          <w:bCs/>
        </w:rPr>
        <w:t>т</w:t>
      </w:r>
      <w:r w:rsidRPr="00E95C11">
        <w:rPr>
          <w:bCs/>
        </w:rPr>
        <w:t>ройств, обучают обращению с огнестрельным и холодным оружием и т.п.).</w:t>
      </w:r>
    </w:p>
    <w:p w:rsidR="0020128E" w:rsidRPr="00E95C11" w:rsidRDefault="0020128E" w:rsidP="00E95C11">
      <w:pPr>
        <w:ind w:firstLine="567"/>
        <w:jc w:val="both"/>
        <w:rPr>
          <w:bCs/>
        </w:rPr>
      </w:pPr>
      <w:r w:rsidRPr="00E95C11">
        <w:rPr>
          <w:bCs/>
        </w:rPr>
        <w:t>7. Использование в деструктивных целях психологического фактора (агрессия, свойственная молодежной психологии, активно используется опытными лидерами экстремистских организаций для осуществления а</w:t>
      </w:r>
      <w:r w:rsidRPr="00E95C11">
        <w:rPr>
          <w:bCs/>
        </w:rPr>
        <w:t>к</w:t>
      </w:r>
      <w:r w:rsidRPr="00E95C11">
        <w:rPr>
          <w:bCs/>
        </w:rPr>
        <w:t>ций экстремистской направленности).</w:t>
      </w:r>
    </w:p>
    <w:p w:rsidR="0020128E" w:rsidRPr="00E95C11" w:rsidRDefault="0020128E" w:rsidP="00E95C11">
      <w:pPr>
        <w:ind w:firstLine="567"/>
        <w:jc w:val="both"/>
        <w:rPr>
          <w:bCs/>
        </w:rPr>
      </w:pPr>
      <w:r w:rsidRPr="00E95C11">
        <w:rPr>
          <w:bCs/>
        </w:rPr>
        <w:t>8. Использование сети Интернет в противоправных целях (обеспеч</w:t>
      </w:r>
      <w:r w:rsidRPr="00E95C11">
        <w:rPr>
          <w:bCs/>
        </w:rPr>
        <w:t>и</w:t>
      </w:r>
      <w:r w:rsidRPr="00E95C11">
        <w:rPr>
          <w:bCs/>
        </w:rPr>
        <w:t>вает радикальным общественным организациям доступ к широкой аудит</w:t>
      </w:r>
      <w:r w:rsidRPr="00E95C11">
        <w:rPr>
          <w:bCs/>
        </w:rPr>
        <w:t>о</w:t>
      </w:r>
      <w:r w:rsidRPr="00E95C11">
        <w:rPr>
          <w:bCs/>
        </w:rPr>
        <w:t>рии и пропаганде своей деятельности, возможность размещения подро</w:t>
      </w:r>
      <w:r w:rsidRPr="00E95C11">
        <w:rPr>
          <w:bCs/>
        </w:rPr>
        <w:t>б</w:t>
      </w:r>
      <w:r w:rsidRPr="00E95C11">
        <w:rPr>
          <w:bCs/>
        </w:rPr>
        <w:t>ной информации о своих целях и задачах, времени и месте встреч, план</w:t>
      </w:r>
      <w:r w:rsidRPr="00E95C11">
        <w:rPr>
          <w:bCs/>
        </w:rPr>
        <w:t>и</w:t>
      </w:r>
      <w:r w:rsidRPr="00E95C11">
        <w:rPr>
          <w:bCs/>
        </w:rPr>
        <w:t>руемых акциях).</w:t>
      </w:r>
    </w:p>
    <w:p w:rsidR="0020128E" w:rsidRPr="00E95C11" w:rsidRDefault="0020128E" w:rsidP="00E95C11">
      <w:pPr>
        <w:ind w:firstLine="567"/>
        <w:jc w:val="both"/>
        <w:rPr>
          <w:bCs/>
        </w:rPr>
      </w:pPr>
      <w:r w:rsidRPr="00E95C11">
        <w:rPr>
          <w:bCs/>
        </w:rPr>
        <w:t>При организации работы по профилактике подросткового и молоде</w:t>
      </w:r>
      <w:r w:rsidRPr="00E95C11">
        <w:rPr>
          <w:bCs/>
        </w:rPr>
        <w:t>ж</w:t>
      </w:r>
      <w:r w:rsidRPr="00E95C11">
        <w:rPr>
          <w:bCs/>
        </w:rPr>
        <w:t>ного экстремизма необходимо учитывать, что она представляет собой  си</w:t>
      </w:r>
      <w:r w:rsidRPr="00E95C11">
        <w:rPr>
          <w:bCs/>
        </w:rPr>
        <w:t>с</w:t>
      </w:r>
      <w:r w:rsidRPr="00E95C11">
        <w:rPr>
          <w:bCs/>
        </w:rPr>
        <w:t>тему, включающую несколько уровней:</w:t>
      </w:r>
    </w:p>
    <w:p w:rsidR="0020128E" w:rsidRPr="00E95C11" w:rsidRDefault="0020128E" w:rsidP="00E95C11">
      <w:pPr>
        <w:ind w:firstLine="567"/>
        <w:jc w:val="both"/>
        <w:rPr>
          <w:bCs/>
        </w:rPr>
      </w:pPr>
      <w:r w:rsidRPr="00E95C11">
        <w:rPr>
          <w:bCs/>
        </w:rPr>
        <w:t>1. Вся молодежь, проживающая на территории России. На этом уро</w:t>
      </w:r>
      <w:r w:rsidRPr="00E95C11">
        <w:rPr>
          <w:bCs/>
        </w:rPr>
        <w:t>в</w:t>
      </w:r>
      <w:r w:rsidRPr="00E95C11">
        <w:rPr>
          <w:bCs/>
        </w:rPr>
        <w:t>не необходимо осуществление общепрофилактических мероприятий, ор</w:t>
      </w:r>
      <w:r w:rsidRPr="00E95C11">
        <w:rPr>
          <w:bCs/>
        </w:rPr>
        <w:t>и</w:t>
      </w:r>
      <w:r w:rsidRPr="00E95C11">
        <w:rPr>
          <w:bCs/>
        </w:rPr>
        <w:t>ентированных на повышение жизненных возможностей молодых людей, снижение чувства незащищенности, невостребованности, создание усл</w:t>
      </w:r>
      <w:r w:rsidRPr="00E95C11">
        <w:rPr>
          <w:bCs/>
        </w:rPr>
        <w:t>о</w:t>
      </w:r>
      <w:r w:rsidRPr="00E95C11">
        <w:rPr>
          <w:bCs/>
        </w:rPr>
        <w:t>вий для их полноценной самореализации и жизнедеятельности.</w:t>
      </w:r>
    </w:p>
    <w:p w:rsidR="0020128E" w:rsidRPr="00E95C11" w:rsidRDefault="0020128E" w:rsidP="00E95C11">
      <w:pPr>
        <w:ind w:firstLine="567"/>
        <w:jc w:val="both"/>
        <w:rPr>
          <w:bCs/>
        </w:rPr>
      </w:pPr>
      <w:r w:rsidRPr="00E95C11">
        <w:rPr>
          <w:bCs/>
        </w:rPr>
        <w:t>2. Молодежь, находящаяся в ситуации возможного «попадания» в п</w:t>
      </w:r>
      <w:r w:rsidRPr="00E95C11">
        <w:rPr>
          <w:bCs/>
        </w:rPr>
        <w:t>о</w:t>
      </w:r>
      <w:r w:rsidRPr="00E95C11">
        <w:rPr>
          <w:bCs/>
        </w:rPr>
        <w:t>ле экстремистской активности (молодежь в «зоне риска»). В данном ко</w:t>
      </w:r>
      <w:r w:rsidRPr="00E95C11">
        <w:rPr>
          <w:bCs/>
        </w:rPr>
        <w:t>н</w:t>
      </w:r>
      <w:r w:rsidRPr="00E95C11">
        <w:rPr>
          <w:bCs/>
        </w:rPr>
        <w:t>тексте деятельность по профилактике экстремистских проявлений в мол</w:t>
      </w:r>
      <w:r w:rsidRPr="00E95C11">
        <w:rPr>
          <w:bCs/>
        </w:rPr>
        <w:t>о</w:t>
      </w:r>
      <w:r w:rsidRPr="00E95C11">
        <w:rPr>
          <w:bCs/>
        </w:rPr>
        <w:t>дежной среде должна быть направлена на молодых людей, чья жизненная ситуация позволяет предположить возможность их включения в поле эк</w:t>
      </w:r>
      <w:r w:rsidRPr="00E95C11">
        <w:rPr>
          <w:bCs/>
        </w:rPr>
        <w:t>с</w:t>
      </w:r>
      <w:r w:rsidRPr="00E95C11">
        <w:rPr>
          <w:bCs/>
        </w:rPr>
        <w:t>тремистской активности. К таким категориям могут быть отнесены:</w:t>
      </w:r>
    </w:p>
    <w:p w:rsidR="0020128E" w:rsidRPr="00E95C11" w:rsidRDefault="0020128E" w:rsidP="00E95C11">
      <w:pPr>
        <w:ind w:firstLine="567"/>
        <w:jc w:val="both"/>
        <w:rPr>
          <w:bCs/>
        </w:rPr>
      </w:pPr>
      <w:r w:rsidRPr="00E95C11">
        <w:rPr>
          <w:bCs/>
        </w:rPr>
        <w:t>выходцы из неблагополучных, социально-дезориентированных семей, с низким социально-экономическим статусом, недостаточным интеллект</w:t>
      </w:r>
      <w:r w:rsidRPr="00E95C11">
        <w:rPr>
          <w:bCs/>
        </w:rPr>
        <w:t>у</w:t>
      </w:r>
      <w:r w:rsidRPr="00E95C11">
        <w:rPr>
          <w:bCs/>
        </w:rPr>
        <w:t>альным уровнем, имеющим склонность к трансляции девиаций (алког</w:t>
      </w:r>
      <w:r w:rsidRPr="00E95C11">
        <w:rPr>
          <w:bCs/>
        </w:rPr>
        <w:t>о</w:t>
      </w:r>
      <w:r w:rsidRPr="00E95C11">
        <w:rPr>
          <w:bCs/>
        </w:rPr>
        <w:t>лизм, наркомания, физическое и морально-нравственное насилие);</w:t>
      </w:r>
    </w:p>
    <w:p w:rsidR="0020128E" w:rsidRPr="00E95C11" w:rsidRDefault="0020128E" w:rsidP="00E95C11">
      <w:pPr>
        <w:ind w:firstLine="567"/>
        <w:jc w:val="both"/>
        <w:rPr>
          <w:bCs/>
        </w:rPr>
      </w:pPr>
      <w:r w:rsidRPr="00E95C11">
        <w:rPr>
          <w:bCs/>
        </w:rPr>
        <w:t>«золотая молодежь», склонная к безнаказанности и вседозволенности, экстремальному досугу и рассматривающая участие в экстремистской су</w:t>
      </w:r>
      <w:r w:rsidRPr="00E95C11">
        <w:rPr>
          <w:bCs/>
        </w:rPr>
        <w:t>б</w:t>
      </w:r>
      <w:r w:rsidRPr="00E95C11">
        <w:rPr>
          <w:bCs/>
        </w:rPr>
        <w:t>культуре как естественную форму времяпрепровождения;</w:t>
      </w:r>
    </w:p>
    <w:p w:rsidR="0020128E" w:rsidRPr="00E95C11" w:rsidRDefault="0020128E" w:rsidP="00E95C11">
      <w:pPr>
        <w:ind w:firstLine="567"/>
        <w:jc w:val="both"/>
        <w:rPr>
          <w:bCs/>
        </w:rPr>
      </w:pPr>
      <w:r w:rsidRPr="00E95C11">
        <w:rPr>
          <w:bCs/>
        </w:rPr>
        <w:t>дети, подростки, молодежь, имеющие склонность к агрессии, силов</w:t>
      </w:r>
      <w:r w:rsidRPr="00E95C11">
        <w:rPr>
          <w:bCs/>
        </w:rPr>
        <w:t>о</w:t>
      </w:r>
      <w:r w:rsidRPr="00E95C11">
        <w:rPr>
          <w:bCs/>
        </w:rPr>
        <w:t>му методу решения проблем и споров, с неразвитыми навыками рефлексии и саморегуляции;</w:t>
      </w:r>
    </w:p>
    <w:p w:rsidR="0020128E" w:rsidRPr="00E95C11" w:rsidRDefault="0020128E" w:rsidP="00E95C11">
      <w:pPr>
        <w:ind w:firstLine="567"/>
        <w:jc w:val="both"/>
        <w:rPr>
          <w:bCs/>
        </w:rPr>
      </w:pPr>
      <w:r w:rsidRPr="00E95C11">
        <w:rPr>
          <w:bCs/>
        </w:rPr>
        <w:t>носители молодежных субкультур, участники неформальных объед</w:t>
      </w:r>
      <w:r w:rsidRPr="00E95C11">
        <w:rPr>
          <w:bCs/>
        </w:rPr>
        <w:t>и</w:t>
      </w:r>
      <w:r w:rsidRPr="00E95C11">
        <w:rPr>
          <w:bCs/>
        </w:rPr>
        <w:t>нений и склонных к девиациям уличных компаний;</w:t>
      </w:r>
    </w:p>
    <w:p w:rsidR="0020128E" w:rsidRPr="00E95C11" w:rsidRDefault="0020128E" w:rsidP="00E95C11">
      <w:pPr>
        <w:ind w:firstLine="567"/>
        <w:jc w:val="both"/>
        <w:rPr>
          <w:bCs/>
        </w:rPr>
      </w:pPr>
      <w:r w:rsidRPr="00E95C11">
        <w:rPr>
          <w:bCs/>
        </w:rPr>
        <w:t>члены экстремистских политических, религиозных организаций, дв</w:t>
      </w:r>
      <w:r w:rsidRPr="00E95C11">
        <w:rPr>
          <w:bCs/>
        </w:rPr>
        <w:t>и</w:t>
      </w:r>
      <w:r w:rsidRPr="00E95C11">
        <w:rPr>
          <w:bCs/>
        </w:rPr>
        <w:t>жений, сект.</w:t>
      </w:r>
    </w:p>
    <w:p w:rsidR="0020128E" w:rsidRPr="00E95C11" w:rsidRDefault="0020128E" w:rsidP="00E95C11">
      <w:pPr>
        <w:ind w:firstLine="567"/>
        <w:jc w:val="both"/>
        <w:rPr>
          <w:bCs/>
        </w:rPr>
      </w:pPr>
      <w:r w:rsidRPr="00E95C11">
        <w:rPr>
          <w:bCs/>
        </w:rPr>
        <w:t>При организации профилактической работы важно учитывать соц</w:t>
      </w:r>
      <w:r w:rsidRPr="00E95C11">
        <w:rPr>
          <w:bCs/>
        </w:rPr>
        <w:t>и</w:t>
      </w:r>
      <w:r w:rsidRPr="00E95C11">
        <w:rPr>
          <w:bCs/>
        </w:rPr>
        <w:t>ально-экономические и возрастные особенности разных периодов, в кот</w:t>
      </w:r>
      <w:r w:rsidRPr="00E95C11">
        <w:rPr>
          <w:bCs/>
        </w:rPr>
        <w:t>о</w:t>
      </w:r>
      <w:r w:rsidRPr="00E95C11">
        <w:rPr>
          <w:bCs/>
        </w:rPr>
        <w:t>рых оказываются подростки и молодежь. Наиболее опасным, с точки зр</w:t>
      </w:r>
      <w:r w:rsidRPr="00E95C11">
        <w:rPr>
          <w:bCs/>
        </w:rPr>
        <w:t>е</w:t>
      </w:r>
      <w:r w:rsidRPr="00E95C11">
        <w:rPr>
          <w:bCs/>
        </w:rPr>
        <w:t>ния вхождения в поле экстремистской активности, является возраст от 14 до 22 лет. На это время приходится наложение двух важнейших психол</w:t>
      </w:r>
      <w:r w:rsidRPr="00E95C11">
        <w:rPr>
          <w:bCs/>
        </w:rPr>
        <w:t>о</w:t>
      </w:r>
      <w:r w:rsidRPr="00E95C11">
        <w:rPr>
          <w:bCs/>
        </w:rPr>
        <w:t>гических и социальных факторов. В психологическом плане подростковый возраст и юность характеризуются развитием самосознания, обострением чувства справедливости, поиском смысла и ценности жизни. Именно в это время подросток озабочен желанием найти свою группу, поиском собс</w:t>
      </w:r>
      <w:r w:rsidRPr="00E95C11">
        <w:rPr>
          <w:bCs/>
        </w:rPr>
        <w:t>т</w:t>
      </w:r>
      <w:r w:rsidRPr="00E95C11">
        <w:rPr>
          <w:bCs/>
        </w:rPr>
        <w:t>венной идентичности, которая формируется по самой примитивной схеме «мы» - «они». Также ему присуща неустойчивая психика, легко подве</w:t>
      </w:r>
      <w:r w:rsidRPr="00E95C11">
        <w:rPr>
          <w:bCs/>
        </w:rPr>
        <w:t>р</w:t>
      </w:r>
      <w:r w:rsidRPr="00E95C11">
        <w:rPr>
          <w:bCs/>
        </w:rPr>
        <w:t>женная внушению и манипулированию. В социальном плане большинство молодых людей в возрасте от 14 до 22 лет оказываются в позиции марг</w:t>
      </w:r>
      <w:r w:rsidRPr="00E95C11">
        <w:rPr>
          <w:bCs/>
        </w:rPr>
        <w:t>и</w:t>
      </w:r>
      <w:r w:rsidRPr="00E95C11">
        <w:rPr>
          <w:bCs/>
        </w:rPr>
        <w:t>налов, когда их поведение не определено практически никакими социал</w:t>
      </w:r>
      <w:r w:rsidRPr="00E95C11">
        <w:rPr>
          <w:bCs/>
        </w:rPr>
        <w:t>ь</w:t>
      </w:r>
      <w:r w:rsidRPr="00E95C11">
        <w:rPr>
          <w:bCs/>
        </w:rPr>
        <w:t>но-экономическими факторами (семья, собственность, перспективная п</w:t>
      </w:r>
      <w:r w:rsidRPr="00E95C11">
        <w:rPr>
          <w:bCs/>
        </w:rPr>
        <w:t>о</w:t>
      </w:r>
      <w:r w:rsidRPr="00E95C11">
        <w:rPr>
          <w:bCs/>
        </w:rPr>
        <w:t>стоянная работа и др.). Молодые люди, продолжая образование, покидают школу, семью, уезжают в другой город или регион, оказываясь в ситуации и свободы, и социальной незащищенности. В итоге молодой человек м</w:t>
      </w:r>
      <w:r w:rsidRPr="00E95C11">
        <w:rPr>
          <w:bCs/>
        </w:rPr>
        <w:t>о</w:t>
      </w:r>
      <w:r w:rsidRPr="00E95C11">
        <w:rPr>
          <w:bCs/>
        </w:rPr>
        <w:t>билен, готов к экспериментам, участию в акциях, митингах, погромах. При этом готовность к подобным действиям усиливается из-за его низкой м</w:t>
      </w:r>
      <w:r w:rsidRPr="00E95C11">
        <w:rPr>
          <w:bCs/>
        </w:rPr>
        <w:t>а</w:t>
      </w:r>
      <w:r w:rsidRPr="00E95C11">
        <w:rPr>
          <w:bCs/>
        </w:rPr>
        <w:t>териальной обеспеченности, в связи с чем участие в проплаченных кем-либо акциях протеста может рассматриваться как допустимая возможность дополнительного заработка. Поиск идентичности, попытки закрепиться в жизни ведут к неуверенности, желанию сформировать круг близких по д</w:t>
      </w:r>
      <w:r w:rsidRPr="00E95C11">
        <w:rPr>
          <w:bCs/>
        </w:rPr>
        <w:t>у</w:t>
      </w:r>
      <w:r w:rsidRPr="00E95C11">
        <w:rPr>
          <w:bCs/>
        </w:rPr>
        <w:t>ху людей, найти ответственного за все беды и неудачи. Таким кругом вполне может стать экстремистская субкультура, неформальное объедин</w:t>
      </w:r>
      <w:r w:rsidRPr="00E95C11">
        <w:rPr>
          <w:bCs/>
        </w:rPr>
        <w:t>е</w:t>
      </w:r>
      <w:r w:rsidRPr="00E95C11">
        <w:rPr>
          <w:bCs/>
        </w:rPr>
        <w:t>ние, политическая радикальная организация или тоталитарная секта, да</w:t>
      </w:r>
      <w:r w:rsidRPr="00E95C11">
        <w:rPr>
          <w:bCs/>
        </w:rPr>
        <w:t>ю</w:t>
      </w:r>
      <w:r w:rsidRPr="00E95C11">
        <w:rPr>
          <w:bCs/>
        </w:rPr>
        <w:t>щая им простой и конкретный ответ на вопросы: «Что делать?» и «Кто в</w:t>
      </w:r>
      <w:r w:rsidRPr="00E95C11">
        <w:rPr>
          <w:bCs/>
        </w:rPr>
        <w:t>и</w:t>
      </w:r>
      <w:r w:rsidRPr="00E95C11">
        <w:rPr>
          <w:bCs/>
        </w:rPr>
        <w:t>новат?».</w:t>
      </w:r>
    </w:p>
    <w:p w:rsidR="0020128E" w:rsidRPr="00E95C11" w:rsidRDefault="0020128E" w:rsidP="00E95C11">
      <w:pPr>
        <w:ind w:firstLine="567"/>
        <w:jc w:val="both"/>
        <w:rPr>
          <w:bCs/>
        </w:rPr>
      </w:pPr>
      <w:r w:rsidRPr="00E95C11">
        <w:rPr>
          <w:bCs/>
        </w:rPr>
        <w:t>В последнее время в сети Интернет представителями националистич</w:t>
      </w:r>
      <w:r w:rsidRPr="00E95C11">
        <w:rPr>
          <w:bCs/>
        </w:rPr>
        <w:t>е</w:t>
      </w:r>
      <w:r w:rsidRPr="00E95C11">
        <w:rPr>
          <w:bCs/>
        </w:rPr>
        <w:t>ских организаций, создан ряд ресурсов, на которых пропагандируется ра</w:t>
      </w:r>
      <w:r w:rsidRPr="00E95C11">
        <w:rPr>
          <w:bCs/>
        </w:rPr>
        <w:t>з</w:t>
      </w:r>
      <w:r w:rsidRPr="00E95C11">
        <w:rPr>
          <w:bCs/>
        </w:rPr>
        <w:t>жигание межнациональной, расовой и религиозной вражды путем пров</w:t>
      </w:r>
      <w:r w:rsidRPr="00E95C11">
        <w:rPr>
          <w:bCs/>
        </w:rPr>
        <w:t>е</w:t>
      </w:r>
      <w:r w:rsidRPr="00E95C11">
        <w:rPr>
          <w:bCs/>
        </w:rPr>
        <w:t>дения Интернет-игр под общим названием «Большая игра. Сломай сист</w:t>
      </w:r>
      <w:r w:rsidRPr="00E95C11">
        <w:rPr>
          <w:bCs/>
        </w:rPr>
        <w:t>е</w:t>
      </w:r>
      <w:r w:rsidRPr="00E95C11">
        <w:rPr>
          <w:bCs/>
        </w:rPr>
        <w:t>му!». Целью указанной игры является пропаганда идей национал-социализма и совершение в рамках ее правил одновременных согласова</w:t>
      </w:r>
      <w:r w:rsidRPr="00E95C11">
        <w:rPr>
          <w:bCs/>
        </w:rPr>
        <w:t>н</w:t>
      </w:r>
      <w:r w:rsidRPr="00E95C11">
        <w:rPr>
          <w:bCs/>
        </w:rPr>
        <w:t>ных действий, в том числе по флэшмоб-технологии, выражающихся в пр</w:t>
      </w:r>
      <w:r w:rsidRPr="00E95C11">
        <w:rPr>
          <w:bCs/>
        </w:rPr>
        <w:t>о</w:t>
      </w:r>
      <w:r w:rsidRPr="00E95C11">
        <w:rPr>
          <w:bCs/>
        </w:rPr>
        <w:t>вокационных и противоправных групповых проявлениях (от нанесения н</w:t>
      </w:r>
      <w:r w:rsidRPr="00E95C11">
        <w:rPr>
          <w:bCs/>
        </w:rPr>
        <w:t>а</w:t>
      </w:r>
      <w:r w:rsidRPr="00E95C11">
        <w:rPr>
          <w:bCs/>
        </w:rPr>
        <w:t>ционалистических символов и нацистской символики до проведения сил</w:t>
      </w:r>
      <w:r w:rsidRPr="00E95C11">
        <w:rPr>
          <w:bCs/>
        </w:rPr>
        <w:t>о</w:t>
      </w:r>
      <w:r w:rsidRPr="00E95C11">
        <w:rPr>
          <w:bCs/>
        </w:rPr>
        <w:t>вых акций в отношении лиц «неславянской внешности» и представителей правоохранительных органов).</w:t>
      </w:r>
    </w:p>
    <w:p w:rsidR="0020128E" w:rsidRPr="00E95C11" w:rsidRDefault="0020128E" w:rsidP="00E95C11">
      <w:pPr>
        <w:ind w:firstLine="567"/>
        <w:jc w:val="both"/>
        <w:rPr>
          <w:bCs/>
        </w:rPr>
      </w:pPr>
      <w:r w:rsidRPr="00E95C11">
        <w:rPr>
          <w:bCs/>
        </w:rPr>
        <w:t>Причины привлекательности флэшмоб-технологии для экстремис</w:t>
      </w:r>
      <w:r w:rsidRPr="00E95C11">
        <w:rPr>
          <w:bCs/>
        </w:rPr>
        <w:t>т</w:t>
      </w:r>
      <w:r w:rsidRPr="00E95C11">
        <w:rPr>
          <w:bCs/>
        </w:rPr>
        <w:t>ских и деструктивных организаций и движений:</w:t>
      </w:r>
    </w:p>
    <w:p w:rsidR="0020128E" w:rsidRPr="00E95C11" w:rsidRDefault="0020128E" w:rsidP="00E95C11">
      <w:pPr>
        <w:numPr>
          <w:ilvl w:val="0"/>
          <w:numId w:val="48"/>
        </w:numPr>
        <w:ind w:left="0" w:firstLine="567"/>
        <w:jc w:val="both"/>
        <w:rPr>
          <w:bCs/>
        </w:rPr>
      </w:pPr>
      <w:r w:rsidRPr="00E95C11">
        <w:rPr>
          <w:bCs/>
        </w:rPr>
        <w:t>организация и проведение акций по флэшмоб-технологии практич</w:t>
      </w:r>
      <w:r w:rsidRPr="00E95C11">
        <w:rPr>
          <w:bCs/>
        </w:rPr>
        <w:t>е</w:t>
      </w:r>
      <w:r w:rsidRPr="00E95C11">
        <w:rPr>
          <w:bCs/>
        </w:rPr>
        <w:t>ски не подпадают под действие законодательства Российской Федерации. Их участникам можно предъявить лишь косвенные обвинения, связанные, в основном, с нарушением общественною порядка, а организаторы ост</w:t>
      </w:r>
      <w:r w:rsidRPr="00E95C11">
        <w:rPr>
          <w:bCs/>
        </w:rPr>
        <w:t>а</w:t>
      </w:r>
      <w:r w:rsidRPr="00E95C11">
        <w:rPr>
          <w:bCs/>
        </w:rPr>
        <w:t>ются вне поля административно-уголовной ответственности;</w:t>
      </w:r>
    </w:p>
    <w:p w:rsidR="0020128E" w:rsidRPr="00E95C11" w:rsidRDefault="0020128E" w:rsidP="00E95C11">
      <w:pPr>
        <w:numPr>
          <w:ilvl w:val="0"/>
          <w:numId w:val="48"/>
        </w:numPr>
        <w:ind w:left="0" w:firstLine="567"/>
        <w:jc w:val="both"/>
        <w:rPr>
          <w:bCs/>
        </w:rPr>
      </w:pPr>
      <w:r w:rsidRPr="00E95C11">
        <w:rPr>
          <w:bCs/>
        </w:rPr>
        <w:t>подготовка к проведению акций по флэшмоб-технологии характер</w:t>
      </w:r>
      <w:r w:rsidRPr="00E95C11">
        <w:rPr>
          <w:bCs/>
        </w:rPr>
        <w:t>и</w:t>
      </w:r>
      <w:r w:rsidRPr="00E95C11">
        <w:rPr>
          <w:bCs/>
        </w:rPr>
        <w:t>зуйся высоким уровнем скрытности, что осложняет их своевременное в</w:t>
      </w:r>
      <w:r w:rsidRPr="00E95C11">
        <w:rPr>
          <w:bCs/>
        </w:rPr>
        <w:t>ы</w:t>
      </w:r>
      <w:r w:rsidRPr="00E95C11">
        <w:rPr>
          <w:bCs/>
        </w:rPr>
        <w:t>явление и предупреждение. Также затруднительно установить заказчиков и организаторов акций;</w:t>
      </w:r>
    </w:p>
    <w:p w:rsidR="0020128E" w:rsidRPr="00E95C11" w:rsidRDefault="0020128E" w:rsidP="00E95C11">
      <w:pPr>
        <w:numPr>
          <w:ilvl w:val="0"/>
          <w:numId w:val="48"/>
        </w:numPr>
        <w:ind w:left="0" w:firstLine="567"/>
        <w:jc w:val="both"/>
        <w:rPr>
          <w:bCs/>
        </w:rPr>
      </w:pPr>
      <w:r w:rsidRPr="00E95C11">
        <w:rPr>
          <w:bCs/>
        </w:rPr>
        <w:t>возможность перерастания рядовой акции по флэшмоб-технологии в экстремистскую или протестную путем осуществления заранее спланир</w:t>
      </w:r>
      <w:r w:rsidRPr="00E95C11">
        <w:rPr>
          <w:bCs/>
        </w:rPr>
        <w:t>о</w:t>
      </w:r>
      <w:r w:rsidRPr="00E95C11">
        <w:rPr>
          <w:bCs/>
        </w:rPr>
        <w:t>ванных организационных мер и психологического воздействия на большое количество людей;</w:t>
      </w:r>
    </w:p>
    <w:p w:rsidR="0020128E" w:rsidRPr="00E95C11" w:rsidRDefault="0020128E" w:rsidP="00E95C11">
      <w:pPr>
        <w:numPr>
          <w:ilvl w:val="0"/>
          <w:numId w:val="48"/>
        </w:numPr>
        <w:ind w:left="0" w:firstLine="567"/>
        <w:jc w:val="both"/>
        <w:rPr>
          <w:bCs/>
        </w:rPr>
      </w:pPr>
      <w:r w:rsidRPr="00E95C11">
        <w:rPr>
          <w:bCs/>
        </w:rPr>
        <w:t>целевая аудитория акций по флэшмоб-технологии – это наиболее а</w:t>
      </w:r>
      <w:r w:rsidRPr="00E95C11">
        <w:rPr>
          <w:bCs/>
        </w:rPr>
        <w:t>к</w:t>
      </w:r>
      <w:r w:rsidRPr="00E95C11">
        <w:rPr>
          <w:bCs/>
        </w:rPr>
        <w:t>тивная часть населения – молодежь, у которой система жизненных ценн</w:t>
      </w:r>
      <w:r w:rsidRPr="00E95C11">
        <w:rPr>
          <w:bCs/>
        </w:rPr>
        <w:t>о</w:t>
      </w:r>
      <w:r w:rsidRPr="00E95C11">
        <w:rPr>
          <w:bCs/>
        </w:rPr>
        <w:t>стей еще до конца не сформировалась, ей традиционно присущи опред</w:t>
      </w:r>
      <w:r w:rsidRPr="00E95C11">
        <w:rPr>
          <w:bCs/>
        </w:rPr>
        <w:t>е</w:t>
      </w:r>
      <w:r w:rsidRPr="00E95C11">
        <w:rPr>
          <w:bCs/>
        </w:rPr>
        <w:t>ленный нигилизм, переоценка собственных возможностей и желание сам</w:t>
      </w:r>
      <w:r w:rsidRPr="00E95C11">
        <w:rPr>
          <w:bCs/>
        </w:rPr>
        <w:t>о</w:t>
      </w:r>
      <w:r w:rsidRPr="00E95C11">
        <w:rPr>
          <w:bCs/>
        </w:rPr>
        <w:t>выражения. Этим при умелом манипулировании могут эффективно во</w:t>
      </w:r>
      <w:r w:rsidRPr="00E95C11">
        <w:rPr>
          <w:bCs/>
        </w:rPr>
        <w:t>с</w:t>
      </w:r>
      <w:r w:rsidRPr="00E95C11">
        <w:rPr>
          <w:bCs/>
        </w:rPr>
        <w:t>пользоваться экстремисты и политтехнологи в противоправных целях;</w:t>
      </w:r>
    </w:p>
    <w:p w:rsidR="0020128E" w:rsidRPr="00E95C11" w:rsidRDefault="0020128E" w:rsidP="00E95C11">
      <w:pPr>
        <w:numPr>
          <w:ilvl w:val="0"/>
          <w:numId w:val="48"/>
        </w:numPr>
        <w:ind w:left="0" w:firstLine="567"/>
        <w:jc w:val="both"/>
        <w:rPr>
          <w:bCs/>
        </w:rPr>
      </w:pPr>
      <w:r w:rsidRPr="00E95C11">
        <w:rPr>
          <w:bCs/>
        </w:rPr>
        <w:t>акции по флэшмоб-технологии, зачастую, могут выполнять «детон</w:t>
      </w:r>
      <w:r w:rsidRPr="00E95C11">
        <w:rPr>
          <w:bCs/>
        </w:rPr>
        <w:t>и</w:t>
      </w:r>
      <w:r w:rsidRPr="00E95C11">
        <w:rPr>
          <w:bCs/>
        </w:rPr>
        <w:t>рующую» функцию: немноголюдные поначалу, они в короткий промеж</w:t>
      </w:r>
      <w:r w:rsidRPr="00E95C11">
        <w:rPr>
          <w:bCs/>
        </w:rPr>
        <w:t>у</w:t>
      </w:r>
      <w:r w:rsidRPr="00E95C11">
        <w:rPr>
          <w:bCs/>
        </w:rPr>
        <w:t>ток времени вовлекают в процесс посторонних людей – наблюдателей и прохожих, которые становятся сочувствующими;</w:t>
      </w:r>
    </w:p>
    <w:p w:rsidR="0020128E" w:rsidRPr="00E95C11" w:rsidRDefault="0020128E" w:rsidP="00E95C11">
      <w:pPr>
        <w:numPr>
          <w:ilvl w:val="0"/>
          <w:numId w:val="48"/>
        </w:numPr>
        <w:ind w:left="0" w:firstLine="567"/>
        <w:jc w:val="both"/>
        <w:rPr>
          <w:bCs/>
        </w:rPr>
      </w:pPr>
      <w:r w:rsidRPr="00E95C11">
        <w:rPr>
          <w:bCs/>
        </w:rPr>
        <w:t>богатый опыт проведения акций по флэшмоб-технологии в России и за рубежом свидетельствует о том, что эта технология уже хорошо отраб</w:t>
      </w:r>
      <w:r w:rsidRPr="00E95C11">
        <w:rPr>
          <w:bCs/>
        </w:rPr>
        <w:t>о</w:t>
      </w:r>
      <w:r w:rsidRPr="00E95C11">
        <w:rPr>
          <w:bCs/>
        </w:rPr>
        <w:t>тана и ее следует считать одним из средств, которое может применяться при проведении мероприятий экстремистского характера.</w:t>
      </w:r>
    </w:p>
    <w:p w:rsidR="0020128E" w:rsidRPr="00E95C11" w:rsidRDefault="0020128E" w:rsidP="00E95C11">
      <w:pPr>
        <w:ind w:firstLine="567"/>
        <w:jc w:val="both"/>
        <w:rPr>
          <w:bCs/>
        </w:rPr>
      </w:pPr>
      <w:r w:rsidRPr="00E95C11">
        <w:rPr>
          <w:bCs/>
        </w:rPr>
        <w:t>В этой связи основные действия по снижению экстремистских проя</w:t>
      </w:r>
      <w:r w:rsidRPr="00E95C11">
        <w:rPr>
          <w:bCs/>
        </w:rPr>
        <w:t>в</w:t>
      </w:r>
      <w:r w:rsidRPr="00E95C11">
        <w:rPr>
          <w:bCs/>
        </w:rPr>
        <w:t>лений в молодежной среде должны быть ориентированы на:</w:t>
      </w:r>
    </w:p>
    <w:p w:rsidR="0020128E" w:rsidRPr="00E95C11" w:rsidRDefault="0020128E" w:rsidP="00E95C11">
      <w:pPr>
        <w:numPr>
          <w:ilvl w:val="0"/>
          <w:numId w:val="46"/>
        </w:numPr>
        <w:ind w:left="0" w:firstLine="567"/>
        <w:jc w:val="both"/>
        <w:rPr>
          <w:bCs/>
        </w:rPr>
      </w:pPr>
      <w:r w:rsidRPr="00E95C11">
        <w:rPr>
          <w:bCs/>
        </w:rPr>
        <w:t>оптимизацию социальной среды (в целом), в которой находятся м</w:t>
      </w:r>
      <w:r w:rsidRPr="00E95C11">
        <w:rPr>
          <w:bCs/>
        </w:rPr>
        <w:t>о</w:t>
      </w:r>
      <w:r w:rsidRPr="00E95C11">
        <w:rPr>
          <w:bCs/>
        </w:rPr>
        <w:t>лодые россияне, ее улучшение, создание в ней пространств для констру</w:t>
      </w:r>
      <w:r w:rsidRPr="00E95C11">
        <w:rPr>
          <w:bCs/>
        </w:rPr>
        <w:t>к</w:t>
      </w:r>
      <w:r w:rsidRPr="00E95C11">
        <w:rPr>
          <w:bCs/>
        </w:rPr>
        <w:t>тивного взаимодействия, стимулирования у молодежи положительных эмоций от участия в реализации социальных проектов, от анализа дост</w:t>
      </w:r>
      <w:r w:rsidRPr="00E95C11">
        <w:rPr>
          <w:bCs/>
        </w:rPr>
        <w:t>и</w:t>
      </w:r>
      <w:r w:rsidRPr="00E95C11">
        <w:rPr>
          <w:bCs/>
        </w:rPr>
        <w:t>жимых перспектив, а также от реального опыта решения проблем молод</w:t>
      </w:r>
      <w:r w:rsidRPr="00E95C11">
        <w:rPr>
          <w:bCs/>
        </w:rPr>
        <w:t>о</w:t>
      </w:r>
      <w:r w:rsidRPr="00E95C11">
        <w:rPr>
          <w:bCs/>
        </w:rPr>
        <w:t>го поколения;</w:t>
      </w:r>
    </w:p>
    <w:p w:rsidR="0020128E" w:rsidRPr="00E95C11" w:rsidRDefault="0020128E" w:rsidP="00E95C11">
      <w:pPr>
        <w:numPr>
          <w:ilvl w:val="0"/>
          <w:numId w:val="46"/>
        </w:numPr>
        <w:ind w:left="0" w:firstLine="567"/>
        <w:jc w:val="both"/>
        <w:rPr>
          <w:bCs/>
        </w:rPr>
      </w:pPr>
      <w:r w:rsidRPr="00E95C11">
        <w:rPr>
          <w:bCs/>
        </w:rPr>
        <w:t>формирование механизмов оптимизации молодежного экстремис</w:t>
      </w:r>
      <w:r w:rsidRPr="00E95C11">
        <w:rPr>
          <w:bCs/>
        </w:rPr>
        <w:t>т</w:t>
      </w:r>
      <w:r w:rsidRPr="00E95C11">
        <w:rPr>
          <w:bCs/>
        </w:rPr>
        <w:t>ского поля, разработку методов его разрушения, организацию на его месте конструктивных социальных зон;</w:t>
      </w:r>
    </w:p>
    <w:p w:rsidR="0020128E" w:rsidRPr="0014059A" w:rsidRDefault="0020128E" w:rsidP="00E95C11">
      <w:pPr>
        <w:numPr>
          <w:ilvl w:val="0"/>
          <w:numId w:val="46"/>
        </w:numPr>
        <w:ind w:left="0" w:firstLine="567"/>
        <w:jc w:val="both"/>
        <w:rPr>
          <w:bCs/>
          <w:spacing w:val="-2"/>
        </w:rPr>
      </w:pPr>
      <w:r w:rsidRPr="0014059A">
        <w:rPr>
          <w:bCs/>
          <w:spacing w:val="-2"/>
        </w:rPr>
        <w:t>создание механизмов эффективного влияния на процесс социализации личности молодого человека, включения его в социокультурное простра</w:t>
      </w:r>
      <w:r w:rsidRPr="0014059A">
        <w:rPr>
          <w:bCs/>
          <w:spacing w:val="-2"/>
        </w:rPr>
        <w:t>н</w:t>
      </w:r>
      <w:r w:rsidRPr="0014059A">
        <w:rPr>
          <w:bCs/>
          <w:spacing w:val="-2"/>
        </w:rPr>
        <w:t>ство ближайшего сообщества и социума в целом. Итогом такой работы должно стать формирование толерантной, ответственной, успешной личн</w:t>
      </w:r>
      <w:r w:rsidRPr="0014059A">
        <w:rPr>
          <w:bCs/>
          <w:spacing w:val="-2"/>
        </w:rPr>
        <w:t>о</w:t>
      </w:r>
      <w:r w:rsidRPr="0014059A">
        <w:rPr>
          <w:bCs/>
          <w:spacing w:val="-2"/>
        </w:rPr>
        <w:t>сти, ориентированной на ценности гражданственности и патриотизма;</w:t>
      </w:r>
    </w:p>
    <w:p w:rsidR="0020128E" w:rsidRPr="00E95C11" w:rsidRDefault="0020128E" w:rsidP="00E95C11">
      <w:pPr>
        <w:numPr>
          <w:ilvl w:val="0"/>
          <w:numId w:val="46"/>
        </w:numPr>
        <w:ind w:left="0" w:firstLine="567"/>
        <w:jc w:val="both"/>
        <w:rPr>
          <w:bCs/>
        </w:rPr>
      </w:pPr>
      <w:r w:rsidRPr="00E95C11">
        <w:rPr>
          <w:bCs/>
        </w:rPr>
        <w:t>разработку системы психокоррекционной работы, нацеленной на профилактику ненормативной агрессии, развитие умений социального взаимодействия, рефлексии, саморегуляции, формирование навыков тол</w:t>
      </w:r>
      <w:r w:rsidRPr="00E95C11">
        <w:rPr>
          <w:bCs/>
        </w:rPr>
        <w:t>е</w:t>
      </w:r>
      <w:r w:rsidRPr="00E95C11">
        <w:rPr>
          <w:bCs/>
        </w:rPr>
        <w:t>рантного поведения, выхода из деструктивных культов, организаций, су</w:t>
      </w:r>
      <w:r w:rsidRPr="00E95C11">
        <w:rPr>
          <w:bCs/>
        </w:rPr>
        <w:t>б</w:t>
      </w:r>
      <w:r w:rsidRPr="00E95C11">
        <w:rPr>
          <w:bCs/>
        </w:rPr>
        <w:t>культур.</w:t>
      </w:r>
    </w:p>
    <w:p w:rsidR="0020128E" w:rsidRPr="00E95C11" w:rsidRDefault="0020128E" w:rsidP="00E95C11">
      <w:pPr>
        <w:ind w:firstLine="567"/>
        <w:jc w:val="both"/>
        <w:rPr>
          <w:bCs/>
        </w:rPr>
      </w:pPr>
      <w:r w:rsidRPr="00E95C11">
        <w:rPr>
          <w:bCs/>
        </w:rPr>
        <w:t>Взаимодействие объекта и предмета профилактической работы может быть описано следующей моделью (таблица 1).</w:t>
      </w:r>
    </w:p>
    <w:p w:rsidR="0020128E" w:rsidRPr="0014059A" w:rsidRDefault="0020128E" w:rsidP="0014059A">
      <w:pPr>
        <w:jc w:val="center"/>
        <w:rPr>
          <w:b/>
          <w:sz w:val="26"/>
          <w:szCs w:val="26"/>
        </w:rPr>
      </w:pPr>
      <w:r w:rsidRPr="0014059A">
        <w:rPr>
          <w:b/>
          <w:sz w:val="26"/>
          <w:szCs w:val="26"/>
        </w:rPr>
        <w:t xml:space="preserve">Таблица 1. Модель взаимодействия объекта и предмета деятельности </w:t>
      </w:r>
      <w:r>
        <w:rPr>
          <w:b/>
          <w:sz w:val="26"/>
          <w:szCs w:val="26"/>
        </w:rPr>
        <w:br/>
      </w:r>
      <w:r w:rsidRPr="0014059A">
        <w:rPr>
          <w:b/>
          <w:sz w:val="26"/>
          <w:szCs w:val="26"/>
        </w:rPr>
        <w:t>по профилактике экстремизма в молодежной среде</w:t>
      </w:r>
    </w:p>
    <w:p w:rsidR="0020128E" w:rsidRPr="0014059A" w:rsidRDefault="0020128E" w:rsidP="00E95C11">
      <w:pPr>
        <w:ind w:firstLine="567"/>
        <w:jc w:val="cente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2"/>
        <w:gridCol w:w="3188"/>
        <w:gridCol w:w="4216"/>
      </w:tblGrid>
      <w:tr w:rsidR="0020128E" w:rsidRPr="0014059A" w:rsidTr="00486788">
        <w:tc>
          <w:tcPr>
            <w:tcW w:w="1882" w:type="dxa"/>
            <w:vMerge w:val="restart"/>
          </w:tcPr>
          <w:p w:rsidR="0020128E" w:rsidRPr="0014059A" w:rsidRDefault="0020128E" w:rsidP="0014059A">
            <w:pPr>
              <w:rPr>
                <w:i/>
                <w:sz w:val="24"/>
                <w:szCs w:val="24"/>
              </w:rPr>
            </w:pPr>
            <w:r w:rsidRPr="0014059A">
              <w:rPr>
                <w:i/>
                <w:sz w:val="24"/>
                <w:szCs w:val="24"/>
              </w:rPr>
              <w:t xml:space="preserve">Предмет </w:t>
            </w:r>
            <w:r w:rsidRPr="0014059A">
              <w:rPr>
                <w:i/>
                <w:sz w:val="24"/>
                <w:szCs w:val="24"/>
              </w:rPr>
              <w:br/>
              <w:t>профилактики</w:t>
            </w:r>
          </w:p>
        </w:tc>
        <w:tc>
          <w:tcPr>
            <w:tcW w:w="7404" w:type="dxa"/>
            <w:gridSpan w:val="2"/>
          </w:tcPr>
          <w:p w:rsidR="0020128E" w:rsidRPr="0014059A" w:rsidRDefault="0020128E" w:rsidP="0014059A">
            <w:pPr>
              <w:jc w:val="center"/>
              <w:rPr>
                <w:i/>
                <w:sz w:val="24"/>
                <w:szCs w:val="24"/>
              </w:rPr>
            </w:pPr>
            <w:r w:rsidRPr="0014059A">
              <w:rPr>
                <w:i/>
                <w:sz w:val="24"/>
                <w:szCs w:val="24"/>
              </w:rPr>
              <w:t>Объект профилактики</w:t>
            </w:r>
          </w:p>
        </w:tc>
      </w:tr>
      <w:tr w:rsidR="0020128E" w:rsidRPr="0014059A" w:rsidTr="00486788">
        <w:tc>
          <w:tcPr>
            <w:tcW w:w="0" w:type="auto"/>
            <w:vMerge/>
            <w:vAlign w:val="center"/>
          </w:tcPr>
          <w:p w:rsidR="0020128E" w:rsidRPr="0014059A" w:rsidRDefault="0020128E" w:rsidP="0014059A">
            <w:pPr>
              <w:jc w:val="center"/>
              <w:rPr>
                <w:i/>
                <w:sz w:val="24"/>
                <w:szCs w:val="24"/>
              </w:rPr>
            </w:pPr>
          </w:p>
        </w:tc>
        <w:tc>
          <w:tcPr>
            <w:tcW w:w="3188" w:type="dxa"/>
          </w:tcPr>
          <w:p w:rsidR="0020128E" w:rsidRPr="0014059A" w:rsidRDefault="0020128E" w:rsidP="0014059A">
            <w:pPr>
              <w:rPr>
                <w:i/>
                <w:sz w:val="24"/>
                <w:szCs w:val="24"/>
              </w:rPr>
            </w:pPr>
            <w:r w:rsidRPr="0014059A">
              <w:rPr>
                <w:i/>
                <w:sz w:val="24"/>
                <w:szCs w:val="24"/>
              </w:rPr>
              <w:t>Молодежь в целом</w:t>
            </w:r>
          </w:p>
        </w:tc>
        <w:tc>
          <w:tcPr>
            <w:tcW w:w="4216" w:type="dxa"/>
          </w:tcPr>
          <w:p w:rsidR="0020128E" w:rsidRPr="0014059A" w:rsidRDefault="0020128E" w:rsidP="0014059A">
            <w:pPr>
              <w:rPr>
                <w:i/>
                <w:sz w:val="24"/>
                <w:szCs w:val="24"/>
              </w:rPr>
            </w:pPr>
            <w:r w:rsidRPr="0014059A">
              <w:rPr>
                <w:i/>
                <w:sz w:val="24"/>
                <w:szCs w:val="24"/>
              </w:rPr>
              <w:t xml:space="preserve">Молодежные группы, находящиеся </w:t>
            </w:r>
            <w:r>
              <w:rPr>
                <w:i/>
                <w:sz w:val="24"/>
                <w:szCs w:val="24"/>
              </w:rPr>
              <w:br/>
            </w:r>
            <w:r w:rsidRPr="0014059A">
              <w:rPr>
                <w:i/>
                <w:sz w:val="24"/>
                <w:szCs w:val="24"/>
              </w:rPr>
              <w:t>в зоне риска</w:t>
            </w:r>
          </w:p>
        </w:tc>
      </w:tr>
      <w:tr w:rsidR="0020128E" w:rsidRPr="00E95C11" w:rsidTr="00486788">
        <w:tc>
          <w:tcPr>
            <w:tcW w:w="1882" w:type="dxa"/>
          </w:tcPr>
          <w:p w:rsidR="0020128E" w:rsidRPr="0014059A" w:rsidRDefault="0020128E" w:rsidP="0014059A">
            <w:pPr>
              <w:rPr>
                <w:sz w:val="24"/>
                <w:szCs w:val="24"/>
              </w:rPr>
            </w:pPr>
            <w:r w:rsidRPr="0014059A">
              <w:rPr>
                <w:sz w:val="24"/>
                <w:szCs w:val="24"/>
              </w:rPr>
              <w:t>Улучшение среды</w:t>
            </w:r>
          </w:p>
        </w:tc>
        <w:tc>
          <w:tcPr>
            <w:tcW w:w="3188" w:type="dxa"/>
          </w:tcPr>
          <w:p w:rsidR="0020128E" w:rsidRPr="0014059A" w:rsidRDefault="0020128E" w:rsidP="0014059A">
            <w:pPr>
              <w:rPr>
                <w:sz w:val="24"/>
                <w:szCs w:val="24"/>
              </w:rPr>
            </w:pPr>
            <w:r w:rsidRPr="0014059A">
              <w:rPr>
                <w:sz w:val="24"/>
                <w:szCs w:val="24"/>
              </w:rPr>
              <w:t>Оптимизация молодежной среды в целом</w:t>
            </w:r>
          </w:p>
        </w:tc>
        <w:tc>
          <w:tcPr>
            <w:tcW w:w="4216" w:type="dxa"/>
          </w:tcPr>
          <w:p w:rsidR="0020128E" w:rsidRPr="0014059A" w:rsidRDefault="0020128E" w:rsidP="0014059A">
            <w:pPr>
              <w:rPr>
                <w:sz w:val="24"/>
                <w:szCs w:val="24"/>
              </w:rPr>
            </w:pPr>
            <w:r w:rsidRPr="0014059A">
              <w:rPr>
                <w:sz w:val="24"/>
                <w:szCs w:val="24"/>
              </w:rPr>
              <w:t>Разработка и внедрение методов ра</w:t>
            </w:r>
            <w:r w:rsidRPr="0014059A">
              <w:rPr>
                <w:sz w:val="24"/>
                <w:szCs w:val="24"/>
              </w:rPr>
              <w:t>з</w:t>
            </w:r>
            <w:r w:rsidRPr="0014059A">
              <w:rPr>
                <w:sz w:val="24"/>
                <w:szCs w:val="24"/>
              </w:rPr>
              <w:t>рушения экстремистского пространс</w:t>
            </w:r>
            <w:r w:rsidRPr="0014059A">
              <w:rPr>
                <w:sz w:val="24"/>
                <w:szCs w:val="24"/>
              </w:rPr>
              <w:t>т</w:t>
            </w:r>
            <w:r w:rsidRPr="0014059A">
              <w:rPr>
                <w:sz w:val="24"/>
                <w:szCs w:val="24"/>
              </w:rPr>
              <w:t>ва, создание на его месте констру</w:t>
            </w:r>
            <w:r w:rsidRPr="0014059A">
              <w:rPr>
                <w:sz w:val="24"/>
                <w:szCs w:val="24"/>
              </w:rPr>
              <w:t>к</w:t>
            </w:r>
            <w:r w:rsidRPr="0014059A">
              <w:rPr>
                <w:sz w:val="24"/>
                <w:szCs w:val="24"/>
              </w:rPr>
              <w:t>тивных социальных зон для молодежи</w:t>
            </w:r>
          </w:p>
        </w:tc>
      </w:tr>
      <w:tr w:rsidR="0020128E" w:rsidRPr="00E95C11" w:rsidTr="00486788">
        <w:tc>
          <w:tcPr>
            <w:tcW w:w="1882" w:type="dxa"/>
          </w:tcPr>
          <w:p w:rsidR="0020128E" w:rsidRPr="0014059A" w:rsidRDefault="0020128E" w:rsidP="0014059A">
            <w:pPr>
              <w:rPr>
                <w:sz w:val="24"/>
                <w:szCs w:val="24"/>
              </w:rPr>
            </w:pPr>
            <w:r w:rsidRPr="0014059A">
              <w:rPr>
                <w:sz w:val="24"/>
                <w:szCs w:val="24"/>
              </w:rPr>
              <w:t>Воздействие на личность</w:t>
            </w:r>
          </w:p>
        </w:tc>
        <w:tc>
          <w:tcPr>
            <w:tcW w:w="3188" w:type="dxa"/>
          </w:tcPr>
          <w:p w:rsidR="0020128E" w:rsidRPr="0014059A" w:rsidRDefault="0020128E" w:rsidP="0014059A">
            <w:pPr>
              <w:rPr>
                <w:sz w:val="24"/>
                <w:szCs w:val="24"/>
              </w:rPr>
            </w:pPr>
            <w:r w:rsidRPr="0014059A">
              <w:rPr>
                <w:sz w:val="24"/>
                <w:szCs w:val="24"/>
              </w:rPr>
              <w:t>Развитие толерантной, о</w:t>
            </w:r>
            <w:r w:rsidRPr="0014059A">
              <w:rPr>
                <w:sz w:val="24"/>
                <w:szCs w:val="24"/>
              </w:rPr>
              <w:t>т</w:t>
            </w:r>
            <w:r w:rsidRPr="0014059A">
              <w:rPr>
                <w:sz w:val="24"/>
                <w:szCs w:val="24"/>
              </w:rPr>
              <w:t>ветственной, успешной ли</w:t>
            </w:r>
            <w:r w:rsidRPr="0014059A">
              <w:rPr>
                <w:sz w:val="24"/>
                <w:szCs w:val="24"/>
              </w:rPr>
              <w:t>ч</w:t>
            </w:r>
            <w:r w:rsidRPr="0014059A">
              <w:rPr>
                <w:sz w:val="24"/>
                <w:szCs w:val="24"/>
              </w:rPr>
              <w:t>ности, ориентированной на ценности гражданственн</w:t>
            </w:r>
            <w:r w:rsidRPr="0014059A">
              <w:rPr>
                <w:sz w:val="24"/>
                <w:szCs w:val="24"/>
              </w:rPr>
              <w:t>о</w:t>
            </w:r>
            <w:r w:rsidRPr="0014059A">
              <w:rPr>
                <w:sz w:val="24"/>
                <w:szCs w:val="24"/>
              </w:rPr>
              <w:t>сти и патриотизма</w:t>
            </w:r>
          </w:p>
        </w:tc>
        <w:tc>
          <w:tcPr>
            <w:tcW w:w="4216" w:type="dxa"/>
          </w:tcPr>
          <w:p w:rsidR="0020128E" w:rsidRPr="0014059A" w:rsidRDefault="0020128E" w:rsidP="0014059A">
            <w:pPr>
              <w:rPr>
                <w:sz w:val="24"/>
                <w:szCs w:val="24"/>
              </w:rPr>
            </w:pPr>
            <w:r w:rsidRPr="0014059A">
              <w:rPr>
                <w:sz w:val="24"/>
                <w:szCs w:val="24"/>
              </w:rPr>
              <w:t>Разработка системы психокоррекц</w:t>
            </w:r>
            <w:r w:rsidRPr="0014059A">
              <w:rPr>
                <w:sz w:val="24"/>
                <w:szCs w:val="24"/>
              </w:rPr>
              <w:t>и</w:t>
            </w:r>
            <w:r w:rsidRPr="0014059A">
              <w:rPr>
                <w:sz w:val="24"/>
                <w:szCs w:val="24"/>
              </w:rPr>
              <w:t>онной работы, ориентированной на профилактику ненормативной агре</w:t>
            </w:r>
            <w:r w:rsidRPr="0014059A">
              <w:rPr>
                <w:sz w:val="24"/>
                <w:szCs w:val="24"/>
              </w:rPr>
              <w:t>с</w:t>
            </w:r>
            <w:r w:rsidRPr="0014059A">
              <w:rPr>
                <w:sz w:val="24"/>
                <w:szCs w:val="24"/>
              </w:rPr>
              <w:t>сии и экстремистской активности</w:t>
            </w:r>
          </w:p>
        </w:tc>
      </w:tr>
    </w:tbl>
    <w:p w:rsidR="0020128E" w:rsidRPr="00E95C11" w:rsidRDefault="0020128E" w:rsidP="00E95C11">
      <w:pPr>
        <w:ind w:firstLine="567"/>
        <w:jc w:val="both"/>
        <w:rPr>
          <w:bCs/>
        </w:rPr>
      </w:pPr>
    </w:p>
    <w:p w:rsidR="0020128E" w:rsidRPr="00E95C11" w:rsidRDefault="0020128E" w:rsidP="00486788">
      <w:pPr>
        <w:ind w:firstLine="567"/>
        <w:jc w:val="both"/>
        <w:rPr>
          <w:bCs/>
        </w:rPr>
      </w:pPr>
      <w:r w:rsidRPr="00E95C11">
        <w:rPr>
          <w:bCs/>
        </w:rPr>
        <w:t>Представленная матрица позволяет оптимизировать деятельность по профилактике экстремизма в молодежной среде, распределив «зоны отве</w:t>
      </w:r>
      <w:r w:rsidRPr="00E95C11">
        <w:rPr>
          <w:bCs/>
        </w:rPr>
        <w:t>т</w:t>
      </w:r>
      <w:r w:rsidRPr="00E95C11">
        <w:rPr>
          <w:bCs/>
        </w:rPr>
        <w:t>ственности» между различными уровнями власти. На основе взаимодейс</w:t>
      </w:r>
      <w:r w:rsidRPr="00E95C11">
        <w:rPr>
          <w:bCs/>
        </w:rPr>
        <w:t>т</w:t>
      </w:r>
      <w:r w:rsidRPr="00E95C11">
        <w:rPr>
          <w:bCs/>
        </w:rPr>
        <w:t>вия объекта и предмета профилактики могут быть сформулированы цели и задачи этой деятельности:</w:t>
      </w:r>
    </w:p>
    <w:p w:rsidR="0020128E" w:rsidRPr="00E95C11" w:rsidRDefault="0020128E" w:rsidP="00486788">
      <w:pPr>
        <w:numPr>
          <w:ilvl w:val="0"/>
          <w:numId w:val="47"/>
        </w:numPr>
        <w:ind w:left="0" w:firstLine="567"/>
        <w:jc w:val="both"/>
        <w:rPr>
          <w:bCs/>
        </w:rPr>
      </w:pPr>
      <w:r w:rsidRPr="00E95C11">
        <w:rPr>
          <w:bCs/>
        </w:rPr>
        <w:t>создание условий для снижения агрессии, напряженности, экстрем</w:t>
      </w:r>
      <w:r w:rsidRPr="00E95C11">
        <w:rPr>
          <w:bCs/>
        </w:rPr>
        <w:t>и</w:t>
      </w:r>
      <w:r w:rsidRPr="00E95C11">
        <w:rPr>
          <w:bCs/>
        </w:rPr>
        <w:t>стской активности в среде молодежи;</w:t>
      </w:r>
    </w:p>
    <w:p w:rsidR="0020128E" w:rsidRPr="00E95C11" w:rsidRDefault="0020128E" w:rsidP="00486788">
      <w:pPr>
        <w:numPr>
          <w:ilvl w:val="0"/>
          <w:numId w:val="47"/>
        </w:numPr>
        <w:ind w:left="0" w:firstLine="567"/>
        <w:jc w:val="both"/>
        <w:rPr>
          <w:bCs/>
        </w:rPr>
      </w:pPr>
      <w:r w:rsidRPr="00E95C11">
        <w:rPr>
          <w:bCs/>
        </w:rPr>
        <w:t>создание условий для воспитания успешной, эффективной, тол</w:t>
      </w:r>
      <w:r w:rsidRPr="00E95C11">
        <w:rPr>
          <w:bCs/>
        </w:rPr>
        <w:t>е</w:t>
      </w:r>
      <w:r w:rsidRPr="00E95C11">
        <w:rPr>
          <w:bCs/>
        </w:rPr>
        <w:t>рантной, патриотичной, социально ответственной личности;</w:t>
      </w:r>
    </w:p>
    <w:p w:rsidR="0020128E" w:rsidRPr="00E95C11" w:rsidRDefault="0020128E" w:rsidP="00486788">
      <w:pPr>
        <w:numPr>
          <w:ilvl w:val="0"/>
          <w:numId w:val="47"/>
        </w:numPr>
        <w:ind w:left="0" w:firstLine="567"/>
        <w:jc w:val="both"/>
        <w:rPr>
          <w:bCs/>
        </w:rPr>
      </w:pPr>
      <w:r w:rsidRPr="00E95C11">
        <w:rPr>
          <w:bCs/>
        </w:rPr>
        <w:t>создание условий для повышения жизненных шансов подростков и молодежи, оказавшихся в сложной жизненной ситуации;</w:t>
      </w:r>
    </w:p>
    <w:p w:rsidR="0020128E" w:rsidRPr="00E95C11" w:rsidRDefault="0020128E" w:rsidP="00486788">
      <w:pPr>
        <w:numPr>
          <w:ilvl w:val="0"/>
          <w:numId w:val="47"/>
        </w:numPr>
        <w:ind w:left="0" w:firstLine="567"/>
        <w:jc w:val="both"/>
        <w:rPr>
          <w:bCs/>
        </w:rPr>
      </w:pPr>
      <w:r w:rsidRPr="00E95C11">
        <w:rPr>
          <w:bCs/>
        </w:rPr>
        <w:t>развитие конструктивной социальной активности подростков и м</w:t>
      </w:r>
      <w:r w:rsidRPr="00E95C11">
        <w:rPr>
          <w:bCs/>
        </w:rPr>
        <w:t>о</w:t>
      </w:r>
      <w:r w:rsidRPr="00E95C11">
        <w:rPr>
          <w:bCs/>
        </w:rPr>
        <w:t>лодежи;</w:t>
      </w:r>
    </w:p>
    <w:p w:rsidR="0020128E" w:rsidRPr="00E95C11" w:rsidRDefault="0020128E" w:rsidP="00486788">
      <w:pPr>
        <w:numPr>
          <w:ilvl w:val="0"/>
          <w:numId w:val="47"/>
        </w:numPr>
        <w:ind w:left="0" w:firstLine="567"/>
        <w:jc w:val="both"/>
        <w:rPr>
          <w:bCs/>
        </w:rPr>
      </w:pPr>
      <w:r w:rsidRPr="00E95C11">
        <w:rPr>
          <w:bCs/>
        </w:rPr>
        <w:t>развитие позитивных молодежных субкультур, общественных объ</w:t>
      </w:r>
      <w:r w:rsidRPr="00E95C11">
        <w:rPr>
          <w:bCs/>
        </w:rPr>
        <w:t>е</w:t>
      </w:r>
      <w:r w:rsidRPr="00E95C11">
        <w:rPr>
          <w:bCs/>
        </w:rPr>
        <w:t>динений, движений, групп;</w:t>
      </w:r>
    </w:p>
    <w:p w:rsidR="0020128E" w:rsidRPr="00E95C11" w:rsidRDefault="0020128E" w:rsidP="00486788">
      <w:pPr>
        <w:numPr>
          <w:ilvl w:val="0"/>
          <w:numId w:val="47"/>
        </w:numPr>
        <w:ind w:left="0" w:firstLine="567"/>
        <w:jc w:val="both"/>
        <w:rPr>
          <w:bCs/>
        </w:rPr>
      </w:pPr>
      <w:r w:rsidRPr="00E95C11">
        <w:rPr>
          <w:bCs/>
        </w:rPr>
        <w:t>создание альтернативных форм реализации экстремального поте</w:t>
      </w:r>
      <w:r w:rsidRPr="00E95C11">
        <w:rPr>
          <w:bCs/>
        </w:rPr>
        <w:t>н</w:t>
      </w:r>
      <w:r w:rsidRPr="00E95C11">
        <w:rPr>
          <w:bCs/>
        </w:rPr>
        <w:t>циала молодежи.</w:t>
      </w:r>
    </w:p>
    <w:p w:rsidR="0020128E" w:rsidRPr="00E95C11" w:rsidRDefault="0020128E" w:rsidP="00E95C11">
      <w:pPr>
        <w:ind w:firstLine="567"/>
        <w:jc w:val="both"/>
        <w:rPr>
          <w:bCs/>
        </w:rPr>
      </w:pPr>
      <w:r w:rsidRPr="00E95C11">
        <w:rPr>
          <w:bCs/>
        </w:rPr>
        <w:t>При организации системной работы по профилактике молодежного экстремизма возможно использование нескольких моделей, оптимиз</w:t>
      </w:r>
      <w:r w:rsidRPr="00E95C11">
        <w:rPr>
          <w:bCs/>
        </w:rPr>
        <w:t>и</w:t>
      </w:r>
      <w:r w:rsidRPr="00E95C11">
        <w:rPr>
          <w:bCs/>
        </w:rPr>
        <w:t>рующих данный вид деятельности. Предлагаемые модели основаны на н</w:t>
      </w:r>
      <w:r w:rsidRPr="00E95C11">
        <w:rPr>
          <w:bCs/>
        </w:rPr>
        <w:t>е</w:t>
      </w:r>
      <w:r w:rsidRPr="00E95C11">
        <w:rPr>
          <w:bCs/>
        </w:rPr>
        <w:t>скольких базовых предположениях.</w:t>
      </w:r>
    </w:p>
    <w:p w:rsidR="0020128E" w:rsidRPr="00E95C11" w:rsidRDefault="0020128E" w:rsidP="00E95C11">
      <w:pPr>
        <w:ind w:firstLine="567"/>
        <w:jc w:val="both"/>
        <w:rPr>
          <w:bCs/>
        </w:rPr>
      </w:pPr>
      <w:r w:rsidRPr="00E95C11">
        <w:rPr>
          <w:bCs/>
        </w:rPr>
        <w:t>Во-первых, необходимо учитывать тот факт, что непосредственная, прямая профилактика не дает практически никакого эффекта. В связи с чем необходимо выстраивать систему этой деятельности с опорой на ко</w:t>
      </w:r>
      <w:r w:rsidRPr="00E95C11">
        <w:rPr>
          <w:bCs/>
        </w:rPr>
        <w:t>с</w:t>
      </w:r>
      <w:r w:rsidRPr="00E95C11">
        <w:rPr>
          <w:bCs/>
        </w:rPr>
        <w:t xml:space="preserve">венные, «мягкие» методы и формы работы, оптимизирующие и среду, и личность. </w:t>
      </w:r>
    </w:p>
    <w:p w:rsidR="0020128E" w:rsidRPr="00E95C11" w:rsidRDefault="0020128E" w:rsidP="00E95C11">
      <w:pPr>
        <w:ind w:firstLine="567"/>
        <w:jc w:val="both"/>
        <w:rPr>
          <w:bCs/>
        </w:rPr>
      </w:pPr>
      <w:r w:rsidRPr="00E95C11">
        <w:rPr>
          <w:bCs/>
        </w:rPr>
        <w:t>Во-вторых, как уже отмечалось, главное внимание должно быть с</w:t>
      </w:r>
      <w:r w:rsidRPr="00E95C11">
        <w:rPr>
          <w:bCs/>
        </w:rPr>
        <w:t>о</w:t>
      </w:r>
      <w:r w:rsidRPr="00E95C11">
        <w:rPr>
          <w:bCs/>
        </w:rPr>
        <w:t>средоточено на особой социально-психологической ситуации в жизни л</w:t>
      </w:r>
      <w:r w:rsidRPr="00E95C11">
        <w:rPr>
          <w:bCs/>
        </w:rPr>
        <w:t>ю</w:t>
      </w:r>
      <w:r w:rsidRPr="00E95C11">
        <w:rPr>
          <w:bCs/>
        </w:rPr>
        <w:t xml:space="preserve">бого человека, которая приходится на возрастной период от 14 до 22 лет. </w:t>
      </w:r>
    </w:p>
    <w:p w:rsidR="0020128E" w:rsidRPr="00E95C11" w:rsidRDefault="0020128E" w:rsidP="00E95C11">
      <w:pPr>
        <w:ind w:firstLine="567"/>
        <w:jc w:val="both"/>
        <w:rPr>
          <w:bCs/>
        </w:rPr>
      </w:pPr>
      <w:r w:rsidRPr="00E95C11">
        <w:rPr>
          <w:bCs/>
        </w:rPr>
        <w:t>В-третьих, в основе организации системы профилактической работы, особенно с группами лиц, пребывающими в кризисном возрасте, должна лежать идея управляемой социализации, когда социально-психологические процессы, происходящие с подростком, профессионально сопровождаются соответствующими специалистами, при чем не всегда являющимися пре</w:t>
      </w:r>
      <w:r w:rsidRPr="00E95C11">
        <w:rPr>
          <w:bCs/>
        </w:rPr>
        <w:t>д</w:t>
      </w:r>
      <w:r w:rsidRPr="00E95C11">
        <w:rPr>
          <w:bCs/>
        </w:rPr>
        <w:t>ставителями официальных институтов.</w:t>
      </w:r>
    </w:p>
    <w:p w:rsidR="0020128E" w:rsidRPr="00E95C11" w:rsidRDefault="0020128E" w:rsidP="00E95C11">
      <w:pPr>
        <w:ind w:firstLine="567"/>
        <w:jc w:val="both"/>
        <w:rPr>
          <w:bCs/>
        </w:rPr>
      </w:pPr>
      <w:r w:rsidRPr="00E95C11">
        <w:rPr>
          <w:bCs/>
        </w:rPr>
        <w:t xml:space="preserve">Возможные модели профилактики экстремизма. </w:t>
      </w:r>
    </w:p>
    <w:p w:rsidR="0020128E" w:rsidRPr="00E95C11" w:rsidRDefault="0020128E" w:rsidP="00E95C11">
      <w:pPr>
        <w:ind w:firstLine="567"/>
        <w:jc w:val="both"/>
        <w:rPr>
          <w:bCs/>
        </w:rPr>
      </w:pPr>
      <w:r w:rsidRPr="00E95C11">
        <w:rPr>
          <w:bCs/>
        </w:rPr>
        <w:t>1. Модель профилактики, основанная на усилении роли традиционных институтов социализации.</w:t>
      </w:r>
    </w:p>
    <w:p w:rsidR="0020128E" w:rsidRPr="00E95C11" w:rsidRDefault="0020128E" w:rsidP="00E95C11">
      <w:pPr>
        <w:ind w:firstLine="567"/>
        <w:jc w:val="both"/>
        <w:rPr>
          <w:bCs/>
        </w:rPr>
      </w:pPr>
      <w:r w:rsidRPr="00E95C11">
        <w:rPr>
          <w:bCs/>
        </w:rPr>
        <w:t>В основе данной модели лежит идея рационального сокращения св</w:t>
      </w:r>
      <w:r w:rsidRPr="00E95C11">
        <w:rPr>
          <w:bCs/>
        </w:rPr>
        <w:t>о</w:t>
      </w:r>
      <w:r w:rsidRPr="00E95C11">
        <w:rPr>
          <w:bCs/>
        </w:rPr>
        <w:t>бодного, неконтролируемого пространства социализации молодого чел</w:t>
      </w:r>
      <w:r w:rsidRPr="00E95C11">
        <w:rPr>
          <w:bCs/>
        </w:rPr>
        <w:t>о</w:t>
      </w:r>
      <w:r w:rsidRPr="00E95C11">
        <w:rPr>
          <w:bCs/>
        </w:rPr>
        <w:t>века. Действия органов власти должны быть направлены на усиление и и</w:t>
      </w:r>
      <w:r w:rsidRPr="00E95C11">
        <w:rPr>
          <w:bCs/>
        </w:rPr>
        <w:t>н</w:t>
      </w:r>
      <w:r w:rsidRPr="00E95C11">
        <w:rPr>
          <w:bCs/>
        </w:rPr>
        <w:t>теграцию воспитательного воздействия семьи, школы, учреждений пр</w:t>
      </w:r>
      <w:r w:rsidRPr="00E95C11">
        <w:rPr>
          <w:bCs/>
        </w:rPr>
        <w:t>о</w:t>
      </w:r>
      <w:r w:rsidRPr="00E95C11">
        <w:rPr>
          <w:bCs/>
        </w:rPr>
        <w:t>фессионального образования различного уровня, общественных объедин</w:t>
      </w:r>
      <w:r w:rsidRPr="00E95C11">
        <w:rPr>
          <w:bCs/>
        </w:rPr>
        <w:t>е</w:t>
      </w:r>
      <w:r w:rsidRPr="00E95C11">
        <w:rPr>
          <w:bCs/>
        </w:rPr>
        <w:t>ний, средств массовой информации. Жизнедеятельность подростка или молодого человека протекает в искусственно созданных конструктивных, позитивных полях, в рамках которых происходит его взросление, усвоение норм и стереотипов поведения в обществе, решение важнейших мирово</w:t>
      </w:r>
      <w:r w:rsidRPr="00E95C11">
        <w:rPr>
          <w:bCs/>
        </w:rPr>
        <w:t>з</w:t>
      </w:r>
      <w:r w:rsidRPr="00E95C11">
        <w:rPr>
          <w:bCs/>
        </w:rPr>
        <w:t>зренческих проблем. Основным ресурсом данной модели является система образования, представляющая собой наиболее организованный, прон</w:t>
      </w:r>
      <w:r w:rsidRPr="00E95C11">
        <w:rPr>
          <w:bCs/>
        </w:rPr>
        <w:t>и</w:t>
      </w:r>
      <w:r w:rsidRPr="00E95C11">
        <w:rPr>
          <w:bCs/>
        </w:rPr>
        <w:t xml:space="preserve">кающий практически во все сферы жизнедеятельности общества, институт. </w:t>
      </w:r>
    </w:p>
    <w:p w:rsidR="0020128E" w:rsidRPr="00E95C11" w:rsidRDefault="0020128E" w:rsidP="00E95C11">
      <w:pPr>
        <w:ind w:firstLine="567"/>
        <w:jc w:val="both"/>
        <w:rPr>
          <w:bCs/>
        </w:rPr>
      </w:pPr>
      <w:r w:rsidRPr="00E95C11">
        <w:rPr>
          <w:bCs/>
        </w:rPr>
        <w:t>В основе модели лежит средовой подход, когда государством и мес</w:t>
      </w:r>
      <w:r w:rsidRPr="00E95C11">
        <w:rPr>
          <w:bCs/>
        </w:rPr>
        <w:t>т</w:t>
      </w:r>
      <w:r w:rsidRPr="00E95C11">
        <w:rPr>
          <w:bCs/>
        </w:rPr>
        <w:t>ным самоуправлением создаются такие условия для молодого человека, которые существенно снижают проявления экстремисткой активности. Для успешной реализации модели необходимо создание и развитие позитивных молодежных средств массовой информации (при полном обеспечении этими СМИ свободы печати), способных выполнять гражданскую, соци</w:t>
      </w:r>
      <w:r w:rsidRPr="00E95C11">
        <w:rPr>
          <w:bCs/>
        </w:rPr>
        <w:t>а</w:t>
      </w:r>
      <w:r w:rsidRPr="00E95C11">
        <w:rPr>
          <w:bCs/>
        </w:rPr>
        <w:t xml:space="preserve">лизирующую функцию. </w:t>
      </w:r>
    </w:p>
    <w:p w:rsidR="0020128E" w:rsidRPr="00E95C11" w:rsidRDefault="0020128E" w:rsidP="00E95C11">
      <w:pPr>
        <w:ind w:firstLine="567"/>
        <w:jc w:val="both"/>
        <w:rPr>
          <w:bCs/>
        </w:rPr>
      </w:pPr>
      <w:r w:rsidRPr="00E95C11">
        <w:rPr>
          <w:bCs/>
        </w:rPr>
        <w:t>Важное место в общей системе профилактики отводится деятельности детских и молодежных общественных объединений, задачей которых я</w:t>
      </w:r>
      <w:r w:rsidRPr="00E95C11">
        <w:rPr>
          <w:bCs/>
        </w:rPr>
        <w:t>в</w:t>
      </w:r>
      <w:r w:rsidRPr="00E95C11">
        <w:rPr>
          <w:bCs/>
        </w:rPr>
        <w:t>ляется организация позитивного развивающего досуга подростков и мол</w:t>
      </w:r>
      <w:r w:rsidRPr="00E95C11">
        <w:rPr>
          <w:bCs/>
        </w:rPr>
        <w:t>о</w:t>
      </w:r>
      <w:r w:rsidRPr="00E95C11">
        <w:rPr>
          <w:bCs/>
        </w:rPr>
        <w:t>дежи. Чтобы их деятельность была эффективной и привлекательной для молодого поколения требуется оказание органами власти системной ко</w:t>
      </w:r>
      <w:r w:rsidRPr="00E95C11">
        <w:rPr>
          <w:bCs/>
        </w:rPr>
        <w:t>м</w:t>
      </w:r>
      <w:r w:rsidRPr="00E95C11">
        <w:rPr>
          <w:bCs/>
        </w:rPr>
        <w:t>плексной поддержки подобным объединениям. Это позволит развить м</w:t>
      </w:r>
      <w:r w:rsidRPr="00E95C11">
        <w:rPr>
          <w:bCs/>
        </w:rPr>
        <w:t>а</w:t>
      </w:r>
      <w:r w:rsidRPr="00E95C11">
        <w:rPr>
          <w:bCs/>
        </w:rPr>
        <w:t>териально-техническую базу, кадровый, социальный, творческий потенц</w:t>
      </w:r>
      <w:r w:rsidRPr="00E95C11">
        <w:rPr>
          <w:bCs/>
        </w:rPr>
        <w:t>и</w:t>
      </w:r>
      <w:r w:rsidRPr="00E95C11">
        <w:rPr>
          <w:bCs/>
        </w:rPr>
        <w:t xml:space="preserve">ал общественных организаций. </w:t>
      </w:r>
    </w:p>
    <w:p w:rsidR="0020128E" w:rsidRPr="00E95C11" w:rsidRDefault="0020128E" w:rsidP="00E95C11">
      <w:pPr>
        <w:ind w:firstLine="567"/>
        <w:jc w:val="both"/>
        <w:rPr>
          <w:bCs/>
        </w:rPr>
      </w:pPr>
      <w:r w:rsidRPr="00E95C11">
        <w:rPr>
          <w:bCs/>
        </w:rPr>
        <w:t>Данная модель может рассматриваться как вариант оперативного вмешательства государства в ситуацию в случае роста экстремистских проявлений в молодежной среде. Также данная модель может быть прим</w:t>
      </w:r>
      <w:r w:rsidRPr="00E95C11">
        <w:rPr>
          <w:bCs/>
        </w:rPr>
        <w:t>е</w:t>
      </w:r>
      <w:r w:rsidRPr="00E95C11">
        <w:rPr>
          <w:bCs/>
        </w:rPr>
        <w:t>нена и в отдельных регионах, находящихся на периферии, где слабо разв</w:t>
      </w:r>
      <w:r w:rsidRPr="00E95C11">
        <w:rPr>
          <w:bCs/>
        </w:rPr>
        <w:t>и</w:t>
      </w:r>
      <w:r w:rsidRPr="00E95C11">
        <w:rPr>
          <w:bCs/>
        </w:rPr>
        <w:t>то общественное молодежное движение, и процесс социализации молодого поколения, в основном, протекает в рамках традиционных институтов.</w:t>
      </w:r>
    </w:p>
    <w:p w:rsidR="0020128E" w:rsidRPr="00E95C11" w:rsidRDefault="0020128E" w:rsidP="00E95C11">
      <w:pPr>
        <w:ind w:firstLine="567"/>
        <w:jc w:val="both"/>
        <w:rPr>
          <w:bCs/>
        </w:rPr>
      </w:pPr>
      <w:r w:rsidRPr="00E95C11">
        <w:rPr>
          <w:bCs/>
        </w:rPr>
        <w:t>Реализация данной модели предполагает формирование правового сознания молодежи, ее информирование о правовых последствиях участия в экстремистской деятельности (</w:t>
      </w:r>
      <w:r>
        <w:rPr>
          <w:bCs/>
        </w:rPr>
        <w:t>П</w:t>
      </w:r>
      <w:r w:rsidRPr="00E95C11">
        <w:rPr>
          <w:bCs/>
        </w:rPr>
        <w:t>риложение).</w:t>
      </w:r>
    </w:p>
    <w:p w:rsidR="0020128E" w:rsidRPr="00E95C11" w:rsidRDefault="0020128E" w:rsidP="00E95C11">
      <w:pPr>
        <w:ind w:firstLine="567"/>
        <w:jc w:val="both"/>
        <w:rPr>
          <w:bCs/>
        </w:rPr>
      </w:pPr>
      <w:r w:rsidRPr="00E95C11">
        <w:rPr>
          <w:bCs/>
        </w:rPr>
        <w:t>2. Модель профилактической работы, ориентированная на снижение деструктивного потенциала молодежных субкультур.</w:t>
      </w:r>
    </w:p>
    <w:p w:rsidR="0020128E" w:rsidRPr="00E95C11" w:rsidRDefault="0020128E" w:rsidP="00E95C11">
      <w:pPr>
        <w:ind w:firstLine="567"/>
        <w:jc w:val="both"/>
        <w:rPr>
          <w:bCs/>
        </w:rPr>
      </w:pPr>
      <w:r w:rsidRPr="00E95C11">
        <w:rPr>
          <w:bCs/>
        </w:rPr>
        <w:t>В основе данной модели лежит деятельность государства и местного самоуправления по разработке механизмов, направленных на оптимиз</w:t>
      </w:r>
      <w:r w:rsidRPr="00E95C11">
        <w:rPr>
          <w:bCs/>
        </w:rPr>
        <w:t>а</w:t>
      </w:r>
      <w:r w:rsidRPr="00E95C11">
        <w:rPr>
          <w:bCs/>
        </w:rPr>
        <w:t>цию функционирования разнообразных молодежных сообществ, явля</w:t>
      </w:r>
      <w:r w:rsidRPr="00E95C11">
        <w:rPr>
          <w:bCs/>
        </w:rPr>
        <w:t>ю</w:t>
      </w:r>
      <w:r w:rsidRPr="00E95C11">
        <w:rPr>
          <w:bCs/>
        </w:rPr>
        <w:t>щихся носителями тех или иных субкультур, существующих в совреме</w:t>
      </w:r>
      <w:r w:rsidRPr="00E95C11">
        <w:rPr>
          <w:bCs/>
        </w:rPr>
        <w:t>н</w:t>
      </w:r>
      <w:r w:rsidRPr="00E95C11">
        <w:rPr>
          <w:bCs/>
        </w:rPr>
        <w:t>ной России. Молодое поколение переживает сегодня бурный рост разн</w:t>
      </w:r>
      <w:r w:rsidRPr="00E95C11">
        <w:rPr>
          <w:bCs/>
        </w:rPr>
        <w:t>о</w:t>
      </w:r>
      <w:r w:rsidRPr="00E95C11">
        <w:rPr>
          <w:bCs/>
        </w:rPr>
        <w:t>образных неформальных молодежных объединений, движений, групп, объединяющихся по самым разным основаниям. Некоторые из этих су</w:t>
      </w:r>
      <w:r w:rsidRPr="00E95C11">
        <w:rPr>
          <w:bCs/>
        </w:rPr>
        <w:t>б</w:t>
      </w:r>
      <w:r w:rsidRPr="00E95C11">
        <w:rPr>
          <w:bCs/>
        </w:rPr>
        <w:t xml:space="preserve">культур носят ярко выраженный экстремистский характер. </w:t>
      </w:r>
    </w:p>
    <w:p w:rsidR="0020128E" w:rsidRPr="00E95C11" w:rsidRDefault="0020128E" w:rsidP="00E95C11">
      <w:pPr>
        <w:ind w:firstLine="567"/>
        <w:jc w:val="both"/>
        <w:rPr>
          <w:bCs/>
        </w:rPr>
      </w:pPr>
      <w:r w:rsidRPr="00E95C11">
        <w:rPr>
          <w:bCs/>
        </w:rPr>
        <w:t>Сегодня именно молодежные субкультуры могут рассматриваться как структуры, формирующие и реализующие экстремистскую активность. В связи с этим профилактика экстремизма в молодежной среде может идти в направлении снижения деструктивного потенциала молодежных субкул</w:t>
      </w:r>
      <w:r w:rsidRPr="00E95C11">
        <w:rPr>
          <w:bCs/>
        </w:rPr>
        <w:t>ь</w:t>
      </w:r>
      <w:r w:rsidRPr="00E95C11">
        <w:rPr>
          <w:bCs/>
        </w:rPr>
        <w:t>тур. Учитывая изложенное, можно выделить две базовые стратегии реал</w:t>
      </w:r>
      <w:r w:rsidRPr="00E95C11">
        <w:rPr>
          <w:bCs/>
        </w:rPr>
        <w:t>и</w:t>
      </w:r>
      <w:r w:rsidRPr="00E95C11">
        <w:rPr>
          <w:bCs/>
        </w:rPr>
        <w:t>зации данной модели.</w:t>
      </w:r>
    </w:p>
    <w:p w:rsidR="0020128E" w:rsidRPr="00E95C11" w:rsidRDefault="0020128E" w:rsidP="00E95C11">
      <w:pPr>
        <w:ind w:firstLine="567"/>
        <w:jc w:val="both"/>
        <w:rPr>
          <w:bCs/>
        </w:rPr>
      </w:pPr>
      <w:r w:rsidRPr="00E95C11">
        <w:rPr>
          <w:bCs/>
        </w:rPr>
        <w:t>Во-первых, это деятельность, ориентированная на разрушение и/или переориентацию молодежных субкультур, осуществляемая специалистами. В этих целях необходимо создавать поля для реализации агрессивных, эк</w:t>
      </w:r>
      <w:r w:rsidRPr="00E95C11">
        <w:rPr>
          <w:bCs/>
        </w:rPr>
        <w:t>с</w:t>
      </w:r>
      <w:r w:rsidRPr="00E95C11">
        <w:rPr>
          <w:bCs/>
        </w:rPr>
        <w:t>тремальных проявлений молодых людей, удерживая их в рамках дейс</w:t>
      </w:r>
      <w:r w:rsidRPr="00E95C11">
        <w:rPr>
          <w:bCs/>
        </w:rPr>
        <w:t>т</w:t>
      </w:r>
      <w:r w:rsidRPr="00E95C11">
        <w:rPr>
          <w:bCs/>
        </w:rPr>
        <w:t>вующего законодательства и социальных норм. Наиболее успешно эта стратегия может быть реализована через развитие экстремальных видов спорта, содержащих элементы риска</w:t>
      </w:r>
      <w:r>
        <w:rPr>
          <w:bCs/>
        </w:rPr>
        <w:t>,</w:t>
      </w:r>
      <w:r w:rsidRPr="00E95C11">
        <w:rPr>
          <w:bCs/>
        </w:rPr>
        <w:t xml:space="preserve"> – альпинизм, спидв</w:t>
      </w:r>
      <w:r>
        <w:rPr>
          <w:bCs/>
        </w:rPr>
        <w:t>е</w:t>
      </w:r>
      <w:r w:rsidRPr="00E95C11">
        <w:rPr>
          <w:bCs/>
        </w:rPr>
        <w:t>й, сноуборд, паркур и т.д. При этом параллельно, там, где это возможно, происходит разрушение «управленческого ядра» носителей субкультуры, а также п</w:t>
      </w:r>
      <w:r w:rsidRPr="00E95C11">
        <w:rPr>
          <w:bCs/>
        </w:rPr>
        <w:t>е</w:t>
      </w:r>
      <w:r w:rsidRPr="00E95C11">
        <w:rPr>
          <w:bCs/>
        </w:rPr>
        <w:t>ревод молодежного сообщества в новое деятельностное русло позитивной направленности.</w:t>
      </w:r>
    </w:p>
    <w:p w:rsidR="0020128E" w:rsidRPr="00E95C11" w:rsidRDefault="0020128E" w:rsidP="00E95C11">
      <w:pPr>
        <w:ind w:firstLine="567"/>
        <w:jc w:val="both"/>
        <w:rPr>
          <w:bCs/>
        </w:rPr>
      </w:pPr>
      <w:r w:rsidRPr="00E95C11">
        <w:rPr>
          <w:bCs/>
        </w:rPr>
        <w:t>Во-вторых, деятельность, направленная на создание и внедрение в молодежное поле новых субкультур, являющихся социально позитивными или же имитирующих экстремистскую активность. Здесь органы власти создают и финансируют молодежное объединение, которое имеет привл</w:t>
      </w:r>
      <w:r w:rsidRPr="00E95C11">
        <w:rPr>
          <w:bCs/>
        </w:rPr>
        <w:t>е</w:t>
      </w:r>
      <w:r w:rsidRPr="00E95C11">
        <w:rPr>
          <w:bCs/>
        </w:rPr>
        <w:t>кательный для молодежи образ, стиль отношений, тип деятельности и в</w:t>
      </w:r>
      <w:r w:rsidRPr="00E95C11">
        <w:rPr>
          <w:bCs/>
        </w:rPr>
        <w:t>о</w:t>
      </w:r>
      <w:r w:rsidRPr="00E95C11">
        <w:rPr>
          <w:bCs/>
        </w:rPr>
        <w:t>влекает в сферу своего влияния максимально большое количество молод</w:t>
      </w:r>
      <w:r w:rsidRPr="00E95C11">
        <w:rPr>
          <w:bCs/>
        </w:rPr>
        <w:t>е</w:t>
      </w:r>
      <w:r w:rsidRPr="00E95C11">
        <w:rPr>
          <w:bCs/>
        </w:rPr>
        <w:t>жи. Оптимальным выглядит создание нескольких таких движений, реал</w:t>
      </w:r>
      <w:r w:rsidRPr="00E95C11">
        <w:rPr>
          <w:bCs/>
        </w:rPr>
        <w:t>и</w:t>
      </w:r>
      <w:r w:rsidRPr="00E95C11">
        <w:rPr>
          <w:bCs/>
        </w:rPr>
        <w:t xml:space="preserve">зующих интересы и предпочтения разных категорий молодежи. </w:t>
      </w:r>
    </w:p>
    <w:p w:rsidR="0020128E" w:rsidRPr="00E95C11" w:rsidRDefault="0020128E" w:rsidP="00E95C11">
      <w:pPr>
        <w:ind w:firstLine="567"/>
        <w:jc w:val="both"/>
        <w:rPr>
          <w:bCs/>
        </w:rPr>
      </w:pPr>
      <w:r w:rsidRPr="00E95C11">
        <w:rPr>
          <w:bCs/>
        </w:rPr>
        <w:t>Особое внимание необходимо обратить на работу с объединениями спортивных болельщиков. Фанатские спортивные объединения в опред</w:t>
      </w:r>
      <w:r w:rsidRPr="00E95C11">
        <w:rPr>
          <w:bCs/>
        </w:rPr>
        <w:t>е</w:t>
      </w:r>
      <w:r w:rsidRPr="00E95C11">
        <w:rPr>
          <w:bCs/>
        </w:rPr>
        <w:t>ленной степени становятся носителями экстремистских настроений в м</w:t>
      </w:r>
      <w:r w:rsidRPr="00E95C11">
        <w:rPr>
          <w:bCs/>
        </w:rPr>
        <w:t>о</w:t>
      </w:r>
      <w:r w:rsidRPr="00E95C11">
        <w:rPr>
          <w:bCs/>
        </w:rPr>
        <w:t>лодежной среде. В этой связи необходима продуманная работа с данной категорией молодежи.</w:t>
      </w:r>
    </w:p>
    <w:p w:rsidR="0020128E" w:rsidRPr="00E95C11" w:rsidRDefault="0020128E" w:rsidP="00E95C11">
      <w:pPr>
        <w:ind w:firstLine="567"/>
        <w:jc w:val="both"/>
        <w:rPr>
          <w:bCs/>
        </w:rPr>
      </w:pPr>
      <w:r w:rsidRPr="00E95C11">
        <w:rPr>
          <w:bCs/>
        </w:rPr>
        <w:t>В этих целях рекомендуется:</w:t>
      </w:r>
    </w:p>
    <w:p w:rsidR="0020128E" w:rsidRPr="00E95C11" w:rsidRDefault="0020128E" w:rsidP="00E95C11">
      <w:pPr>
        <w:ind w:firstLine="567"/>
        <w:jc w:val="both"/>
        <w:rPr>
          <w:bCs/>
        </w:rPr>
      </w:pPr>
      <w:r w:rsidRPr="00E95C11">
        <w:rPr>
          <w:bCs/>
        </w:rPr>
        <w:t>1. Проводить перед футбольными матчами рабочие встречи лидеров объединений болельщиков и офицеров по безопасности встречающихся команд с представителями органов внутренних дел. Данные встречи пр</w:t>
      </w:r>
      <w:r w:rsidRPr="00E95C11">
        <w:rPr>
          <w:bCs/>
        </w:rPr>
        <w:t>и</w:t>
      </w:r>
      <w:r w:rsidRPr="00E95C11">
        <w:rPr>
          <w:bCs/>
        </w:rPr>
        <w:t>званы учитывать мнение болельщиков, предупреждать возможные ко</w:t>
      </w:r>
      <w:r w:rsidRPr="00E95C11">
        <w:rPr>
          <w:bCs/>
        </w:rPr>
        <w:t>н</w:t>
      </w:r>
      <w:r w:rsidRPr="00E95C11">
        <w:rPr>
          <w:bCs/>
        </w:rPr>
        <w:t xml:space="preserve">фликтные ситуации, возникающие при проведении футбольных матчей. </w:t>
      </w:r>
    </w:p>
    <w:p w:rsidR="0020128E" w:rsidRPr="00E95C11" w:rsidRDefault="0020128E" w:rsidP="00E95C11">
      <w:pPr>
        <w:ind w:firstLine="567"/>
        <w:jc w:val="both"/>
        <w:rPr>
          <w:bCs/>
        </w:rPr>
      </w:pPr>
      <w:r w:rsidRPr="00E95C11">
        <w:rPr>
          <w:bCs/>
        </w:rPr>
        <w:t>2. При проведении спортивных соревнований и мероприятий учит</w:t>
      </w:r>
      <w:r w:rsidRPr="00E95C11">
        <w:rPr>
          <w:bCs/>
        </w:rPr>
        <w:t>ы</w:t>
      </w:r>
      <w:r w:rsidRPr="00E95C11">
        <w:rPr>
          <w:bCs/>
        </w:rPr>
        <w:t>вать удобство их посещения болельщиками. В частности, когда это во</w:t>
      </w:r>
      <w:r w:rsidRPr="00E95C11">
        <w:rPr>
          <w:bCs/>
        </w:rPr>
        <w:t>з</w:t>
      </w:r>
      <w:r w:rsidRPr="00E95C11">
        <w:rPr>
          <w:bCs/>
        </w:rPr>
        <w:t>можно проводить соревнования в нерабочее (более позднее) время, а также предусматривать предоставление билетов школьникам и студентам на м</w:t>
      </w:r>
      <w:r w:rsidRPr="00E95C11">
        <w:rPr>
          <w:bCs/>
        </w:rPr>
        <w:t>а</w:t>
      </w:r>
      <w:r w:rsidRPr="00E95C11">
        <w:rPr>
          <w:bCs/>
        </w:rPr>
        <w:t xml:space="preserve">ло посещаемые спортивные соревнования на безвозмездной или льготной основе. </w:t>
      </w:r>
    </w:p>
    <w:p w:rsidR="0020128E" w:rsidRPr="00E95C11" w:rsidRDefault="0020128E" w:rsidP="00E95C11">
      <w:pPr>
        <w:ind w:firstLine="567"/>
        <w:jc w:val="both"/>
        <w:rPr>
          <w:bCs/>
        </w:rPr>
      </w:pPr>
      <w:r w:rsidRPr="00E95C11">
        <w:rPr>
          <w:bCs/>
        </w:rPr>
        <w:t>3. Рассмотреть возможность разработки региональных комплексных программ по взаимодействию со спортивными болельщиками и профила</w:t>
      </w:r>
      <w:r w:rsidRPr="00E95C11">
        <w:rPr>
          <w:bCs/>
        </w:rPr>
        <w:t>к</w:t>
      </w:r>
      <w:r w:rsidRPr="00E95C11">
        <w:rPr>
          <w:bCs/>
        </w:rPr>
        <w:t>тической работе, направленной на формирование их правомерного повед</w:t>
      </w:r>
      <w:r w:rsidRPr="00E95C11">
        <w:rPr>
          <w:bCs/>
        </w:rPr>
        <w:t>е</w:t>
      </w:r>
      <w:r w:rsidRPr="00E95C11">
        <w:rPr>
          <w:bCs/>
        </w:rPr>
        <w:t>ния.</w:t>
      </w:r>
    </w:p>
    <w:p w:rsidR="0020128E" w:rsidRPr="00E95C11" w:rsidRDefault="0020128E" w:rsidP="00E95C11">
      <w:pPr>
        <w:ind w:firstLine="567"/>
        <w:jc w:val="both"/>
        <w:rPr>
          <w:bCs/>
        </w:rPr>
      </w:pPr>
      <w:r w:rsidRPr="00E95C11">
        <w:rPr>
          <w:bCs/>
        </w:rPr>
        <w:t>4. Организовывать на регулярной основе проведение совещаний со спортивными болельщиками, либо создать Совет спортивных болельщ</w:t>
      </w:r>
      <w:r w:rsidRPr="00E95C11">
        <w:rPr>
          <w:bCs/>
        </w:rPr>
        <w:t>и</w:t>
      </w:r>
      <w:r w:rsidRPr="00E95C11">
        <w:rPr>
          <w:bCs/>
        </w:rPr>
        <w:t xml:space="preserve">ков региона для конструктивного взаимодействия и оперативного решения возникающих вопросов. </w:t>
      </w:r>
    </w:p>
    <w:p w:rsidR="0020128E" w:rsidRPr="00E95C11" w:rsidRDefault="0020128E" w:rsidP="00E95C11">
      <w:pPr>
        <w:ind w:firstLine="567"/>
        <w:jc w:val="both"/>
        <w:rPr>
          <w:bCs/>
        </w:rPr>
      </w:pPr>
      <w:r w:rsidRPr="00E95C11">
        <w:rPr>
          <w:bCs/>
        </w:rPr>
        <w:t>5. Совместно со спортивными организациями и собственниками об</w:t>
      </w:r>
      <w:r w:rsidRPr="00E95C11">
        <w:rPr>
          <w:bCs/>
        </w:rPr>
        <w:t>ъ</w:t>
      </w:r>
      <w:r w:rsidRPr="00E95C11">
        <w:rPr>
          <w:bCs/>
        </w:rPr>
        <w:t>ектов спорта оказывать содействие объединениям болельщиков в создании «городков болельщиков» (фан-зон), которые зарекомендовали себя как эффективное средство организации болельщиков и обеспечения безопа</w:t>
      </w:r>
      <w:r w:rsidRPr="00E95C11">
        <w:rPr>
          <w:bCs/>
        </w:rPr>
        <w:t>с</w:t>
      </w:r>
      <w:r w:rsidRPr="00E95C11">
        <w:rPr>
          <w:bCs/>
        </w:rPr>
        <w:t>ности. Необходимо предусмотреть в них компактное и безопасное разм</w:t>
      </w:r>
      <w:r w:rsidRPr="00E95C11">
        <w:rPr>
          <w:bCs/>
        </w:rPr>
        <w:t>е</w:t>
      </w:r>
      <w:r w:rsidRPr="00E95C11">
        <w:rPr>
          <w:bCs/>
        </w:rPr>
        <w:t>щение, организацию просмотра спортивных соревнований для болельщ</w:t>
      </w:r>
      <w:r w:rsidRPr="00E95C11">
        <w:rPr>
          <w:bCs/>
        </w:rPr>
        <w:t>и</w:t>
      </w:r>
      <w:r w:rsidRPr="00E95C11">
        <w:rPr>
          <w:bCs/>
        </w:rPr>
        <w:t xml:space="preserve">ков, не имеющих входных билетов на мероприятие, а также медицинское обслуживание, питание, наличие санитарно-гигиенических объектов. </w:t>
      </w:r>
    </w:p>
    <w:p w:rsidR="0020128E" w:rsidRPr="00E95C11" w:rsidRDefault="0020128E" w:rsidP="00E95C11">
      <w:pPr>
        <w:ind w:firstLine="567"/>
        <w:jc w:val="both"/>
        <w:rPr>
          <w:bCs/>
        </w:rPr>
      </w:pPr>
      <w:r w:rsidRPr="00E95C11">
        <w:rPr>
          <w:bCs/>
        </w:rPr>
        <w:t>6. Назначить ответственного за работу со спортивными болельщиками в органе по делам молодежи субъекта Российской Федерации.</w:t>
      </w:r>
    </w:p>
    <w:p w:rsidR="0020128E" w:rsidRPr="00E95C11" w:rsidRDefault="0020128E" w:rsidP="00E95C11">
      <w:pPr>
        <w:ind w:firstLine="567"/>
        <w:jc w:val="both"/>
        <w:rPr>
          <w:bCs/>
        </w:rPr>
      </w:pPr>
      <w:r w:rsidRPr="00E95C11">
        <w:rPr>
          <w:bCs/>
        </w:rPr>
        <w:t xml:space="preserve">7. Привлекать объединения спортивных болельщиков к подготовке к проведению крупных спортивных мероприятий. </w:t>
      </w:r>
    </w:p>
    <w:p w:rsidR="0020128E" w:rsidRPr="00E95C11" w:rsidRDefault="0020128E" w:rsidP="00E95C11">
      <w:pPr>
        <w:ind w:firstLine="567"/>
        <w:jc w:val="both"/>
        <w:rPr>
          <w:bCs/>
        </w:rPr>
      </w:pPr>
      <w:r w:rsidRPr="00E95C11">
        <w:rPr>
          <w:bCs/>
        </w:rPr>
        <w:t>8. Проводить спортивные состязания между фанатами.</w:t>
      </w:r>
    </w:p>
    <w:p w:rsidR="0020128E" w:rsidRPr="00E95C11" w:rsidRDefault="0020128E" w:rsidP="00E95C11">
      <w:pPr>
        <w:ind w:firstLine="567"/>
        <w:jc w:val="both"/>
        <w:rPr>
          <w:bCs/>
        </w:rPr>
      </w:pPr>
      <w:r w:rsidRPr="00E95C11">
        <w:rPr>
          <w:bCs/>
        </w:rPr>
        <w:t>9. Создать горячую линию для болельщиков.</w:t>
      </w:r>
    </w:p>
    <w:p w:rsidR="0020128E" w:rsidRPr="00E95C11" w:rsidRDefault="0020128E" w:rsidP="00E95C11">
      <w:pPr>
        <w:ind w:firstLine="567"/>
        <w:jc w:val="both"/>
        <w:rPr>
          <w:bCs/>
        </w:rPr>
      </w:pPr>
      <w:r w:rsidRPr="00E95C11">
        <w:rPr>
          <w:bCs/>
        </w:rPr>
        <w:t>Данная модель профилактической работы имеет ряд положительных особенностей. Так, в частности, она базируется на использовании естес</w:t>
      </w:r>
      <w:r w:rsidRPr="00E95C11">
        <w:rPr>
          <w:bCs/>
        </w:rPr>
        <w:t>т</w:t>
      </w:r>
      <w:r w:rsidRPr="00E95C11">
        <w:rPr>
          <w:bCs/>
        </w:rPr>
        <w:t>венных процессов, происходящих в молодежной среде, что предполагает «мягкий» вариант профилактики экстремистской активности, учет интер</w:t>
      </w:r>
      <w:r w:rsidRPr="00E95C11">
        <w:rPr>
          <w:bCs/>
        </w:rPr>
        <w:t>е</w:t>
      </w:r>
      <w:r w:rsidRPr="00E95C11">
        <w:rPr>
          <w:bCs/>
        </w:rPr>
        <w:t>сов и предпочтений молодых людей. В то же время реализация данной м</w:t>
      </w:r>
      <w:r w:rsidRPr="00E95C11">
        <w:rPr>
          <w:bCs/>
        </w:rPr>
        <w:t>о</w:t>
      </w:r>
      <w:r w:rsidRPr="00E95C11">
        <w:rPr>
          <w:bCs/>
        </w:rPr>
        <w:t>дели затруднена из-за отсутствия подготовленных соответствующим обр</w:t>
      </w:r>
      <w:r w:rsidRPr="00E95C11">
        <w:rPr>
          <w:bCs/>
        </w:rPr>
        <w:t>а</w:t>
      </w:r>
      <w:r w:rsidRPr="00E95C11">
        <w:rPr>
          <w:bCs/>
        </w:rPr>
        <w:t>зом специалистов, ограниченного числа специализированных учреждений, системно работающих с представителями молодежных субкультур, недо</w:t>
      </w:r>
      <w:r w:rsidRPr="00E95C11">
        <w:rPr>
          <w:bCs/>
        </w:rPr>
        <w:t>с</w:t>
      </w:r>
      <w:r w:rsidRPr="00E95C11">
        <w:rPr>
          <w:bCs/>
        </w:rPr>
        <w:t>таточной информированностью государственных и муниципальных орг</w:t>
      </w:r>
      <w:r w:rsidRPr="00E95C11">
        <w:rPr>
          <w:bCs/>
        </w:rPr>
        <w:t>а</w:t>
      </w:r>
      <w:r w:rsidRPr="00E95C11">
        <w:rPr>
          <w:bCs/>
        </w:rPr>
        <w:t>нов власти о молодежных субкультурах и процессах, протекающих в м</w:t>
      </w:r>
      <w:r w:rsidRPr="00E95C11">
        <w:rPr>
          <w:bCs/>
        </w:rPr>
        <w:t>о</w:t>
      </w:r>
      <w:r w:rsidRPr="00E95C11">
        <w:rPr>
          <w:bCs/>
        </w:rPr>
        <w:t xml:space="preserve">лодежных сообществах. </w:t>
      </w:r>
    </w:p>
    <w:p w:rsidR="0020128E" w:rsidRPr="00E95C11" w:rsidRDefault="0020128E" w:rsidP="00E95C11">
      <w:pPr>
        <w:ind w:firstLine="567"/>
        <w:jc w:val="both"/>
        <w:rPr>
          <w:bCs/>
        </w:rPr>
      </w:pPr>
      <w:r w:rsidRPr="00E95C11">
        <w:rPr>
          <w:bCs/>
        </w:rPr>
        <w:t>Профилактика экстремизма невозможна без целенаправленной работы по формированию межнациональных отношений в молодежной среде. Значительная часть экстремистских проявлений в молодежной среде пр</w:t>
      </w:r>
      <w:r w:rsidRPr="00E95C11">
        <w:rPr>
          <w:bCs/>
        </w:rPr>
        <w:t>о</w:t>
      </w:r>
      <w:r w:rsidRPr="00E95C11">
        <w:rPr>
          <w:bCs/>
        </w:rPr>
        <w:t>исходит на межнациональной и религиозной почве.</w:t>
      </w:r>
    </w:p>
    <w:p w:rsidR="0020128E" w:rsidRPr="00E95C11" w:rsidRDefault="0020128E" w:rsidP="00E95C11">
      <w:pPr>
        <w:ind w:firstLine="567"/>
        <w:jc w:val="both"/>
        <w:rPr>
          <w:bCs/>
        </w:rPr>
      </w:pPr>
      <w:r w:rsidRPr="00E95C11">
        <w:rPr>
          <w:bCs/>
        </w:rPr>
        <w:t>В последнее время экстремистские проявления значительно усил</w:t>
      </w:r>
      <w:r w:rsidRPr="00E95C11">
        <w:rPr>
          <w:bCs/>
        </w:rPr>
        <w:t>и</w:t>
      </w:r>
      <w:r w:rsidRPr="00E95C11">
        <w:rPr>
          <w:bCs/>
        </w:rPr>
        <w:t>лись в студенческой среде. Многие из них происходят на межнационал</w:t>
      </w:r>
      <w:r w:rsidRPr="00E95C11">
        <w:rPr>
          <w:bCs/>
        </w:rPr>
        <w:t>ь</w:t>
      </w:r>
      <w:r w:rsidRPr="00E95C11">
        <w:rPr>
          <w:bCs/>
        </w:rPr>
        <w:t>ной почве. В целях профилактики экстремизма и формирования межн</w:t>
      </w:r>
      <w:r w:rsidRPr="00E95C11">
        <w:rPr>
          <w:bCs/>
        </w:rPr>
        <w:t>а</w:t>
      </w:r>
      <w:r w:rsidRPr="00E95C11">
        <w:rPr>
          <w:bCs/>
        </w:rPr>
        <w:t>ционального согласия в студенческой среде необходимо:</w:t>
      </w:r>
    </w:p>
    <w:p w:rsidR="0020128E" w:rsidRPr="00E95C11" w:rsidRDefault="0020128E" w:rsidP="00E95C11">
      <w:pPr>
        <w:ind w:firstLine="567"/>
        <w:jc w:val="both"/>
        <w:rPr>
          <w:bCs/>
        </w:rPr>
      </w:pPr>
      <w:r w:rsidRPr="00E95C11">
        <w:rPr>
          <w:bCs/>
        </w:rPr>
        <w:t xml:space="preserve">1. Повысить роль студенческих общественных объединений в жизни вуза, степень их влияния на процессы в студенческой среде. </w:t>
      </w:r>
    </w:p>
    <w:p w:rsidR="0020128E" w:rsidRPr="00E95C11" w:rsidRDefault="0020128E" w:rsidP="00E95C11">
      <w:pPr>
        <w:ind w:firstLine="567"/>
        <w:jc w:val="both"/>
        <w:rPr>
          <w:bCs/>
        </w:rPr>
      </w:pPr>
      <w:r w:rsidRPr="00E95C11">
        <w:rPr>
          <w:bCs/>
        </w:rPr>
        <w:t>2. Организовать в образовательных учреждениях факультативные курсы по изучению законодательства в сфере противодействия экстреми</w:t>
      </w:r>
      <w:r w:rsidRPr="00E95C11">
        <w:rPr>
          <w:bCs/>
        </w:rPr>
        <w:t>з</w:t>
      </w:r>
      <w:r w:rsidRPr="00E95C11">
        <w:rPr>
          <w:bCs/>
        </w:rPr>
        <w:t>му, создать стенды антиэкстремистской направленности в корпусах уче</w:t>
      </w:r>
      <w:r w:rsidRPr="00E95C11">
        <w:rPr>
          <w:bCs/>
        </w:rPr>
        <w:t>б</w:t>
      </w:r>
      <w:r w:rsidRPr="00E95C11">
        <w:rPr>
          <w:bCs/>
        </w:rPr>
        <w:t>ных заведений и студенческих общежитиях, активнее привлекать органы правопорядка к этой работе.</w:t>
      </w:r>
    </w:p>
    <w:p w:rsidR="0020128E" w:rsidRPr="00E95C11" w:rsidRDefault="0020128E" w:rsidP="00E95C11">
      <w:pPr>
        <w:ind w:firstLine="567"/>
        <w:jc w:val="both"/>
        <w:rPr>
          <w:bCs/>
        </w:rPr>
      </w:pPr>
      <w:r w:rsidRPr="00E95C11">
        <w:rPr>
          <w:bCs/>
        </w:rPr>
        <w:t>3. Организовать мониторинг учебных программ и пособий с целью выявления материалов, направленных на разжигание межнациональных конфликтов.</w:t>
      </w:r>
    </w:p>
    <w:p w:rsidR="0020128E" w:rsidRPr="00E95C11" w:rsidRDefault="0020128E" w:rsidP="00E95C11">
      <w:pPr>
        <w:ind w:firstLine="567"/>
        <w:jc w:val="both"/>
        <w:rPr>
          <w:bCs/>
        </w:rPr>
      </w:pPr>
      <w:r w:rsidRPr="00E95C11">
        <w:rPr>
          <w:bCs/>
        </w:rPr>
        <w:t>4. Установить одним из критериев качества воспитательной работы в вузах количественный показатель, отражающий зависимость ее состояния от числа студентов, привлеченных к уголовной и, в отдельных случаях, к административной ответственности. Возможно также, что этот критерий должен учитываться при экспертизе показателей деятельности вузов для их государственной аккредитации.</w:t>
      </w:r>
    </w:p>
    <w:p w:rsidR="0020128E" w:rsidRPr="00E95C11" w:rsidRDefault="0020128E" w:rsidP="00E95C11">
      <w:pPr>
        <w:ind w:firstLine="567"/>
        <w:jc w:val="both"/>
        <w:rPr>
          <w:bCs/>
        </w:rPr>
      </w:pPr>
      <w:r w:rsidRPr="00E95C11">
        <w:rPr>
          <w:bCs/>
        </w:rPr>
        <w:t>5. Разработать и реализовать с участием национальных диаспор ко</w:t>
      </w:r>
      <w:r w:rsidRPr="00E95C11">
        <w:rPr>
          <w:bCs/>
        </w:rPr>
        <w:t>м</w:t>
      </w:r>
      <w:r w:rsidRPr="00E95C11">
        <w:rPr>
          <w:bCs/>
        </w:rPr>
        <w:t>плекс мероприятий по развитию межнационального диалога и интерн</w:t>
      </w:r>
      <w:r w:rsidRPr="00E95C11">
        <w:rPr>
          <w:bCs/>
        </w:rPr>
        <w:t>а</w:t>
      </w:r>
      <w:r w:rsidRPr="00E95C11">
        <w:rPr>
          <w:bCs/>
        </w:rPr>
        <w:t>ционализма в студенческой среде, включая создание клубов интернаци</w:t>
      </w:r>
      <w:r w:rsidRPr="00E95C11">
        <w:rPr>
          <w:bCs/>
        </w:rPr>
        <w:t>о</w:t>
      </w:r>
      <w:r w:rsidRPr="00E95C11">
        <w:rPr>
          <w:bCs/>
        </w:rPr>
        <w:t>нальной дружбы.</w:t>
      </w:r>
    </w:p>
    <w:p w:rsidR="0020128E" w:rsidRPr="00E95C11" w:rsidRDefault="0020128E" w:rsidP="00E95C11">
      <w:pPr>
        <w:ind w:firstLine="567"/>
        <w:jc w:val="both"/>
        <w:rPr>
          <w:bCs/>
        </w:rPr>
      </w:pPr>
      <w:r w:rsidRPr="00E95C11">
        <w:rPr>
          <w:bCs/>
        </w:rPr>
        <w:t>6. Ввести в учебные программы образовательных учреждений преп</w:t>
      </w:r>
      <w:r w:rsidRPr="00E95C11">
        <w:rPr>
          <w:bCs/>
        </w:rPr>
        <w:t>о</w:t>
      </w:r>
      <w:r w:rsidRPr="00E95C11">
        <w:rPr>
          <w:bCs/>
        </w:rPr>
        <w:t>давание основ межнационального общения и интернационального восп</w:t>
      </w:r>
      <w:r w:rsidRPr="00E95C11">
        <w:rPr>
          <w:bCs/>
        </w:rPr>
        <w:t>и</w:t>
      </w:r>
      <w:r w:rsidRPr="00E95C11">
        <w:rPr>
          <w:bCs/>
        </w:rPr>
        <w:t>тания учащихся.</w:t>
      </w:r>
    </w:p>
    <w:p w:rsidR="0020128E" w:rsidRPr="00E95C11" w:rsidRDefault="0020128E" w:rsidP="00E95C11">
      <w:pPr>
        <w:ind w:firstLine="567"/>
        <w:jc w:val="both"/>
        <w:rPr>
          <w:bCs/>
        </w:rPr>
      </w:pPr>
      <w:r w:rsidRPr="00E95C11">
        <w:rPr>
          <w:bCs/>
        </w:rPr>
        <w:t>7. В рамках воспитательной работы образовательных учреждений усилить внимание к мероприятиям по пропаганде культуры и традиций народов России и обучению навыкам бесконфликтного общения, а также просвещению учащихся о социальной опасности преступлений  на почве ненависти для российского общества.</w:t>
      </w:r>
    </w:p>
    <w:p w:rsidR="0020128E" w:rsidRPr="00E95C11" w:rsidRDefault="0020128E" w:rsidP="00E95C11">
      <w:pPr>
        <w:ind w:firstLine="567"/>
        <w:jc w:val="both"/>
        <w:rPr>
          <w:bCs/>
        </w:rPr>
      </w:pPr>
      <w:r w:rsidRPr="00E95C11">
        <w:rPr>
          <w:bCs/>
        </w:rPr>
        <w:t>8. Внедрять в вузах специальные комплексные программы по адапт</w:t>
      </w:r>
      <w:r w:rsidRPr="00E95C11">
        <w:rPr>
          <w:bCs/>
        </w:rPr>
        <w:t>а</w:t>
      </w:r>
      <w:r w:rsidRPr="00E95C11">
        <w:rPr>
          <w:bCs/>
        </w:rPr>
        <w:t>ции и интеграции студентов из субъектов Российской Федерации Северо-Кавказского федерального округа и оказывать содействие инициативам по их поддержке со стороны различных общественных организаций, в т.ч. н</w:t>
      </w:r>
      <w:r w:rsidRPr="00E95C11">
        <w:rPr>
          <w:bCs/>
        </w:rPr>
        <w:t>а</w:t>
      </w:r>
      <w:r w:rsidRPr="00E95C11">
        <w:rPr>
          <w:bCs/>
        </w:rPr>
        <w:t>циональных диаспор.</w:t>
      </w:r>
    </w:p>
    <w:p w:rsidR="0020128E" w:rsidRPr="00E95C11" w:rsidRDefault="0020128E" w:rsidP="00E95C11">
      <w:pPr>
        <w:ind w:firstLine="567"/>
        <w:jc w:val="both"/>
        <w:rPr>
          <w:bCs/>
        </w:rPr>
      </w:pPr>
      <w:r w:rsidRPr="00E95C11">
        <w:rPr>
          <w:bCs/>
        </w:rPr>
        <w:t>9. Ввести в штат студенческих общежитий специалистов по воспит</w:t>
      </w:r>
      <w:r w:rsidRPr="00E95C11">
        <w:rPr>
          <w:bCs/>
        </w:rPr>
        <w:t>а</w:t>
      </w:r>
      <w:r w:rsidRPr="00E95C11">
        <w:rPr>
          <w:bCs/>
        </w:rPr>
        <w:t>тельной работе с иногородними и иностранными студентами.</w:t>
      </w:r>
    </w:p>
    <w:p w:rsidR="0020128E" w:rsidRPr="00E95C11" w:rsidRDefault="0020128E" w:rsidP="00E95C11">
      <w:pPr>
        <w:ind w:firstLine="567"/>
        <w:jc w:val="both"/>
        <w:rPr>
          <w:bCs/>
        </w:rPr>
      </w:pPr>
      <w:r w:rsidRPr="00E95C11">
        <w:rPr>
          <w:bCs/>
        </w:rPr>
        <w:t>10. Создавать в вузах добровольные интернациональные студенческие дружины для поддержания общественного порядка и предупреждения конфликтов на почве этнической неприязни на территории учебных зав</w:t>
      </w:r>
      <w:r w:rsidRPr="00E95C11">
        <w:rPr>
          <w:bCs/>
        </w:rPr>
        <w:t>е</w:t>
      </w:r>
      <w:r w:rsidRPr="00E95C11">
        <w:rPr>
          <w:bCs/>
        </w:rPr>
        <w:t>дений, общежитий и студенческих городков.</w:t>
      </w:r>
    </w:p>
    <w:p w:rsidR="0020128E" w:rsidRPr="00E95C11" w:rsidRDefault="0020128E" w:rsidP="00E95C11">
      <w:pPr>
        <w:ind w:firstLine="567"/>
        <w:jc w:val="both"/>
        <w:rPr>
          <w:bCs/>
        </w:rPr>
      </w:pPr>
      <w:r w:rsidRPr="00E95C11">
        <w:rPr>
          <w:bCs/>
        </w:rPr>
        <w:t>11. Разработать механизмы специальной системы подготовки кадров из числа представителей различных национальностей, обладающих общ</w:t>
      </w:r>
      <w:r w:rsidRPr="00E95C11">
        <w:rPr>
          <w:bCs/>
        </w:rPr>
        <w:t>е</w:t>
      </w:r>
      <w:r w:rsidRPr="00E95C11">
        <w:rPr>
          <w:bCs/>
        </w:rPr>
        <w:t>российским государственным самосознанием и менталитетом, в целях формирования нового поколения региональных элит. В этих целях необх</w:t>
      </w:r>
      <w:r w:rsidRPr="00E95C11">
        <w:rPr>
          <w:bCs/>
        </w:rPr>
        <w:t>о</w:t>
      </w:r>
      <w:r w:rsidRPr="00E95C11">
        <w:rPr>
          <w:bCs/>
        </w:rPr>
        <w:t>димо более тщательно отбирать состав участников целевых наборов в вузы и создать систему поиска наиболее одаренных молодых людей в образов</w:t>
      </w:r>
      <w:r w:rsidRPr="00E95C11">
        <w:rPr>
          <w:bCs/>
        </w:rPr>
        <w:t>а</w:t>
      </w:r>
      <w:r w:rsidRPr="00E95C11">
        <w:rPr>
          <w:bCs/>
        </w:rPr>
        <w:t xml:space="preserve">тельных учреждениях с целью направления их на дальнейшее обучение в престижные вузы страны.  </w:t>
      </w:r>
    </w:p>
    <w:p w:rsidR="0020128E" w:rsidRPr="00E95C11" w:rsidRDefault="0020128E" w:rsidP="00E95C11">
      <w:pPr>
        <w:ind w:firstLine="567"/>
        <w:jc w:val="both"/>
        <w:rPr>
          <w:bCs/>
        </w:rPr>
      </w:pPr>
      <w:r w:rsidRPr="00E95C11">
        <w:rPr>
          <w:bCs/>
        </w:rPr>
        <w:t>Элементы представленных моделей в той или иной степени реализ</w:t>
      </w:r>
      <w:r w:rsidRPr="00E95C11">
        <w:rPr>
          <w:bCs/>
        </w:rPr>
        <w:t>у</w:t>
      </w:r>
      <w:r w:rsidRPr="00E95C11">
        <w:rPr>
          <w:bCs/>
        </w:rPr>
        <w:t>ются в современной России. Например, органы по делам молодежи реал</w:t>
      </w:r>
      <w:r w:rsidRPr="00E95C11">
        <w:rPr>
          <w:bCs/>
        </w:rPr>
        <w:t>и</w:t>
      </w:r>
      <w:r w:rsidRPr="00E95C11">
        <w:rPr>
          <w:bCs/>
        </w:rPr>
        <w:t>зуют традиционную модель профилактики экстремистской активности, опираясь на деятельность учреждений по работе с молодежью, зарегистр</w:t>
      </w:r>
      <w:r w:rsidRPr="00E95C11">
        <w:rPr>
          <w:bCs/>
        </w:rPr>
        <w:t>и</w:t>
      </w:r>
      <w:r w:rsidRPr="00E95C11">
        <w:rPr>
          <w:bCs/>
        </w:rPr>
        <w:t>рованных молодежных объединений, пытаясь вовлечь подростков и мол</w:t>
      </w:r>
      <w:r w:rsidRPr="00E95C11">
        <w:rPr>
          <w:bCs/>
        </w:rPr>
        <w:t>о</w:t>
      </w:r>
      <w:r w:rsidRPr="00E95C11">
        <w:rPr>
          <w:bCs/>
        </w:rPr>
        <w:t>дых людей в социально одобряемые формы активности, решить некоторые социально-экономические проблемы молодых людей. Наиболее оптимал</w:t>
      </w:r>
      <w:r w:rsidRPr="00E95C11">
        <w:rPr>
          <w:bCs/>
        </w:rPr>
        <w:t>ь</w:t>
      </w:r>
      <w:r w:rsidRPr="00E95C11">
        <w:rPr>
          <w:bCs/>
        </w:rPr>
        <w:t>ным вариантом сегодня является синтетическая модель, включающая в с</w:t>
      </w:r>
      <w:r w:rsidRPr="00E95C11">
        <w:rPr>
          <w:bCs/>
        </w:rPr>
        <w:t>е</w:t>
      </w:r>
      <w:r w:rsidRPr="00E95C11">
        <w:rPr>
          <w:bCs/>
        </w:rPr>
        <w:t>бя основные элементы вышеописанных.</w:t>
      </w:r>
    </w:p>
    <w:p w:rsidR="0020128E" w:rsidRPr="00E95C11" w:rsidRDefault="0020128E" w:rsidP="00E95C11">
      <w:pPr>
        <w:ind w:firstLine="567"/>
        <w:jc w:val="both"/>
        <w:rPr>
          <w:bCs/>
        </w:rPr>
      </w:pPr>
    </w:p>
    <w:p w:rsidR="0020128E" w:rsidRPr="00E95C11" w:rsidRDefault="0020128E" w:rsidP="00486788">
      <w:pPr>
        <w:pageBreakBefore/>
        <w:spacing w:line="276" w:lineRule="auto"/>
        <w:jc w:val="center"/>
        <w:outlineLvl w:val="0"/>
        <w:rPr>
          <w:b/>
          <w:bCs/>
        </w:rPr>
      </w:pPr>
      <w:r w:rsidRPr="00E95C11">
        <w:rPr>
          <w:b/>
          <w:bCs/>
        </w:rPr>
        <w:t xml:space="preserve">Раздел 2. </w:t>
      </w:r>
      <w:r>
        <w:rPr>
          <w:b/>
          <w:bCs/>
        </w:rPr>
        <w:br/>
      </w:r>
      <w:r w:rsidRPr="00E95C11">
        <w:rPr>
          <w:b/>
          <w:bCs/>
        </w:rPr>
        <w:t>ПРОФИЛАКТИКА АГРЕССИВНЫХ И ТЕРРОРИСТИЧЕСКИХ ПРОЯВЛЕНИЙ У ПОДРОСТКОВ</w:t>
      </w:r>
    </w:p>
    <w:p w:rsidR="0020128E" w:rsidRPr="00E95C11" w:rsidRDefault="0020128E" w:rsidP="00E95C11">
      <w:pPr>
        <w:ind w:firstLine="567"/>
        <w:jc w:val="both"/>
        <w:rPr>
          <w:bCs/>
        </w:rPr>
      </w:pPr>
    </w:p>
    <w:p w:rsidR="0020128E" w:rsidRPr="00E95C11" w:rsidRDefault="0020128E" w:rsidP="00E95C11">
      <w:pPr>
        <w:ind w:firstLine="567"/>
        <w:jc w:val="both"/>
        <w:rPr>
          <w:bCs/>
        </w:rPr>
      </w:pPr>
      <w:r w:rsidRPr="00E95C11">
        <w:rPr>
          <w:bCs/>
        </w:rPr>
        <w:t>Традиционные для российского менталитета нравственные ценности, такие, как патриотизм, интернационализм, веротерпимость, подверглись широкомасштабной деструктивной обработке извне (нередко принима</w:t>
      </w:r>
      <w:r w:rsidRPr="00E95C11">
        <w:rPr>
          <w:bCs/>
        </w:rPr>
        <w:t>в</w:t>
      </w:r>
      <w:r w:rsidRPr="00E95C11">
        <w:rPr>
          <w:bCs/>
        </w:rPr>
        <w:t>шей характер манипуляции общественным сознанием).</w:t>
      </w:r>
    </w:p>
    <w:p w:rsidR="0020128E" w:rsidRPr="00E95C11" w:rsidRDefault="0020128E" w:rsidP="00E95C11">
      <w:pPr>
        <w:ind w:firstLine="567"/>
        <w:jc w:val="both"/>
        <w:rPr>
          <w:bCs/>
        </w:rPr>
      </w:pPr>
      <w:r w:rsidRPr="00E95C11">
        <w:rPr>
          <w:bCs/>
        </w:rPr>
        <w:t>Именно молодежь, не способная критически подходить к содержанию публикаций в СМИ ввиду отсутствия жизненного опыта, оказалась наиб</w:t>
      </w:r>
      <w:r w:rsidRPr="00E95C11">
        <w:rPr>
          <w:bCs/>
        </w:rPr>
        <w:t>о</w:t>
      </w:r>
      <w:r w:rsidRPr="00E95C11">
        <w:rPr>
          <w:bCs/>
        </w:rPr>
        <w:t>лее подверженной такому влиянию.</w:t>
      </w:r>
    </w:p>
    <w:p w:rsidR="0020128E" w:rsidRPr="00E95C11" w:rsidRDefault="0020128E" w:rsidP="00E95C11">
      <w:pPr>
        <w:ind w:firstLine="567"/>
        <w:jc w:val="both"/>
        <w:rPr>
          <w:bCs/>
        </w:rPr>
      </w:pPr>
      <w:r w:rsidRPr="00E95C11">
        <w:rPr>
          <w:bCs/>
        </w:rPr>
        <w:t>Как результат, следует отметить дезориентацию части молодежи, бе</w:t>
      </w:r>
      <w:r w:rsidRPr="00E95C11">
        <w:rPr>
          <w:bCs/>
        </w:rPr>
        <w:t>з</w:t>
      </w:r>
      <w:r w:rsidRPr="00E95C11">
        <w:rPr>
          <w:bCs/>
        </w:rPr>
        <w:t>духовность, отсутствие четких представлений об истории и перспективах развития страны, а также утрату чувства сопричастности и ответственн</w:t>
      </w:r>
      <w:r w:rsidRPr="00E95C11">
        <w:rPr>
          <w:bCs/>
        </w:rPr>
        <w:t>о</w:t>
      </w:r>
      <w:r w:rsidRPr="00E95C11">
        <w:rPr>
          <w:bCs/>
        </w:rPr>
        <w:t>сти.</w:t>
      </w:r>
    </w:p>
    <w:p w:rsidR="0020128E" w:rsidRPr="00E95C11" w:rsidRDefault="0020128E" w:rsidP="00E95C11">
      <w:pPr>
        <w:ind w:firstLine="567"/>
        <w:jc w:val="both"/>
        <w:rPr>
          <w:bCs/>
        </w:rPr>
      </w:pPr>
      <w:r w:rsidRPr="00E95C11">
        <w:rPr>
          <w:bCs/>
        </w:rPr>
        <w:t>Особенно тревожит то, что деструктивные идеи национализма и рел</w:t>
      </w:r>
      <w:r w:rsidRPr="00E95C11">
        <w:rPr>
          <w:bCs/>
        </w:rPr>
        <w:t>и</w:t>
      </w:r>
      <w:r w:rsidRPr="00E95C11">
        <w:rPr>
          <w:bCs/>
        </w:rPr>
        <w:t>гиозного экстремизма в первую очередь затронули именно молодых ро</w:t>
      </w:r>
      <w:r w:rsidRPr="00E95C11">
        <w:rPr>
          <w:bCs/>
        </w:rPr>
        <w:t>с</w:t>
      </w:r>
      <w:r w:rsidRPr="00E95C11">
        <w:rPr>
          <w:bCs/>
        </w:rPr>
        <w:t>сиян. И в преодолении этих негативных процессов чрезвычайно важна роль семьи, педагогов, старшего поколения, религиозных общин, общес</w:t>
      </w:r>
      <w:r w:rsidRPr="00E95C11">
        <w:rPr>
          <w:bCs/>
        </w:rPr>
        <w:t>т</w:t>
      </w:r>
      <w:r w:rsidRPr="00E95C11">
        <w:rPr>
          <w:bCs/>
        </w:rPr>
        <w:t>венных организаций, прежде всего молодежных. Необходимо воссоздавать систему патриотического воспитания молодежи, привития ей иммунитета к экстремизму, национализму, религиозной нетерпимости.</w:t>
      </w:r>
    </w:p>
    <w:p w:rsidR="0020128E" w:rsidRPr="00E95C11" w:rsidRDefault="0020128E" w:rsidP="00E95C11">
      <w:pPr>
        <w:ind w:firstLine="567"/>
        <w:jc w:val="both"/>
        <w:rPr>
          <w:bCs/>
        </w:rPr>
      </w:pPr>
      <w:r w:rsidRPr="00E95C11">
        <w:rPr>
          <w:bCs/>
        </w:rPr>
        <w:t>Особая роль в формировании личности молодого поколения прина</w:t>
      </w:r>
      <w:r w:rsidRPr="00E95C11">
        <w:rPr>
          <w:bCs/>
        </w:rPr>
        <w:t>д</w:t>
      </w:r>
      <w:r w:rsidRPr="00E95C11">
        <w:rPr>
          <w:bCs/>
        </w:rPr>
        <w:t>лежит семье. Нередко подростки, обделенные родительским теплом и вниманием, озлобленные равнодушием общества, пополняют ряды пр</w:t>
      </w:r>
      <w:r w:rsidRPr="00E95C11">
        <w:rPr>
          <w:bCs/>
        </w:rPr>
        <w:t>е</w:t>
      </w:r>
      <w:r w:rsidRPr="00E95C11">
        <w:rPr>
          <w:bCs/>
        </w:rPr>
        <w:t>ступников, в том числе террористов и экстремистов. Молодежь, объедин</w:t>
      </w:r>
      <w:r w:rsidRPr="00E95C11">
        <w:rPr>
          <w:bCs/>
        </w:rPr>
        <w:t>я</w:t>
      </w:r>
      <w:r w:rsidRPr="00E95C11">
        <w:rPr>
          <w:bCs/>
        </w:rPr>
        <w:t>ясь в группы, пытается отстоять свои права, добиться материального до</w:t>
      </w:r>
      <w:r w:rsidRPr="00E95C11">
        <w:rPr>
          <w:bCs/>
        </w:rPr>
        <w:t>с</w:t>
      </w:r>
      <w:r w:rsidRPr="00E95C11">
        <w:rPr>
          <w:bCs/>
        </w:rPr>
        <w:t>татка, не обращая внимания на способы получения денежных средств, в</w:t>
      </w:r>
      <w:r w:rsidRPr="00E95C11">
        <w:rPr>
          <w:bCs/>
        </w:rPr>
        <w:t>ы</w:t>
      </w:r>
      <w:r w:rsidRPr="00E95C11">
        <w:rPr>
          <w:bCs/>
        </w:rPr>
        <w:t>мещает свою злость на людях другой национальности, вероисповедания.</w:t>
      </w:r>
    </w:p>
    <w:p w:rsidR="0020128E" w:rsidRPr="00E95C11" w:rsidRDefault="0020128E" w:rsidP="00E95C11">
      <w:pPr>
        <w:ind w:firstLine="567"/>
        <w:jc w:val="both"/>
        <w:rPr>
          <w:bCs/>
        </w:rPr>
      </w:pPr>
      <w:r w:rsidRPr="00E95C11">
        <w:rPr>
          <w:bCs/>
        </w:rPr>
        <w:t>На современном этапе развития российского общества проявления молодежного экстремизма носят все более опасный для общества характер. В последнее время все большую озабоченность вызывают масштабы ра</w:t>
      </w:r>
      <w:r w:rsidRPr="00E95C11">
        <w:rPr>
          <w:bCs/>
        </w:rPr>
        <w:t>с</w:t>
      </w:r>
      <w:r w:rsidRPr="00E95C11">
        <w:rPr>
          <w:bCs/>
        </w:rPr>
        <w:t>пространения идей экстремизма на территории страны. На текущий м</w:t>
      </w:r>
      <w:r w:rsidRPr="00E95C11">
        <w:rPr>
          <w:bCs/>
        </w:rPr>
        <w:t>о</w:t>
      </w:r>
      <w:r w:rsidRPr="00E95C11">
        <w:rPr>
          <w:bCs/>
        </w:rPr>
        <w:t>мент в России действует свыше 200 объединений экстремистской напра</w:t>
      </w:r>
      <w:r w:rsidRPr="00E95C11">
        <w:rPr>
          <w:bCs/>
        </w:rPr>
        <w:t>в</w:t>
      </w:r>
      <w:r w:rsidRPr="00E95C11">
        <w:rPr>
          <w:bCs/>
        </w:rPr>
        <w:t>ленности, общая численность членов которых за год увеличилась в два раза, достигнув 9 тыс. человек.</w:t>
      </w:r>
    </w:p>
    <w:p w:rsidR="0020128E" w:rsidRPr="00E95C11" w:rsidRDefault="0020128E" w:rsidP="00E95C11">
      <w:pPr>
        <w:ind w:firstLine="567"/>
        <w:jc w:val="both"/>
        <w:rPr>
          <w:bCs/>
        </w:rPr>
      </w:pPr>
      <w:r w:rsidRPr="00E95C11">
        <w:rPr>
          <w:bCs/>
        </w:rPr>
        <w:t>Происходит активное укрепление межрегиональных и междунаро</w:t>
      </w:r>
      <w:r w:rsidRPr="00E95C11">
        <w:rPr>
          <w:bCs/>
        </w:rPr>
        <w:t>д</w:t>
      </w:r>
      <w:r w:rsidRPr="00E95C11">
        <w:rPr>
          <w:bCs/>
        </w:rPr>
        <w:t>ных связей организаций экстремистской направленности.</w:t>
      </w:r>
    </w:p>
    <w:p w:rsidR="0020128E" w:rsidRPr="00E95C11" w:rsidRDefault="0020128E" w:rsidP="00E95C11">
      <w:pPr>
        <w:ind w:firstLine="567"/>
        <w:jc w:val="both"/>
        <w:rPr>
          <w:bCs/>
        </w:rPr>
      </w:pPr>
      <w:r w:rsidRPr="00E95C11">
        <w:rPr>
          <w:bCs/>
        </w:rPr>
        <w:t>Серьезную тревогу представляет распространение экстремизма на н</w:t>
      </w:r>
      <w:r w:rsidRPr="00E95C11">
        <w:rPr>
          <w:bCs/>
        </w:rPr>
        <w:t>а</w:t>
      </w:r>
      <w:r w:rsidRPr="00E95C11">
        <w:rPr>
          <w:bCs/>
        </w:rPr>
        <w:t>ционалистической почве в молодежной среде.</w:t>
      </w:r>
    </w:p>
    <w:p w:rsidR="0020128E" w:rsidRPr="00E95C11" w:rsidRDefault="0020128E" w:rsidP="00E95C11">
      <w:pPr>
        <w:ind w:firstLine="567"/>
        <w:jc w:val="both"/>
        <w:rPr>
          <w:bCs/>
        </w:rPr>
      </w:pPr>
      <w:r w:rsidRPr="00E95C11">
        <w:rPr>
          <w:bCs/>
        </w:rPr>
        <w:t>Основными чертами современного молодежного экстремизма являю</w:t>
      </w:r>
      <w:r w:rsidRPr="00E95C11">
        <w:rPr>
          <w:bCs/>
        </w:rPr>
        <w:t>т</w:t>
      </w:r>
      <w:r w:rsidRPr="00E95C11">
        <w:rPr>
          <w:bCs/>
        </w:rPr>
        <w:t>ся возрастающая организованность, сплоченность группировок, формир</w:t>
      </w:r>
      <w:r w:rsidRPr="00E95C11">
        <w:rPr>
          <w:bCs/>
        </w:rPr>
        <w:t>о</w:t>
      </w:r>
      <w:r w:rsidRPr="00E95C11">
        <w:rPr>
          <w:bCs/>
        </w:rPr>
        <w:t>вание в них идеологических, аналитических и боевых структур усиление мер конспирации, применение для распространения своей идеологии и к</w:t>
      </w:r>
      <w:r w:rsidRPr="00E95C11">
        <w:rPr>
          <w:bCs/>
        </w:rPr>
        <w:t>о</w:t>
      </w:r>
      <w:r w:rsidRPr="00E95C11">
        <w:rPr>
          <w:bCs/>
        </w:rPr>
        <w:t>ординации действий новейших информационных и коммуникационных технологий.</w:t>
      </w:r>
    </w:p>
    <w:p w:rsidR="0020128E" w:rsidRPr="00E95C11" w:rsidRDefault="0020128E" w:rsidP="00E95C11">
      <w:pPr>
        <w:ind w:firstLine="567"/>
        <w:jc w:val="both"/>
        <w:rPr>
          <w:bCs/>
        </w:rPr>
      </w:pPr>
      <w:r w:rsidRPr="00E95C11">
        <w:rPr>
          <w:bCs/>
        </w:rPr>
        <w:t>Экстремистская деятельность (экстремизм) - это:</w:t>
      </w:r>
    </w:p>
    <w:p w:rsidR="0020128E" w:rsidRPr="00E95C11" w:rsidRDefault="0020128E" w:rsidP="00217196">
      <w:pPr>
        <w:tabs>
          <w:tab w:val="left" w:pos="851"/>
        </w:tabs>
        <w:ind w:firstLine="567"/>
        <w:jc w:val="both"/>
        <w:rPr>
          <w:bCs/>
        </w:rPr>
      </w:pPr>
      <w:r w:rsidRPr="00E95C11">
        <w:rPr>
          <w:bCs/>
        </w:rPr>
        <w:t>1)</w:t>
      </w:r>
      <w:r w:rsidRPr="00E95C11">
        <w:rPr>
          <w:bCs/>
        </w:rPr>
        <w:tab/>
        <w:t>деятельность общественных и религиозных объединений, либо иных организаций, либо средств массовой Информации, либо физических лиц по планированию, организации, подготовке и совершению действий,</w:t>
      </w:r>
      <w:r>
        <w:rPr>
          <w:bCs/>
        </w:rPr>
        <w:t xml:space="preserve"> </w:t>
      </w:r>
      <w:r w:rsidRPr="00E95C11">
        <w:rPr>
          <w:bCs/>
        </w:rPr>
        <w:t>направленных: на насильственное изменение основ конституционного строя и нарушение целостности Российской Федерации; подрыв безопа</w:t>
      </w:r>
      <w:r w:rsidRPr="00E95C11">
        <w:rPr>
          <w:bCs/>
        </w:rPr>
        <w:t>с</w:t>
      </w:r>
      <w:r w:rsidRPr="00E95C11">
        <w:rPr>
          <w:bCs/>
        </w:rPr>
        <w:t>ности Российской Федерации; захват или присвоение властных полном</w:t>
      </w:r>
      <w:r w:rsidRPr="00E95C11">
        <w:rPr>
          <w:bCs/>
        </w:rPr>
        <w:t>о</w:t>
      </w:r>
      <w:r w:rsidRPr="00E95C11">
        <w:rPr>
          <w:bCs/>
        </w:rPr>
        <w:t>чий; создание незаконных вооруженных формирований; осуществление террористической деятельности; возбуждение расовой, национальной или религиозной розни, а также социальной розни, связанной с насилием или призывами к насилию; унижение национального достоинства, осуществл</w:t>
      </w:r>
      <w:r w:rsidRPr="00E95C11">
        <w:rPr>
          <w:bCs/>
        </w:rPr>
        <w:t>е</w:t>
      </w:r>
      <w:r w:rsidRPr="00E95C11">
        <w:rPr>
          <w:bCs/>
        </w:rPr>
        <w:t>ние массовых беспорядков, хулиганских действий и актов вандализма по мотивам идеологической, политической, расовой национальной или рел</w:t>
      </w:r>
      <w:r w:rsidRPr="00E95C11">
        <w:rPr>
          <w:bCs/>
        </w:rPr>
        <w:t>и</w:t>
      </w:r>
      <w:r w:rsidRPr="00E95C11">
        <w:rPr>
          <w:bCs/>
        </w:rPr>
        <w:t>гиозной ненависти либо вражды, а равно по мотивам ненависти либо вр</w:t>
      </w:r>
      <w:r w:rsidRPr="00E95C11">
        <w:rPr>
          <w:bCs/>
        </w:rPr>
        <w:t>а</w:t>
      </w:r>
      <w:r w:rsidRPr="00E95C11">
        <w:rPr>
          <w:bCs/>
        </w:rPr>
        <w:t>жды в отношении какой-либо социальной группы; пропаганду исключ</w:t>
      </w:r>
      <w:r w:rsidRPr="00E95C11">
        <w:rPr>
          <w:bCs/>
        </w:rPr>
        <w:t>и</w:t>
      </w:r>
      <w:r w:rsidRPr="00E95C11">
        <w:rPr>
          <w:bCs/>
        </w:rPr>
        <w:t>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w:t>
      </w:r>
    </w:p>
    <w:p w:rsidR="0020128E" w:rsidRPr="00E95C11" w:rsidRDefault="0020128E" w:rsidP="00217196">
      <w:pPr>
        <w:tabs>
          <w:tab w:val="left" w:pos="851"/>
        </w:tabs>
        <w:ind w:firstLine="567"/>
        <w:jc w:val="both"/>
        <w:rPr>
          <w:bCs/>
        </w:rPr>
      </w:pPr>
      <w:r w:rsidRPr="00E95C11">
        <w:rPr>
          <w:bCs/>
        </w:rPr>
        <w:t>2)</w:t>
      </w:r>
      <w:r w:rsidRPr="00E95C11">
        <w:rPr>
          <w:bCs/>
        </w:rPr>
        <w:tab/>
        <w:t>пропаганда и публичное демонстрирование нацистской атрибутики или символики либо атрибутики или символики, сходных с нацистской а</w:t>
      </w:r>
      <w:r w:rsidRPr="00E95C11">
        <w:rPr>
          <w:bCs/>
        </w:rPr>
        <w:t>т</w:t>
      </w:r>
      <w:r w:rsidRPr="00E95C11">
        <w:rPr>
          <w:bCs/>
        </w:rPr>
        <w:t>рибутикой или символикой до степени смешения;</w:t>
      </w:r>
    </w:p>
    <w:p w:rsidR="0020128E" w:rsidRPr="00E95C11" w:rsidRDefault="0020128E" w:rsidP="00217196">
      <w:pPr>
        <w:tabs>
          <w:tab w:val="left" w:pos="851"/>
        </w:tabs>
        <w:ind w:firstLine="567"/>
        <w:jc w:val="both"/>
        <w:rPr>
          <w:bCs/>
        </w:rPr>
      </w:pPr>
      <w:r w:rsidRPr="00E95C11">
        <w:rPr>
          <w:bCs/>
        </w:rPr>
        <w:t>3)</w:t>
      </w:r>
      <w:r w:rsidRPr="00E95C11">
        <w:rPr>
          <w:bCs/>
        </w:rPr>
        <w:tab/>
        <w:t>публичные призывы к осуществлению указанной деятельности или совершению указанных действий;</w:t>
      </w:r>
    </w:p>
    <w:p w:rsidR="0020128E" w:rsidRPr="00E95C11" w:rsidRDefault="0020128E" w:rsidP="00217196">
      <w:pPr>
        <w:tabs>
          <w:tab w:val="left" w:pos="851"/>
        </w:tabs>
        <w:ind w:firstLine="567"/>
        <w:jc w:val="both"/>
        <w:rPr>
          <w:bCs/>
        </w:rPr>
      </w:pPr>
      <w:r w:rsidRPr="00E95C11">
        <w:rPr>
          <w:bCs/>
        </w:rPr>
        <w:t>4)</w:t>
      </w:r>
      <w:r w:rsidRPr="00E95C11">
        <w:rPr>
          <w:bCs/>
        </w:rPr>
        <w:tab/>
        <w:t>финансирование указанной деятельности, либо иное содействие её осуществлению или совершению указанных действий, в том числе путем предоставления для осуществления указанной деятельности финансовых средств;</w:t>
      </w:r>
    </w:p>
    <w:p w:rsidR="0020128E" w:rsidRPr="00E95C11" w:rsidRDefault="0020128E" w:rsidP="00217196">
      <w:pPr>
        <w:tabs>
          <w:tab w:val="left" w:pos="851"/>
        </w:tabs>
        <w:ind w:firstLine="567"/>
        <w:jc w:val="both"/>
        <w:rPr>
          <w:bCs/>
        </w:rPr>
      </w:pPr>
      <w:r w:rsidRPr="00E95C11">
        <w:rPr>
          <w:bCs/>
        </w:rPr>
        <w:t>5)</w:t>
      </w:r>
      <w:r w:rsidRPr="00E95C11">
        <w:rPr>
          <w:bCs/>
        </w:rPr>
        <w:tab/>
        <w:t>наличие недвижимости, учебной, полиграфической и материально-технической базы, телефонной, факсимильной и иных видов связи, инфо</w:t>
      </w:r>
      <w:r w:rsidRPr="00E95C11">
        <w:rPr>
          <w:bCs/>
        </w:rPr>
        <w:t>р</w:t>
      </w:r>
      <w:r w:rsidRPr="00E95C11">
        <w:rPr>
          <w:bCs/>
        </w:rPr>
        <w:t>мационных услуг, иных материально-технических средств.</w:t>
      </w:r>
    </w:p>
    <w:p w:rsidR="0020128E" w:rsidRPr="00E95C11" w:rsidRDefault="0020128E" w:rsidP="00E95C11">
      <w:pPr>
        <w:ind w:firstLine="567"/>
        <w:jc w:val="both"/>
        <w:rPr>
          <w:bCs/>
        </w:rPr>
      </w:pPr>
      <w:r w:rsidRPr="00E95C11">
        <w:rPr>
          <w:bCs/>
        </w:rPr>
        <w:t>Экстремистская организация - общественное или религиозное объ</w:t>
      </w:r>
      <w:r w:rsidRPr="00E95C11">
        <w:rPr>
          <w:bCs/>
        </w:rPr>
        <w:t>е</w:t>
      </w:r>
      <w:r w:rsidRPr="00E95C11">
        <w:rPr>
          <w:bCs/>
        </w:rPr>
        <w:t>динение, либо организация, в отношении которой по основаниям, пред</w:t>
      </w:r>
      <w:r w:rsidRPr="00E95C11">
        <w:rPr>
          <w:bCs/>
        </w:rPr>
        <w:t>у</w:t>
      </w:r>
      <w:r w:rsidRPr="00E95C11">
        <w:rPr>
          <w:bCs/>
        </w:rPr>
        <w:t>смотренным указанным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20128E" w:rsidRPr="00E95C11" w:rsidRDefault="0020128E" w:rsidP="00E95C11">
      <w:pPr>
        <w:ind w:firstLine="567"/>
        <w:jc w:val="both"/>
        <w:rPr>
          <w:bCs/>
        </w:rPr>
      </w:pPr>
      <w:r w:rsidRPr="00E95C11">
        <w:rPr>
          <w:bCs/>
        </w:rPr>
        <w:t>В настоящее время лидирующие позиции в праворадикальной среде занимают «Движение против нелегальной иммиграции» (ДПНИ), «Наци</w:t>
      </w:r>
      <w:r w:rsidRPr="00E95C11">
        <w:rPr>
          <w:bCs/>
        </w:rPr>
        <w:t>о</w:t>
      </w:r>
      <w:r w:rsidRPr="00E95C11">
        <w:rPr>
          <w:bCs/>
        </w:rPr>
        <w:t>нал-державная партия России», «Славянский Союз», «Российский общен</w:t>
      </w:r>
      <w:r w:rsidRPr="00E95C11">
        <w:rPr>
          <w:bCs/>
        </w:rPr>
        <w:t>а</w:t>
      </w:r>
      <w:r w:rsidRPr="00E95C11">
        <w:rPr>
          <w:bCs/>
        </w:rPr>
        <w:t>циональный союз». Осуществляют свою экстремистскую деятельность и такие группировки, как «Кровь и Честь», «Объединенные бригады - 88», «Русское национальное единство», «Национал-большевистская партия».</w:t>
      </w:r>
    </w:p>
    <w:p w:rsidR="0020128E" w:rsidRPr="00E95C11" w:rsidRDefault="0020128E" w:rsidP="00E95C11">
      <w:pPr>
        <w:ind w:firstLine="567"/>
        <w:jc w:val="both"/>
        <w:rPr>
          <w:bCs/>
        </w:rPr>
      </w:pPr>
      <w:r w:rsidRPr="00E95C11">
        <w:rPr>
          <w:bCs/>
        </w:rPr>
        <w:t>Проведя анализ деятельности молодежных экстремистских организ</w:t>
      </w:r>
      <w:r w:rsidRPr="00E95C11">
        <w:rPr>
          <w:bCs/>
        </w:rPr>
        <w:t>а</w:t>
      </w:r>
      <w:r w:rsidRPr="00E95C11">
        <w:rPr>
          <w:bCs/>
        </w:rPr>
        <w:t>ций, действующих на территории России, в зависимости от направленн</w:t>
      </w:r>
      <w:r w:rsidRPr="00E95C11">
        <w:rPr>
          <w:bCs/>
        </w:rPr>
        <w:t>о</w:t>
      </w:r>
      <w:r w:rsidRPr="00E95C11">
        <w:rPr>
          <w:bCs/>
        </w:rPr>
        <w:t>сти деятельности их можно классифицировать по следующим основным течениям:</w:t>
      </w:r>
    </w:p>
    <w:p w:rsidR="0020128E" w:rsidRPr="00E95C11" w:rsidRDefault="0020128E" w:rsidP="00E95C11">
      <w:pPr>
        <w:ind w:firstLine="567"/>
        <w:jc w:val="both"/>
        <w:rPr>
          <w:bCs/>
        </w:rPr>
      </w:pPr>
      <w:r w:rsidRPr="00E95C11">
        <w:rPr>
          <w:bCs/>
        </w:rPr>
        <w:t>1. Националистически-расистская направленность. В первую очередь к данной категории следует отнести движение «скинхедов». Наибольшее распространение «скинхеды» как движение получили в Москве, Санкт-Петербурге, Красноярске, Томске, Иркутске, Владивостоке, Воронеже и Ярославле. При этом, как показывают проведенные исследования, большая часть российских «бритоголовых» не имеет полной информации о движ</w:t>
      </w:r>
      <w:r w:rsidRPr="00E95C11">
        <w:rPr>
          <w:bCs/>
        </w:rPr>
        <w:t>е</w:t>
      </w:r>
      <w:r w:rsidRPr="00E95C11">
        <w:rPr>
          <w:bCs/>
        </w:rPr>
        <w:t>нии, к которому себя причисляет, и восприняла лишь внешний облик з</w:t>
      </w:r>
      <w:r w:rsidRPr="00E95C11">
        <w:rPr>
          <w:bCs/>
        </w:rPr>
        <w:t>а</w:t>
      </w:r>
      <w:r w:rsidRPr="00E95C11">
        <w:rPr>
          <w:bCs/>
        </w:rPr>
        <w:t>падных «скинхедов», предпочитая стиль «милитари» в одежде (камуфляж, военные ботинки, специфические шарфы и короткие куртки).</w:t>
      </w:r>
    </w:p>
    <w:p w:rsidR="0020128E" w:rsidRPr="00E95C11" w:rsidRDefault="0020128E" w:rsidP="00E95C11">
      <w:pPr>
        <w:ind w:firstLine="567"/>
        <w:jc w:val="both"/>
        <w:rPr>
          <w:bCs/>
        </w:rPr>
      </w:pPr>
      <w:r w:rsidRPr="00E95C11">
        <w:rPr>
          <w:bCs/>
        </w:rPr>
        <w:t>В то же время, согласно экспертным оценкам, движение «скинхедов» в России в основном имеет стихийн</w:t>
      </w:r>
      <w:r>
        <w:rPr>
          <w:bCs/>
        </w:rPr>
        <w:t>ы</w:t>
      </w:r>
      <w:r w:rsidRPr="00E95C11">
        <w:rPr>
          <w:bCs/>
        </w:rPr>
        <w:t>е очертания. У них отсутствует ед</w:t>
      </w:r>
      <w:r w:rsidRPr="00E95C11">
        <w:rPr>
          <w:bCs/>
        </w:rPr>
        <w:t>и</w:t>
      </w:r>
      <w:r w:rsidRPr="00E95C11">
        <w:rPr>
          <w:bCs/>
        </w:rPr>
        <w:t>ный координирующий центр, а подавляющее большинство групп не имеют четкой структуры.</w:t>
      </w:r>
    </w:p>
    <w:p w:rsidR="0020128E" w:rsidRPr="00E95C11" w:rsidRDefault="0020128E" w:rsidP="00E95C11">
      <w:pPr>
        <w:ind w:firstLine="567"/>
        <w:jc w:val="both"/>
        <w:rPr>
          <w:bCs/>
        </w:rPr>
      </w:pPr>
      <w:r w:rsidRPr="00E95C11">
        <w:rPr>
          <w:bCs/>
        </w:rPr>
        <w:t>Еще одной характерной особенностью движения «скинхедов» в Ро</w:t>
      </w:r>
      <w:r w:rsidRPr="00E95C11">
        <w:rPr>
          <w:bCs/>
        </w:rPr>
        <w:t>с</w:t>
      </w:r>
      <w:r w:rsidRPr="00E95C11">
        <w:rPr>
          <w:bCs/>
        </w:rPr>
        <w:t>сии является сращивание некоторых группировок с уголовно-преступной средой. Это происходит потому, что часть лидеров</w:t>
      </w:r>
      <w:r>
        <w:rPr>
          <w:bCs/>
        </w:rPr>
        <w:t xml:space="preserve"> </w:t>
      </w:r>
      <w:r w:rsidRPr="00E95C11">
        <w:rPr>
          <w:bCs/>
        </w:rPr>
        <w:t>группировок имеет уголовное прошлое и придерживается «воровских» традиций.</w:t>
      </w:r>
    </w:p>
    <w:p w:rsidR="0020128E" w:rsidRPr="00E95C11" w:rsidRDefault="0020128E" w:rsidP="00E95C11">
      <w:pPr>
        <w:ind w:firstLine="567"/>
        <w:jc w:val="both"/>
        <w:rPr>
          <w:bCs/>
        </w:rPr>
      </w:pPr>
      <w:r w:rsidRPr="00E95C11">
        <w:rPr>
          <w:bCs/>
        </w:rPr>
        <w:t>Вызывает серьезную озабоченность имеющие место случаи сращив</w:t>
      </w:r>
      <w:r w:rsidRPr="00E95C11">
        <w:rPr>
          <w:bCs/>
        </w:rPr>
        <w:t>а</w:t>
      </w:r>
      <w:r w:rsidRPr="00E95C11">
        <w:rPr>
          <w:bCs/>
        </w:rPr>
        <w:t>ния «скинхедов» с футбольными фанатами, которые отличаются агресси</w:t>
      </w:r>
      <w:r w:rsidRPr="00E95C11">
        <w:rPr>
          <w:bCs/>
        </w:rPr>
        <w:t>в</w:t>
      </w:r>
      <w:r w:rsidRPr="00E95C11">
        <w:rPr>
          <w:bCs/>
        </w:rPr>
        <w:t>ностью.</w:t>
      </w:r>
    </w:p>
    <w:p w:rsidR="0020128E" w:rsidRPr="00E95C11" w:rsidRDefault="0020128E" w:rsidP="00E95C11">
      <w:pPr>
        <w:ind w:firstLine="567"/>
        <w:jc w:val="both"/>
        <w:rPr>
          <w:bCs/>
        </w:rPr>
      </w:pPr>
      <w:r w:rsidRPr="00E95C11">
        <w:rPr>
          <w:bCs/>
        </w:rPr>
        <w:t>2. Религиозная направленность. В настоящее время наблюдается рост активности ряда объединений, культивирующих религиозный фанатизм, который основывается на извращенных духовно-этнических канонах. Как правило, эта деятельность сопряжена с насилием над гражданами, прич</w:t>
      </w:r>
      <w:r w:rsidRPr="00E95C11">
        <w:rPr>
          <w:bCs/>
        </w:rPr>
        <w:t>и</w:t>
      </w:r>
      <w:r w:rsidRPr="00E95C11">
        <w:rPr>
          <w:bCs/>
        </w:rPr>
        <w:t>нением вреда их здоровью, побуждением к отказу от исполнения гражда</w:t>
      </w:r>
      <w:r w:rsidRPr="00E95C11">
        <w:rPr>
          <w:bCs/>
        </w:rPr>
        <w:t>н</w:t>
      </w:r>
      <w:r w:rsidRPr="00E95C11">
        <w:rPr>
          <w:bCs/>
        </w:rPr>
        <w:t>ских обязанностей, а также с совершением иных противоправных деяний. При этом тщательно камуфлируемые религиозные доктрины данных структур допускают использование насилия, угроз, шантажа, если они идут на благо организации.</w:t>
      </w:r>
    </w:p>
    <w:p w:rsidR="0020128E" w:rsidRPr="00E95C11" w:rsidRDefault="0020128E" w:rsidP="00E95C11">
      <w:pPr>
        <w:ind w:firstLine="567"/>
        <w:jc w:val="both"/>
        <w:rPr>
          <w:bCs/>
        </w:rPr>
      </w:pPr>
      <w:r w:rsidRPr="00E95C11">
        <w:rPr>
          <w:bCs/>
        </w:rPr>
        <w:t>Наибольшую опасность для внутренней безопасности страны сегодня представляют сторонники нетрадиционного для российских мусульман т</w:t>
      </w:r>
      <w:r w:rsidRPr="00E95C11">
        <w:rPr>
          <w:bCs/>
        </w:rPr>
        <w:t>е</w:t>
      </w:r>
      <w:r w:rsidRPr="00E95C11">
        <w:rPr>
          <w:bCs/>
        </w:rPr>
        <w:t>чения ислама - «ваххабизм».</w:t>
      </w:r>
    </w:p>
    <w:p w:rsidR="0020128E" w:rsidRPr="00E95C11" w:rsidRDefault="0020128E" w:rsidP="00E95C11">
      <w:pPr>
        <w:ind w:firstLine="567"/>
        <w:jc w:val="both"/>
        <w:rPr>
          <w:bCs/>
        </w:rPr>
      </w:pPr>
      <w:r w:rsidRPr="00E95C11">
        <w:rPr>
          <w:bCs/>
        </w:rPr>
        <w:t>Лидеры и идеологи ваххабитского течения работу среди молодежи Российской Федерации считают одним из главных направлений своей де</w:t>
      </w:r>
      <w:r w:rsidRPr="00E95C11">
        <w:rPr>
          <w:bCs/>
        </w:rPr>
        <w:t>я</w:t>
      </w:r>
      <w:r w:rsidRPr="00E95C11">
        <w:rPr>
          <w:bCs/>
        </w:rPr>
        <w:t>тельности. В ряде субъектов Российской Федерации функционируют так называемые центры исламской молодежи и лагеря исламской молодежи, где членами международных террористических и экстремистских орган</w:t>
      </w:r>
      <w:r w:rsidRPr="00E95C11">
        <w:rPr>
          <w:bCs/>
        </w:rPr>
        <w:t>и</w:t>
      </w:r>
      <w:r w:rsidRPr="00E95C11">
        <w:rPr>
          <w:bCs/>
        </w:rPr>
        <w:t>заций («Хизбут-Тахрир», «ИДУ», «Ре-фах», «Аль-Фатх», «НУР» и др.) проводится обучение радикальному исламу, вербовка и вовлечение гра</w:t>
      </w:r>
      <w:r w:rsidRPr="00E95C11">
        <w:rPr>
          <w:bCs/>
        </w:rPr>
        <w:t>ж</w:t>
      </w:r>
      <w:r w:rsidRPr="00E95C11">
        <w:rPr>
          <w:bCs/>
        </w:rPr>
        <w:t>дан в экстремистские формирования.</w:t>
      </w:r>
    </w:p>
    <w:p w:rsidR="0020128E" w:rsidRPr="00E95C11" w:rsidRDefault="0020128E" w:rsidP="00E95C11">
      <w:pPr>
        <w:ind w:firstLine="567"/>
        <w:jc w:val="both"/>
        <w:rPr>
          <w:bCs/>
        </w:rPr>
      </w:pPr>
      <w:r w:rsidRPr="00E95C11">
        <w:rPr>
          <w:bCs/>
        </w:rPr>
        <w:t>Еще одним религиозным течением, в рядах которого наблюдается большое количество молодых людей, являются сатанисты. Из наиболее и</w:t>
      </w:r>
      <w:r w:rsidRPr="00E95C11">
        <w:rPr>
          <w:bCs/>
        </w:rPr>
        <w:t>з</w:t>
      </w:r>
      <w:r w:rsidRPr="00E95C11">
        <w:rPr>
          <w:bCs/>
        </w:rPr>
        <w:t>вестных объединений сатанистов нашего времени можно назвать: церковь сатаны, Международную ассоциацию люциферистов «кельтско-восточного обряда», «Зеленый орден», «Черный ангел». «Южный крест», культ Аф</w:t>
      </w:r>
      <w:r w:rsidRPr="00E95C11">
        <w:rPr>
          <w:bCs/>
        </w:rPr>
        <w:t>и</w:t>
      </w:r>
      <w:r w:rsidRPr="00E95C11">
        <w:rPr>
          <w:bCs/>
        </w:rPr>
        <w:t>ны Паллады, культ Изиды, «Готы» и другие. Представители этих движ</w:t>
      </w:r>
      <w:r w:rsidRPr="00E95C11">
        <w:rPr>
          <w:bCs/>
        </w:rPr>
        <w:t>е</w:t>
      </w:r>
      <w:r w:rsidRPr="00E95C11">
        <w:rPr>
          <w:bCs/>
        </w:rPr>
        <w:t>ний несут ответственность за случаи ритуального насилия, являются соц</w:t>
      </w:r>
      <w:r w:rsidRPr="00E95C11">
        <w:rPr>
          <w:bCs/>
        </w:rPr>
        <w:t>и</w:t>
      </w:r>
      <w:r w:rsidRPr="00E95C11">
        <w:rPr>
          <w:bCs/>
        </w:rPr>
        <w:t>ально опасными, особенно для молодежи, поскольку воздействуют на пс</w:t>
      </w:r>
      <w:r w:rsidRPr="00E95C11">
        <w:rPr>
          <w:bCs/>
        </w:rPr>
        <w:t>и</w:t>
      </w:r>
      <w:r w:rsidRPr="00E95C11">
        <w:rPr>
          <w:bCs/>
        </w:rPr>
        <w:t>хику молодых людей.</w:t>
      </w:r>
    </w:p>
    <w:p w:rsidR="0020128E" w:rsidRPr="00E95C11" w:rsidRDefault="0020128E" w:rsidP="00E95C11">
      <w:pPr>
        <w:ind w:firstLine="567"/>
        <w:jc w:val="both"/>
        <w:rPr>
          <w:bCs/>
        </w:rPr>
      </w:pPr>
      <w:r w:rsidRPr="00E95C11">
        <w:rPr>
          <w:bCs/>
        </w:rPr>
        <w:t>3. Политизированная направленность. К числу экстремистских пол</w:t>
      </w:r>
      <w:r w:rsidRPr="00E95C11">
        <w:rPr>
          <w:bCs/>
        </w:rPr>
        <w:t>и</w:t>
      </w:r>
      <w:r w:rsidRPr="00E95C11">
        <w:rPr>
          <w:bCs/>
        </w:rPr>
        <w:t>тических организаций и движений, наиболее активно действующих на те</w:t>
      </w:r>
      <w:r w:rsidRPr="00E95C11">
        <w:rPr>
          <w:bCs/>
        </w:rPr>
        <w:t>р</w:t>
      </w:r>
      <w:r w:rsidRPr="00E95C11">
        <w:rPr>
          <w:bCs/>
        </w:rPr>
        <w:t>ритории России, ставящих своей целью изменение конституционного строя в России, относится партия «Русское национальное единство» (РНЕ), которая в настоящее время является крупной праворадикальной политич</w:t>
      </w:r>
      <w:r w:rsidRPr="00E95C11">
        <w:rPr>
          <w:bCs/>
        </w:rPr>
        <w:t>е</w:t>
      </w:r>
      <w:r w:rsidRPr="00E95C11">
        <w:rPr>
          <w:bCs/>
        </w:rPr>
        <w:t xml:space="preserve">ской организацией. </w:t>
      </w:r>
    </w:p>
    <w:p w:rsidR="0020128E" w:rsidRPr="00E95C11" w:rsidRDefault="0020128E" w:rsidP="00E95C11">
      <w:pPr>
        <w:ind w:firstLine="567"/>
        <w:jc w:val="both"/>
        <w:rPr>
          <w:bCs/>
        </w:rPr>
      </w:pPr>
      <w:r w:rsidRPr="00E95C11">
        <w:rPr>
          <w:bCs/>
        </w:rPr>
        <w:t>Следует отметить также и леворадикальные объединения, в первую очередь Национал-большевистскую партию, возглавляемую Э. Лимон</w:t>
      </w:r>
      <w:r w:rsidRPr="00E95C11">
        <w:rPr>
          <w:bCs/>
        </w:rPr>
        <w:t>о</w:t>
      </w:r>
      <w:r w:rsidRPr="00E95C11">
        <w:rPr>
          <w:bCs/>
        </w:rPr>
        <w:t>вым, Революционный коммунистический союз молодежи (большевиков) и Авангард красной молодежи (АКМ), которые возникли после раскола РКСМ (Российского коммунистического союза молодежи). Данные орг</w:t>
      </w:r>
      <w:r w:rsidRPr="00E95C11">
        <w:rPr>
          <w:bCs/>
        </w:rPr>
        <w:t>а</w:t>
      </w:r>
      <w:r w:rsidRPr="00E95C11">
        <w:rPr>
          <w:bCs/>
        </w:rPr>
        <w:t>низации объединяют молодых людей про-коммунистической ориентации и имеют выраженную экстремистскую направленность, ставя своей целью борьбу с существующим режимом власти.</w:t>
      </w:r>
    </w:p>
    <w:p w:rsidR="0020128E" w:rsidRPr="00E95C11" w:rsidRDefault="0020128E" w:rsidP="00E95C11">
      <w:pPr>
        <w:ind w:firstLine="567"/>
        <w:jc w:val="both"/>
        <w:rPr>
          <w:bCs/>
        </w:rPr>
      </w:pPr>
      <w:r w:rsidRPr="00E95C11">
        <w:rPr>
          <w:bCs/>
        </w:rPr>
        <w:t>Как показывает анализ деятельности различных молодежных экстр</w:t>
      </w:r>
      <w:r w:rsidRPr="00E95C11">
        <w:rPr>
          <w:bCs/>
        </w:rPr>
        <w:t>е</w:t>
      </w:r>
      <w:r w:rsidRPr="00E95C11">
        <w:rPr>
          <w:bCs/>
        </w:rPr>
        <w:t>мистских организаций, действующих на территории России, большое влияние на функционирование и направленность деятельности организ</w:t>
      </w:r>
      <w:r w:rsidRPr="00E95C11">
        <w:rPr>
          <w:bCs/>
        </w:rPr>
        <w:t>а</w:t>
      </w:r>
      <w:r w:rsidRPr="00E95C11">
        <w:rPr>
          <w:bCs/>
        </w:rPr>
        <w:t>ции имеет лидер и основным направлением противодействия молодежн</w:t>
      </w:r>
      <w:r w:rsidRPr="00E95C11">
        <w:rPr>
          <w:bCs/>
        </w:rPr>
        <w:t>о</w:t>
      </w:r>
      <w:r w:rsidRPr="00E95C11">
        <w:rPr>
          <w:bCs/>
        </w:rPr>
        <w:t>му экстремизму является установление и нейтрализация влияния лидеров неформальных организаций на окружение.</w:t>
      </w:r>
    </w:p>
    <w:p w:rsidR="0020128E" w:rsidRPr="00E95C11" w:rsidRDefault="0020128E" w:rsidP="00E95C11">
      <w:pPr>
        <w:ind w:firstLine="567"/>
        <w:jc w:val="both"/>
        <w:rPr>
          <w:bCs/>
        </w:rPr>
      </w:pPr>
      <w:r w:rsidRPr="00E95C11">
        <w:rPr>
          <w:bCs/>
        </w:rPr>
        <w:t>Лидеру неформального молодежного объединения экстремистской направленности присущи следующие черты:</w:t>
      </w:r>
    </w:p>
    <w:p w:rsidR="0020128E" w:rsidRPr="00E95C11" w:rsidRDefault="0020128E" w:rsidP="00217196">
      <w:pPr>
        <w:tabs>
          <w:tab w:val="left" w:pos="709"/>
        </w:tabs>
        <w:ind w:firstLine="567"/>
        <w:jc w:val="both"/>
        <w:rPr>
          <w:bCs/>
        </w:rPr>
      </w:pPr>
      <w:r w:rsidRPr="00E95C11">
        <w:rPr>
          <w:bCs/>
        </w:rPr>
        <w:t>-</w:t>
      </w:r>
      <w:r w:rsidRPr="00E95C11">
        <w:rPr>
          <w:bCs/>
        </w:rPr>
        <w:tab/>
        <w:t>лидер не всегда выдвигается группой на соответствующий «пост», а, как правило, спонтанно занимает лидерскую позицию с открытого или скрытого согласия группы;</w:t>
      </w:r>
    </w:p>
    <w:p w:rsidR="0020128E" w:rsidRPr="00E95C11" w:rsidRDefault="0020128E" w:rsidP="00217196">
      <w:pPr>
        <w:tabs>
          <w:tab w:val="left" w:pos="709"/>
        </w:tabs>
        <w:ind w:firstLine="567"/>
        <w:jc w:val="both"/>
        <w:rPr>
          <w:bCs/>
        </w:rPr>
      </w:pPr>
      <w:r w:rsidRPr="00E95C11">
        <w:rPr>
          <w:bCs/>
        </w:rPr>
        <w:t>-</w:t>
      </w:r>
      <w:r w:rsidRPr="00E95C11">
        <w:rPr>
          <w:bCs/>
        </w:rPr>
        <w:tab/>
        <w:t>обладает организаторскими способностями;</w:t>
      </w:r>
    </w:p>
    <w:p w:rsidR="0020128E" w:rsidRPr="00E95C11" w:rsidRDefault="0020128E" w:rsidP="00217196">
      <w:pPr>
        <w:tabs>
          <w:tab w:val="left" w:pos="709"/>
        </w:tabs>
        <w:ind w:firstLine="567"/>
        <w:jc w:val="both"/>
        <w:rPr>
          <w:bCs/>
        </w:rPr>
      </w:pPr>
      <w:r w:rsidRPr="00E95C11">
        <w:rPr>
          <w:bCs/>
        </w:rPr>
        <w:t>-</w:t>
      </w:r>
      <w:r w:rsidRPr="00E95C11">
        <w:rPr>
          <w:bCs/>
        </w:rPr>
        <w:tab/>
        <w:t>нередко имеет уголовное прошлое;</w:t>
      </w:r>
    </w:p>
    <w:p w:rsidR="0020128E" w:rsidRDefault="0020128E" w:rsidP="00217196">
      <w:pPr>
        <w:tabs>
          <w:tab w:val="left" w:pos="709"/>
        </w:tabs>
        <w:ind w:firstLine="567"/>
        <w:jc w:val="both"/>
        <w:rPr>
          <w:bCs/>
        </w:rPr>
      </w:pPr>
      <w:r w:rsidRPr="00E95C11">
        <w:rPr>
          <w:bCs/>
        </w:rPr>
        <w:t>-</w:t>
      </w:r>
      <w:r w:rsidRPr="00E95C11">
        <w:rPr>
          <w:bCs/>
        </w:rPr>
        <w:tab/>
        <w:t xml:space="preserve">формирует взгляды группы, приверженность определенных идей экстремистской направленности, является примером для подражания; </w:t>
      </w:r>
    </w:p>
    <w:p w:rsidR="0020128E" w:rsidRDefault="0020128E" w:rsidP="00217196">
      <w:pPr>
        <w:tabs>
          <w:tab w:val="left" w:pos="709"/>
        </w:tabs>
        <w:ind w:firstLine="567"/>
        <w:jc w:val="both"/>
        <w:rPr>
          <w:bCs/>
        </w:rPr>
      </w:pPr>
      <w:r w:rsidRPr="00E95C11">
        <w:rPr>
          <w:bCs/>
        </w:rPr>
        <w:t>-</w:t>
      </w:r>
      <w:r>
        <w:rPr>
          <w:bCs/>
        </w:rPr>
        <w:t xml:space="preserve"> </w:t>
      </w:r>
      <w:r w:rsidRPr="00E95C11">
        <w:rPr>
          <w:bCs/>
        </w:rPr>
        <w:t>отличается особой жестокостью, расовой и религиозной нетерпим</w:t>
      </w:r>
      <w:r w:rsidRPr="00E95C11">
        <w:rPr>
          <w:bCs/>
        </w:rPr>
        <w:t>о</w:t>
      </w:r>
      <w:r w:rsidRPr="00E95C11">
        <w:rPr>
          <w:bCs/>
        </w:rPr>
        <w:t xml:space="preserve">стью; </w:t>
      </w:r>
    </w:p>
    <w:p w:rsidR="0020128E" w:rsidRPr="00E95C11" w:rsidRDefault="0020128E" w:rsidP="00217196">
      <w:pPr>
        <w:tabs>
          <w:tab w:val="left" w:pos="709"/>
        </w:tabs>
        <w:ind w:firstLine="567"/>
        <w:jc w:val="both"/>
        <w:rPr>
          <w:bCs/>
        </w:rPr>
      </w:pPr>
      <w:r w:rsidRPr="00E95C11">
        <w:rPr>
          <w:bCs/>
        </w:rPr>
        <w:t>-</w:t>
      </w:r>
      <w:r>
        <w:rPr>
          <w:bCs/>
        </w:rPr>
        <w:t xml:space="preserve"> </w:t>
      </w:r>
      <w:r w:rsidRPr="00E95C11">
        <w:rPr>
          <w:bCs/>
        </w:rPr>
        <w:t>осуществляет организацию и планирование акций;</w:t>
      </w:r>
    </w:p>
    <w:p w:rsidR="0020128E" w:rsidRPr="00E95C11" w:rsidRDefault="0020128E" w:rsidP="00217196">
      <w:pPr>
        <w:tabs>
          <w:tab w:val="left" w:pos="709"/>
        </w:tabs>
        <w:ind w:firstLine="567"/>
        <w:jc w:val="both"/>
        <w:rPr>
          <w:bCs/>
        </w:rPr>
      </w:pPr>
      <w:r w:rsidRPr="00E95C11">
        <w:rPr>
          <w:bCs/>
        </w:rPr>
        <w:t xml:space="preserve">- предпринимает действия по сплочению членов группы; </w:t>
      </w:r>
    </w:p>
    <w:p w:rsidR="0020128E" w:rsidRPr="00E95C11" w:rsidRDefault="0020128E" w:rsidP="00217196">
      <w:pPr>
        <w:tabs>
          <w:tab w:val="left" w:pos="709"/>
        </w:tabs>
        <w:ind w:firstLine="567"/>
        <w:jc w:val="both"/>
        <w:rPr>
          <w:bCs/>
        </w:rPr>
      </w:pPr>
      <w:r w:rsidRPr="00E95C11">
        <w:rPr>
          <w:bCs/>
        </w:rPr>
        <w:t>- определяет порядок принятия новых членов в группу;</w:t>
      </w:r>
    </w:p>
    <w:p w:rsidR="0020128E" w:rsidRPr="00E95C11" w:rsidRDefault="0020128E" w:rsidP="00217196">
      <w:pPr>
        <w:tabs>
          <w:tab w:val="left" w:pos="709"/>
        </w:tabs>
        <w:ind w:firstLine="567"/>
        <w:jc w:val="both"/>
        <w:rPr>
          <w:bCs/>
        </w:rPr>
      </w:pPr>
      <w:r w:rsidRPr="00E95C11">
        <w:rPr>
          <w:bCs/>
        </w:rPr>
        <w:t>-</w:t>
      </w:r>
      <w:r w:rsidRPr="00E95C11">
        <w:rPr>
          <w:bCs/>
        </w:rPr>
        <w:tab/>
        <w:t>создает материальную основу существования группы.</w:t>
      </w:r>
    </w:p>
    <w:p w:rsidR="0020128E" w:rsidRPr="00E95C11" w:rsidRDefault="0020128E" w:rsidP="00E95C11">
      <w:pPr>
        <w:ind w:firstLine="567"/>
        <w:jc w:val="both"/>
        <w:rPr>
          <w:bCs/>
        </w:rPr>
      </w:pPr>
      <w:r w:rsidRPr="00E95C11">
        <w:rPr>
          <w:bCs/>
        </w:rPr>
        <w:t>Таким образом, в структуре межгрупповых и межличностных связей молодежи лидерство следует охарактеризовать отношениями доминиров</w:t>
      </w:r>
      <w:r w:rsidRPr="00E95C11">
        <w:rPr>
          <w:bCs/>
        </w:rPr>
        <w:t>а</w:t>
      </w:r>
      <w:r w:rsidRPr="00E95C11">
        <w:rPr>
          <w:bCs/>
        </w:rPr>
        <w:t>ния и подчинения, обусловленными как действием общечеловеческих с</w:t>
      </w:r>
      <w:r w:rsidRPr="00E95C11">
        <w:rPr>
          <w:bCs/>
        </w:rPr>
        <w:t>о</w:t>
      </w:r>
      <w:r w:rsidRPr="00E95C11">
        <w:rPr>
          <w:bCs/>
        </w:rPr>
        <w:t>циально-психологических закономерностей, так и спецификой условий молодежных организаций, существованием неформальных норм и правил.</w:t>
      </w:r>
    </w:p>
    <w:p w:rsidR="0020128E" w:rsidRPr="00E95C11" w:rsidRDefault="0020128E" w:rsidP="00E95C11">
      <w:pPr>
        <w:ind w:firstLine="567"/>
        <w:jc w:val="both"/>
        <w:rPr>
          <w:bCs/>
        </w:rPr>
      </w:pPr>
      <w:r w:rsidRPr="00E95C11">
        <w:rPr>
          <w:bCs/>
        </w:rPr>
        <w:t>Одним из эффективных методов противодействия является компром</w:t>
      </w:r>
      <w:r w:rsidRPr="00E95C11">
        <w:rPr>
          <w:bCs/>
        </w:rPr>
        <w:t>е</w:t>
      </w:r>
      <w:r w:rsidRPr="00E95C11">
        <w:rPr>
          <w:bCs/>
        </w:rPr>
        <w:t>тация лидера экстремистской группы, ее активных участников путем со</w:t>
      </w:r>
      <w:r w:rsidRPr="00E95C11">
        <w:rPr>
          <w:bCs/>
        </w:rPr>
        <w:t>з</w:t>
      </w:r>
      <w:r w:rsidRPr="00E95C11">
        <w:rPr>
          <w:bCs/>
        </w:rPr>
        <w:t>дания неприязненных отношений между ними и группой. Неприязненные отношения создаются путем моделирования конфликтной ситуации между участниками группы и лидером, когда оглашаются сведения, порочащие лидера в глазах его окружения. Разобщение группы снижает активность ее членов, авторитет лидера, тем самым уменьшая вероятность групповых противоправных действий. В ряде случаев для ускорения этого процесса имеет смысл прибегнуть к полной изоляции бывшего лидера. Однако в данном случае недопустимо провоцировать совершение преступлений представителями экстремистских группировок, в том числе и в отношении друг друга.</w:t>
      </w:r>
    </w:p>
    <w:p w:rsidR="0020128E" w:rsidRPr="00E95C11" w:rsidRDefault="0020128E" w:rsidP="00E95C11">
      <w:pPr>
        <w:ind w:firstLine="567"/>
        <w:jc w:val="both"/>
        <w:rPr>
          <w:bCs/>
        </w:rPr>
      </w:pPr>
      <w:r w:rsidRPr="00E95C11">
        <w:rPr>
          <w:bCs/>
        </w:rPr>
        <w:t>В случаях упорного продолжения отрицательного влияния лидера и наиболее активных участников на группу требуется активизировать меры по документированию их противоправных действий. Эффективным сре</w:t>
      </w:r>
      <w:r w:rsidRPr="00E95C11">
        <w:rPr>
          <w:bCs/>
        </w:rPr>
        <w:t>д</w:t>
      </w:r>
      <w:r w:rsidRPr="00E95C11">
        <w:rPr>
          <w:bCs/>
        </w:rPr>
        <w:t>ством документирования готовящихся экстремистских акций является правильное применение специальных технических средств по видео- и а</w:t>
      </w:r>
      <w:r w:rsidRPr="00E95C11">
        <w:rPr>
          <w:bCs/>
        </w:rPr>
        <w:t>у</w:t>
      </w:r>
      <w:r w:rsidRPr="00E95C11">
        <w:rPr>
          <w:bCs/>
        </w:rPr>
        <w:t>диофиксации происходящих событий. Даже ее демонстративное использ</w:t>
      </w:r>
      <w:r w:rsidRPr="00E95C11">
        <w:rPr>
          <w:bCs/>
        </w:rPr>
        <w:t>о</w:t>
      </w:r>
      <w:r w:rsidRPr="00E95C11">
        <w:rPr>
          <w:bCs/>
        </w:rPr>
        <w:t>вание обладает определенным сдерживающим действием.</w:t>
      </w:r>
    </w:p>
    <w:p w:rsidR="0020128E" w:rsidRDefault="0020128E" w:rsidP="00E95C11">
      <w:pPr>
        <w:ind w:firstLine="567"/>
        <w:jc w:val="center"/>
        <w:rPr>
          <w:b/>
          <w:bCs/>
        </w:rPr>
      </w:pPr>
    </w:p>
    <w:p w:rsidR="0020128E" w:rsidRDefault="0020128E" w:rsidP="00217196">
      <w:pPr>
        <w:jc w:val="center"/>
        <w:rPr>
          <w:b/>
          <w:bCs/>
        </w:rPr>
      </w:pPr>
      <w:r w:rsidRPr="00E95C11">
        <w:rPr>
          <w:b/>
          <w:bCs/>
        </w:rPr>
        <w:t>Символика</w:t>
      </w:r>
    </w:p>
    <w:p w:rsidR="0020128E" w:rsidRPr="00394BF8" w:rsidRDefault="0020128E" w:rsidP="00217196">
      <w:pPr>
        <w:jc w:val="center"/>
        <w:rPr>
          <w:b/>
          <w:bCs/>
          <w:sz w:val="16"/>
          <w:szCs w:val="16"/>
        </w:rPr>
      </w:pPr>
    </w:p>
    <w:p w:rsidR="0020128E" w:rsidRPr="00E95C11" w:rsidRDefault="0020128E" w:rsidP="00E95C11">
      <w:pPr>
        <w:ind w:firstLine="567"/>
        <w:jc w:val="both"/>
        <w:rPr>
          <w:bCs/>
        </w:rPr>
      </w:pPr>
      <w:r w:rsidRPr="00E95C11">
        <w:rPr>
          <w:bCs/>
        </w:rPr>
        <w:t>Основным и универсальным структурообразующим элементом пр</w:t>
      </w:r>
      <w:r w:rsidRPr="00E95C11">
        <w:rPr>
          <w:bCs/>
        </w:rPr>
        <w:t>о</w:t>
      </w:r>
      <w:r w:rsidRPr="00E95C11">
        <w:rPr>
          <w:bCs/>
        </w:rPr>
        <w:t>цесса познания мира является символ. Символ (греч. «symbolon» -условный знак, у древних греков - опознавательный знак для членов опр</w:t>
      </w:r>
      <w:r w:rsidRPr="00E95C11">
        <w:rPr>
          <w:bCs/>
        </w:rPr>
        <w:t>е</w:t>
      </w:r>
      <w:r w:rsidRPr="00E95C11">
        <w:rPr>
          <w:bCs/>
        </w:rPr>
        <w:t>деленной группы) - концентрированная условная абстрактная форма отр</w:t>
      </w:r>
      <w:r w:rsidRPr="00E95C11">
        <w:rPr>
          <w:bCs/>
        </w:rPr>
        <w:t>а</w:t>
      </w:r>
      <w:r w:rsidRPr="00E95C11">
        <w:rPr>
          <w:bCs/>
        </w:rPr>
        <w:t>жения и фиксация научных (или религиозных) знаний человека при пом</w:t>
      </w:r>
      <w:r w:rsidRPr="00E95C11">
        <w:rPr>
          <w:bCs/>
        </w:rPr>
        <w:t>о</w:t>
      </w:r>
      <w:r w:rsidRPr="00E95C11">
        <w:rPr>
          <w:bCs/>
        </w:rPr>
        <w:t>щи стилизованного знака. Однако в современном языке очень часто это понятие символа смешивают с понятием символического изображения, к</w:t>
      </w:r>
      <w:r w:rsidRPr="00E95C11">
        <w:rPr>
          <w:bCs/>
        </w:rPr>
        <w:t>о</w:t>
      </w:r>
      <w:r w:rsidRPr="00E95C11">
        <w:rPr>
          <w:bCs/>
        </w:rPr>
        <w:t>торое для «краткости» также именуют «символом». Но символическое изображение - это особое понятие, которое является вовсе не абстракцией знания, а, наоборот, его предельно ограниченной конкретизацией, п</w:t>
      </w:r>
      <w:r w:rsidRPr="00E95C11">
        <w:rPr>
          <w:bCs/>
        </w:rPr>
        <w:t>о</w:t>
      </w:r>
      <w:r w:rsidRPr="00E95C11">
        <w:rPr>
          <w:bCs/>
        </w:rPr>
        <w:t>скольку каждое символическое изображение строго соответствует сове</w:t>
      </w:r>
      <w:r w:rsidRPr="00E95C11">
        <w:rPr>
          <w:bCs/>
        </w:rPr>
        <w:t>р</w:t>
      </w:r>
      <w:r w:rsidRPr="00E95C11">
        <w:rPr>
          <w:bCs/>
        </w:rPr>
        <w:t>шенно определенному конкретному, единственному объекту, который оно символизирует. Символические изображения крайне эфемерны, историч</w:t>
      </w:r>
      <w:r w:rsidRPr="00E95C11">
        <w:rPr>
          <w:bCs/>
        </w:rPr>
        <w:t>е</w:t>
      </w:r>
      <w:r w:rsidRPr="00E95C11">
        <w:rPr>
          <w:bCs/>
        </w:rPr>
        <w:t>ски непостоянны и возникают в языке как понятие - стихийно, спонтанно, по прихоти людей - и потому не всегда имеют международное признание, одинаковое для всех стран и народов. Имеются такие конкретные и и</w:t>
      </w:r>
      <w:r w:rsidRPr="00E95C11">
        <w:rPr>
          <w:bCs/>
        </w:rPr>
        <w:t>з</w:t>
      </w:r>
      <w:r w:rsidRPr="00E95C11">
        <w:rPr>
          <w:bCs/>
        </w:rPr>
        <w:t>вестные объекты, которые не имеют изобразительного эталона, не могут быть узнаны при изображении. Именно такие объекты могут играть роль символов, но не могут быть эмблемами. Символика (гр. «symbolikos») - это совокупность символов, посредством которых выражаются некие духо</w:t>
      </w:r>
      <w:r w:rsidRPr="00E95C11">
        <w:rPr>
          <w:bCs/>
        </w:rPr>
        <w:t>в</w:t>
      </w:r>
      <w:r w:rsidRPr="00E95C11">
        <w:rPr>
          <w:bCs/>
        </w:rPr>
        <w:t>ные ценности определенных групп людей.</w:t>
      </w:r>
    </w:p>
    <w:p w:rsidR="0020128E" w:rsidRPr="00E95C11" w:rsidRDefault="0020128E" w:rsidP="00E95C11">
      <w:pPr>
        <w:ind w:firstLine="567"/>
        <w:jc w:val="both"/>
        <w:rPr>
          <w:bCs/>
        </w:rPr>
      </w:pPr>
      <w:r w:rsidRPr="00E95C11">
        <w:rPr>
          <w:bCs/>
        </w:rPr>
        <w:t>Одним из феноменов постиндустриального общества становится так называемое символическое потребление. Символикой насыщено все соц</w:t>
      </w:r>
      <w:r w:rsidRPr="00E95C11">
        <w:rPr>
          <w:bCs/>
        </w:rPr>
        <w:t>и</w:t>
      </w:r>
      <w:r w:rsidRPr="00E95C11">
        <w:rPr>
          <w:bCs/>
        </w:rPr>
        <w:t>альное пространство и все поведение человека. Можно лишь заметить, что вряд ли кто сегодня будет оспаривать тот факт, что одним людям противно любое изображение «свастики», другим - «звезды Давида», одним - «дв</w:t>
      </w:r>
      <w:r w:rsidRPr="00E95C11">
        <w:rPr>
          <w:bCs/>
        </w:rPr>
        <w:t>у</w:t>
      </w:r>
      <w:r w:rsidRPr="00E95C11">
        <w:rPr>
          <w:bCs/>
        </w:rPr>
        <w:t>главого орла», другим - «серпа и молота». Иначе, можно сказать, что си</w:t>
      </w:r>
      <w:r w:rsidRPr="00E95C11">
        <w:rPr>
          <w:bCs/>
        </w:rPr>
        <w:t>м</w:t>
      </w:r>
      <w:r w:rsidRPr="00E95C11">
        <w:rPr>
          <w:bCs/>
        </w:rPr>
        <w:t>волика, безусловно, влияет на наше восприятие, а значит</w:t>
      </w:r>
      <w:r>
        <w:rPr>
          <w:bCs/>
        </w:rPr>
        <w:t>,</w:t>
      </w:r>
      <w:r w:rsidRPr="00E95C11">
        <w:rPr>
          <w:bCs/>
        </w:rPr>
        <w:t xml:space="preserve"> и на поведение. Символика часто бывает связана с татуировками. Нанесенная на кожу л</w:t>
      </w:r>
      <w:r w:rsidRPr="00E95C11">
        <w:rPr>
          <w:bCs/>
        </w:rPr>
        <w:t>ю</w:t>
      </w:r>
      <w:r w:rsidRPr="00E95C11">
        <w:rPr>
          <w:bCs/>
        </w:rPr>
        <w:t>дей она мигрирует по всей планете.</w:t>
      </w:r>
    </w:p>
    <w:p w:rsidR="0020128E" w:rsidRPr="00E95C11" w:rsidRDefault="0020128E" w:rsidP="00E95C11">
      <w:pPr>
        <w:ind w:firstLine="567"/>
        <w:jc w:val="both"/>
        <w:rPr>
          <w:bCs/>
        </w:rPr>
      </w:pPr>
      <w:r w:rsidRPr="00E95C11">
        <w:rPr>
          <w:bCs/>
        </w:rPr>
        <w:t>Татуировка - это искусственное нарушение целостности кожного п</w:t>
      </w:r>
      <w:r w:rsidRPr="00E95C11">
        <w:rPr>
          <w:bCs/>
        </w:rPr>
        <w:t>о</w:t>
      </w:r>
      <w:r w:rsidRPr="00E95C11">
        <w:rPr>
          <w:bCs/>
        </w:rPr>
        <w:t>крова с помощью колющих (режущих) инструментов и последующее вв</w:t>
      </w:r>
      <w:r w:rsidRPr="00E95C11">
        <w:rPr>
          <w:bCs/>
        </w:rPr>
        <w:t>е</w:t>
      </w:r>
      <w:r w:rsidRPr="00E95C11">
        <w:rPr>
          <w:bCs/>
        </w:rPr>
        <w:t>дение в кожу красящих веществ с целью получения стойких, не исчеза</w:t>
      </w:r>
      <w:r w:rsidRPr="00E95C11">
        <w:rPr>
          <w:bCs/>
        </w:rPr>
        <w:t>ю</w:t>
      </w:r>
      <w:r w:rsidRPr="00E95C11">
        <w:rPr>
          <w:bCs/>
        </w:rPr>
        <w:t>щих рисунков или иных изображений. Характерно, что татуировки нан</w:t>
      </w:r>
      <w:r w:rsidRPr="00E95C11">
        <w:rPr>
          <w:bCs/>
        </w:rPr>
        <w:t>о</w:t>
      </w:r>
      <w:r w:rsidRPr="00E95C11">
        <w:rPr>
          <w:bCs/>
        </w:rPr>
        <w:t>сятся у народов со светлой кожей, у темнокожих вместо нее используется нанесение порезов с последующим рельефным рубцеванием.</w:t>
      </w:r>
    </w:p>
    <w:p w:rsidR="0020128E" w:rsidRPr="00E95C11" w:rsidRDefault="0020128E" w:rsidP="00E95C11">
      <w:pPr>
        <w:ind w:firstLine="567"/>
        <w:jc w:val="both"/>
        <w:rPr>
          <w:bCs/>
        </w:rPr>
      </w:pPr>
      <w:r w:rsidRPr="00E95C11">
        <w:rPr>
          <w:bCs/>
        </w:rPr>
        <w:t>Слово «татуировка», как полагают одни исследователи, происходит от полинезийского «тату» - «рисунок», или от «Тики» - имени полинезийск</w:t>
      </w:r>
      <w:r w:rsidRPr="00E95C11">
        <w:rPr>
          <w:bCs/>
        </w:rPr>
        <w:t>о</w:t>
      </w:r>
      <w:r w:rsidRPr="00E95C11">
        <w:rPr>
          <w:bCs/>
        </w:rPr>
        <w:t>го бога, по преданию, явившего татуировку миру. Другие исследователи считают, что данное слово произошло от ямайского корня «тау», перев</w:t>
      </w:r>
      <w:r w:rsidRPr="00E95C11">
        <w:rPr>
          <w:bCs/>
        </w:rPr>
        <w:t>о</w:t>
      </w:r>
      <w:r w:rsidRPr="00E95C11">
        <w:rPr>
          <w:bCs/>
        </w:rPr>
        <w:t>дящегося как «рана».</w:t>
      </w:r>
    </w:p>
    <w:p w:rsidR="0020128E" w:rsidRPr="00E95C11" w:rsidRDefault="0020128E" w:rsidP="00E95C11">
      <w:pPr>
        <w:ind w:firstLine="567"/>
        <w:jc w:val="both"/>
        <w:rPr>
          <w:bCs/>
        </w:rPr>
      </w:pPr>
      <w:r w:rsidRPr="00E95C11">
        <w:rPr>
          <w:bCs/>
        </w:rPr>
        <w:t>Татуировка во времени восходит к периоду первобытнообщинного и раннеклассового общества. Она была первоначально знаком племени, р</w:t>
      </w:r>
      <w:r w:rsidRPr="00E95C11">
        <w:rPr>
          <w:bCs/>
        </w:rPr>
        <w:t>о</w:t>
      </w:r>
      <w:r w:rsidRPr="00E95C11">
        <w:rPr>
          <w:bCs/>
        </w:rPr>
        <w:t>да,</w:t>
      </w:r>
      <w:r>
        <w:rPr>
          <w:bCs/>
        </w:rPr>
        <w:t xml:space="preserve"> социальной принадлежности и т.</w:t>
      </w:r>
      <w:r w:rsidRPr="00E95C11">
        <w:rPr>
          <w:bCs/>
        </w:rPr>
        <w:t>д. Распространение татуировки в Е</w:t>
      </w:r>
      <w:r w:rsidRPr="00E95C11">
        <w:rPr>
          <w:bCs/>
        </w:rPr>
        <w:t>в</w:t>
      </w:r>
      <w:r w:rsidRPr="00E95C11">
        <w:rPr>
          <w:bCs/>
        </w:rPr>
        <w:t>ропе относится к XIII веку в среде балаганных и цирковых артистов, д</w:t>
      </w:r>
      <w:r w:rsidRPr="00E95C11">
        <w:rPr>
          <w:bCs/>
        </w:rPr>
        <w:t>е</w:t>
      </w:r>
      <w:r w:rsidRPr="00E95C11">
        <w:rPr>
          <w:bCs/>
        </w:rPr>
        <w:t>монстрировавших перед публикой причудливо разрисованные тела. Дал</w:t>
      </w:r>
      <w:r w:rsidRPr="00E95C11">
        <w:rPr>
          <w:bCs/>
        </w:rPr>
        <w:t>ь</w:t>
      </w:r>
      <w:r w:rsidRPr="00E95C11">
        <w:rPr>
          <w:bCs/>
        </w:rPr>
        <w:t>нейшее распространение татуировок также связано с профессиональными факторами. Они получают признание, например, у моряков с их традиц</w:t>
      </w:r>
      <w:r w:rsidRPr="00E95C11">
        <w:rPr>
          <w:bCs/>
        </w:rPr>
        <w:t>и</w:t>
      </w:r>
      <w:r w:rsidRPr="00E95C11">
        <w:rPr>
          <w:bCs/>
        </w:rPr>
        <w:t>онными якорь</w:t>
      </w:r>
      <w:r>
        <w:rPr>
          <w:bCs/>
        </w:rPr>
        <w:t>ками, корабликами, наядами и т.</w:t>
      </w:r>
      <w:r w:rsidRPr="00E95C11">
        <w:rPr>
          <w:bCs/>
        </w:rPr>
        <w:t>п. На бытовом уровне, нез</w:t>
      </w:r>
      <w:r w:rsidRPr="00E95C11">
        <w:rPr>
          <w:bCs/>
        </w:rPr>
        <w:t>а</w:t>
      </w:r>
      <w:r w:rsidRPr="00E95C11">
        <w:rPr>
          <w:bCs/>
        </w:rPr>
        <w:t>висимо от профессии, накалывают инициалы, имена любимых и многое другое. В преступной среде татуировку называют: «картинкой», «нако</w:t>
      </w:r>
      <w:r w:rsidRPr="00E95C11">
        <w:rPr>
          <w:bCs/>
        </w:rPr>
        <w:t>л</w:t>
      </w:r>
      <w:r w:rsidRPr="00E95C11">
        <w:rPr>
          <w:bCs/>
        </w:rPr>
        <w:t>кой», «прошивкой», «регалкой».</w:t>
      </w:r>
    </w:p>
    <w:p w:rsidR="0020128E" w:rsidRPr="00E95C11" w:rsidRDefault="0020128E" w:rsidP="00E95C11">
      <w:pPr>
        <w:ind w:firstLine="567"/>
        <w:jc w:val="both"/>
        <w:rPr>
          <w:bCs/>
        </w:rPr>
      </w:pPr>
      <w:r w:rsidRPr="00E95C11">
        <w:rPr>
          <w:bCs/>
        </w:rPr>
        <w:t>Внешность человека говорит о многом, среди броских примет особое место занимают татуировки, демонстрирующие отношение к жизни и о</w:t>
      </w:r>
      <w:r w:rsidRPr="00E95C11">
        <w:rPr>
          <w:bCs/>
        </w:rPr>
        <w:t>к</w:t>
      </w:r>
      <w:r w:rsidRPr="00E95C11">
        <w:rPr>
          <w:bCs/>
        </w:rPr>
        <w:t>ружающим, близкие связи, эстетические вкусы человека, занимаемое им место в окружающей среде.</w:t>
      </w:r>
    </w:p>
    <w:p w:rsidR="0020128E" w:rsidRPr="00E95C11" w:rsidRDefault="0020128E" w:rsidP="00E95C11">
      <w:pPr>
        <w:ind w:firstLine="567"/>
        <w:jc w:val="both"/>
        <w:rPr>
          <w:bCs/>
        </w:rPr>
      </w:pPr>
      <w:r w:rsidRPr="00E95C11">
        <w:rPr>
          <w:bCs/>
        </w:rPr>
        <w:t>По виду изображения и смысловому значению татуировки могут быть сведены в следующие группы: а) даты, цифры, отдельные буквы (иници</w:t>
      </w:r>
      <w:r w:rsidRPr="00E95C11">
        <w:rPr>
          <w:bCs/>
        </w:rPr>
        <w:t>а</w:t>
      </w:r>
      <w:r w:rsidRPr="00E95C11">
        <w:rPr>
          <w:bCs/>
        </w:rPr>
        <w:t xml:space="preserve">лы), сочетания букв (аббревиатуры), слова; б) тексты (словосочетания); </w:t>
      </w:r>
      <w:r>
        <w:rPr>
          <w:bCs/>
        </w:rPr>
        <w:br/>
      </w:r>
      <w:r w:rsidRPr="00E95C11">
        <w:rPr>
          <w:bCs/>
        </w:rPr>
        <w:t>в) рисунки с открытым смыслом (украшательского характера); г) условные знаки-символы, рисунки со скрытым смыслом</w:t>
      </w:r>
      <w:r>
        <w:rPr>
          <w:bCs/>
        </w:rPr>
        <w:t>.</w:t>
      </w:r>
    </w:p>
    <w:p w:rsidR="0020128E" w:rsidRPr="00E95C11" w:rsidRDefault="0020128E" w:rsidP="00E95C11">
      <w:pPr>
        <w:ind w:firstLine="567"/>
        <w:jc w:val="both"/>
        <w:rPr>
          <w:bCs/>
        </w:rPr>
      </w:pPr>
      <w:r w:rsidRPr="00043341">
        <w:rPr>
          <w:bCs/>
        </w:rPr>
        <w:t>В последнее время «татуаж» стали относить к разряду искусства, и он</w:t>
      </w:r>
      <w:r w:rsidRPr="00E95C11">
        <w:rPr>
          <w:bCs/>
        </w:rPr>
        <w:t xml:space="preserve"> не является клеймом, а нанесенное изображение ни к чему не обязывает. Но для определенного контингента это по-прежнему остается их визитной карточкой.</w:t>
      </w:r>
    </w:p>
    <w:p w:rsidR="0020128E" w:rsidRPr="00E95C11" w:rsidRDefault="0020128E" w:rsidP="00E95C11">
      <w:pPr>
        <w:ind w:firstLine="567"/>
        <w:jc w:val="both"/>
        <w:rPr>
          <w:bCs/>
        </w:rPr>
      </w:pPr>
      <w:r w:rsidRPr="00E95C11">
        <w:rPr>
          <w:bCs/>
        </w:rPr>
        <w:t>Нанесение татуировок имеет немаловажное значение и для субкул</w:t>
      </w:r>
      <w:r w:rsidRPr="00E95C11">
        <w:rPr>
          <w:bCs/>
        </w:rPr>
        <w:t>ь</w:t>
      </w:r>
      <w:r w:rsidRPr="00E95C11">
        <w:rPr>
          <w:bCs/>
        </w:rPr>
        <w:t>туры бритоголовых. Нанесенные на кожу изображения являются одним из основных опознавательных признаков «своего».</w:t>
      </w:r>
    </w:p>
    <w:p w:rsidR="0020128E" w:rsidRPr="00E95C11" w:rsidRDefault="0020128E" w:rsidP="00E95C11">
      <w:pPr>
        <w:ind w:firstLine="567"/>
        <w:jc w:val="both"/>
        <w:rPr>
          <w:bCs/>
        </w:rPr>
      </w:pPr>
      <w:r w:rsidRPr="00E95C11">
        <w:rPr>
          <w:bCs/>
        </w:rPr>
        <w:t>На настоящий момент основное количество бритоголовых, т.н. «мо</w:t>
      </w:r>
      <w:r w:rsidRPr="00E95C11">
        <w:rPr>
          <w:bCs/>
        </w:rPr>
        <w:t>д</w:t>
      </w:r>
      <w:r w:rsidRPr="00E95C11">
        <w:rPr>
          <w:bCs/>
        </w:rPr>
        <w:t>ников» или «фуфлыжников», не знает значения татуировок и правильное их месторасположение и предпочитает делать себе татуировки на не</w:t>
      </w:r>
      <w:r w:rsidRPr="00E95C11">
        <w:rPr>
          <w:bCs/>
        </w:rPr>
        <w:t>й</w:t>
      </w:r>
      <w:r w:rsidRPr="00E95C11">
        <w:rPr>
          <w:bCs/>
        </w:rPr>
        <w:t>тральные темы. Среди них - трайблы (модернизированные узоры с Пол</w:t>
      </w:r>
      <w:r w:rsidRPr="00E95C11">
        <w:rPr>
          <w:bCs/>
        </w:rPr>
        <w:t>и</w:t>
      </w:r>
      <w:r w:rsidRPr="00E95C11">
        <w:rPr>
          <w:bCs/>
        </w:rPr>
        <w:t>незийских островов), кельтские узоры, оскалы тигров, волков, пантер и львов. Популярны драконы, звери, оружие, фигуры солдат и мифических героев или портреты различных лидеров всех времен и народов, названия групп или обложки пластинок. Иногда воспроизводятся рисунки хорошо известные другим скинхедам.</w:t>
      </w:r>
    </w:p>
    <w:p w:rsidR="0020128E" w:rsidRPr="003D53EA" w:rsidRDefault="0020128E" w:rsidP="00E95C11">
      <w:pPr>
        <w:ind w:firstLine="567"/>
        <w:jc w:val="both"/>
        <w:rPr>
          <w:bCs/>
          <w:sz w:val="16"/>
          <w:szCs w:val="16"/>
        </w:rPr>
      </w:pPr>
    </w:p>
    <w:p w:rsidR="0020128E" w:rsidRPr="00E95C11" w:rsidRDefault="0020128E" w:rsidP="003D53EA">
      <w:pPr>
        <w:jc w:val="center"/>
        <w:rPr>
          <w:bCs/>
        </w:rPr>
      </w:pPr>
      <w:r w:rsidRPr="0022583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450pt;height:119.4pt;visibility:visible">
            <v:imagedata r:id="rId7" o:title=""/>
          </v:shape>
        </w:pict>
      </w:r>
    </w:p>
    <w:p w:rsidR="0020128E" w:rsidRPr="003D53EA" w:rsidRDefault="0020128E" w:rsidP="00E95C11">
      <w:pPr>
        <w:ind w:firstLine="567"/>
        <w:jc w:val="both"/>
        <w:rPr>
          <w:bCs/>
          <w:sz w:val="16"/>
          <w:szCs w:val="16"/>
        </w:rPr>
      </w:pPr>
    </w:p>
    <w:p w:rsidR="0020128E" w:rsidRPr="00E95C11" w:rsidRDefault="0020128E" w:rsidP="00E95C11">
      <w:pPr>
        <w:ind w:firstLine="567"/>
        <w:jc w:val="both"/>
        <w:rPr>
          <w:bCs/>
        </w:rPr>
      </w:pPr>
      <w:r w:rsidRPr="00E95C11">
        <w:rPr>
          <w:bCs/>
        </w:rPr>
        <w:t>По своему содержанию эти татуировки разнообразны, дать исчерп</w:t>
      </w:r>
      <w:r w:rsidRPr="00E95C11">
        <w:rPr>
          <w:bCs/>
        </w:rPr>
        <w:t>ы</w:t>
      </w:r>
      <w:r w:rsidRPr="00E95C11">
        <w:rPr>
          <w:bCs/>
        </w:rPr>
        <w:t>вающее объяснение их значения крайне трудно, тем более что разные лица могут придавать им неодинаковое смысловое значение. Они, скорее всего, носят декоративно-эстетическую функцию.</w:t>
      </w:r>
    </w:p>
    <w:p w:rsidR="0020128E" w:rsidRPr="00E95C11" w:rsidRDefault="0020128E" w:rsidP="00E95C11">
      <w:pPr>
        <w:pStyle w:val="Style6"/>
        <w:widowControl/>
        <w:ind w:firstLine="567"/>
        <w:jc w:val="both"/>
        <w:rPr>
          <w:sz w:val="28"/>
          <w:szCs w:val="28"/>
        </w:rPr>
      </w:pPr>
    </w:p>
    <w:p w:rsidR="0020128E" w:rsidRDefault="0020128E" w:rsidP="00217196">
      <w:pPr>
        <w:pStyle w:val="Style6"/>
        <w:widowControl/>
        <w:jc w:val="center"/>
        <w:rPr>
          <w:rStyle w:val="FontStyle17"/>
          <w:bCs/>
          <w:sz w:val="28"/>
          <w:szCs w:val="28"/>
        </w:rPr>
      </w:pPr>
      <w:r w:rsidRPr="00E95C11">
        <w:rPr>
          <w:rStyle w:val="FontStyle17"/>
          <w:bCs/>
          <w:sz w:val="28"/>
          <w:szCs w:val="28"/>
        </w:rPr>
        <w:t>Свастика</w:t>
      </w:r>
    </w:p>
    <w:p w:rsidR="0020128E" w:rsidRPr="00394BF8" w:rsidRDefault="0020128E" w:rsidP="00217196">
      <w:pPr>
        <w:pStyle w:val="Style6"/>
        <w:widowControl/>
        <w:jc w:val="center"/>
        <w:rPr>
          <w:rStyle w:val="FontStyle17"/>
          <w:bCs/>
          <w:sz w:val="16"/>
          <w:szCs w:val="16"/>
        </w:rPr>
      </w:pPr>
    </w:p>
    <w:p w:rsidR="0020128E" w:rsidRPr="00E95C11" w:rsidRDefault="0020128E" w:rsidP="003D53EA">
      <w:pPr>
        <w:ind w:firstLine="567"/>
        <w:jc w:val="both"/>
        <w:rPr>
          <w:rStyle w:val="FontStyle17"/>
          <w:bCs/>
          <w:sz w:val="28"/>
        </w:rPr>
      </w:pPr>
      <w:r w:rsidRPr="00E95C11">
        <w:rPr>
          <w:rStyle w:val="FontStyle16"/>
          <w:sz w:val="28"/>
        </w:rPr>
        <w:t>Целый ряд взглядов на появление свастики связан с Древней Индией. Свастика считается символическим обозначением палочек для добывания огня, что указывает на её связь с огненным божеством Агни. Свастика ра</w:t>
      </w:r>
      <w:r w:rsidRPr="00E95C11">
        <w:rPr>
          <w:rStyle w:val="FontStyle16"/>
          <w:sz w:val="28"/>
        </w:rPr>
        <w:t>с</w:t>
      </w:r>
      <w:r w:rsidRPr="00E95C11">
        <w:rPr>
          <w:rStyle w:val="FontStyle16"/>
          <w:sz w:val="28"/>
        </w:rPr>
        <w:t>сматривается как результат эволюции первоначального солнечного симв</w:t>
      </w:r>
      <w:r w:rsidRPr="00E95C11">
        <w:rPr>
          <w:rStyle w:val="FontStyle16"/>
          <w:sz w:val="28"/>
        </w:rPr>
        <w:t>о</w:t>
      </w:r>
      <w:r w:rsidRPr="00E95C11">
        <w:rPr>
          <w:rStyle w:val="FontStyle16"/>
          <w:sz w:val="28"/>
        </w:rPr>
        <w:t xml:space="preserve">ла </w:t>
      </w:r>
      <w:r>
        <w:rPr>
          <w:rStyle w:val="FontStyle16"/>
          <w:sz w:val="28"/>
        </w:rPr>
        <w:t>–</w:t>
      </w:r>
      <w:r w:rsidRPr="00E95C11">
        <w:rPr>
          <w:rStyle w:val="FontStyle16"/>
          <w:sz w:val="28"/>
        </w:rPr>
        <w:t xml:space="preserve"> круга</w:t>
      </w:r>
      <w:r>
        <w:rPr>
          <w:rStyle w:val="FontStyle16"/>
          <w:sz w:val="28"/>
        </w:rPr>
        <w:t xml:space="preserve"> </w:t>
      </w:r>
      <w:r w:rsidRPr="00E95C11">
        <w:rPr>
          <w:rStyle w:val="FontStyle16"/>
          <w:sz w:val="28"/>
        </w:rPr>
        <w:t>в кресте с дальнейшим приданием ему динамики, путём его из</w:t>
      </w:r>
      <w:r w:rsidRPr="00E95C11">
        <w:rPr>
          <w:rStyle w:val="FontStyle16"/>
          <w:sz w:val="28"/>
        </w:rPr>
        <w:t>о</w:t>
      </w:r>
      <w:r w:rsidRPr="00E95C11">
        <w:rPr>
          <w:rStyle w:val="FontStyle16"/>
          <w:sz w:val="28"/>
        </w:rPr>
        <w:t>бражения вращающимся</w:t>
      </w:r>
      <w:r>
        <w:rPr>
          <w:rStyle w:val="FontStyle16"/>
          <w:sz w:val="28"/>
        </w:rPr>
        <w:t xml:space="preserve"> –</w:t>
      </w:r>
      <w:r w:rsidRPr="00E95C11">
        <w:rPr>
          <w:rStyle w:val="FontStyle16"/>
          <w:sz w:val="28"/>
        </w:rPr>
        <w:t xml:space="preserve"> с</w:t>
      </w:r>
      <w:r>
        <w:rPr>
          <w:rStyle w:val="FontStyle16"/>
          <w:sz w:val="28"/>
        </w:rPr>
        <w:t xml:space="preserve"> </w:t>
      </w:r>
      <w:r w:rsidRPr="00E95C11">
        <w:rPr>
          <w:rStyle w:val="FontStyle16"/>
          <w:sz w:val="28"/>
        </w:rPr>
        <w:t>целью передачи движения Солнца по неб</w:t>
      </w:r>
      <w:r w:rsidRPr="00E95C11">
        <w:rPr>
          <w:rStyle w:val="FontStyle16"/>
          <w:sz w:val="28"/>
        </w:rPr>
        <w:t>о</w:t>
      </w:r>
      <w:r w:rsidRPr="00E95C11">
        <w:rPr>
          <w:rStyle w:val="FontStyle16"/>
          <w:sz w:val="28"/>
        </w:rPr>
        <w:t>своду. Солнце давало свет, тепло и урожай - неудивительно, что оно исп</w:t>
      </w:r>
      <w:r w:rsidRPr="00E95C11">
        <w:rPr>
          <w:rStyle w:val="FontStyle16"/>
          <w:sz w:val="28"/>
        </w:rPr>
        <w:t>о</w:t>
      </w:r>
      <w:r w:rsidRPr="00E95C11">
        <w:rPr>
          <w:rStyle w:val="FontStyle16"/>
          <w:sz w:val="28"/>
        </w:rPr>
        <w:t>кон веков ассоциируется в человеческом сознании с понятиями блага, до</w:t>
      </w:r>
      <w:r w:rsidRPr="00E95C11">
        <w:rPr>
          <w:rStyle w:val="FontStyle16"/>
          <w:sz w:val="28"/>
        </w:rPr>
        <w:t>б</w:t>
      </w:r>
      <w:r w:rsidRPr="00E95C11">
        <w:rPr>
          <w:rStyle w:val="FontStyle16"/>
          <w:sz w:val="28"/>
        </w:rPr>
        <w:t>ра, удачи, света и тепла, как физического, так и духовного. С другой стороны, человек давным-давно осознал цикличность б</w:t>
      </w:r>
      <w:r w:rsidRPr="00E95C11">
        <w:rPr>
          <w:rStyle w:val="FontStyle16"/>
          <w:sz w:val="28"/>
        </w:rPr>
        <w:t>ы</w:t>
      </w:r>
      <w:r w:rsidRPr="00E95C11">
        <w:rPr>
          <w:rStyle w:val="FontStyle16"/>
          <w:sz w:val="28"/>
        </w:rPr>
        <w:t>тия, круговорот ро</w:t>
      </w:r>
      <w:r w:rsidRPr="00E95C11">
        <w:rPr>
          <w:rStyle w:val="FontStyle16"/>
          <w:sz w:val="28"/>
        </w:rPr>
        <w:t>ж</w:t>
      </w:r>
      <w:r w:rsidRPr="00E95C11">
        <w:rPr>
          <w:rStyle w:val="FontStyle16"/>
          <w:sz w:val="28"/>
        </w:rPr>
        <w:t>дения-смерти, зимы-лета и так далее. С незапамятных времён люди пытались спроецировать вс</w:t>
      </w:r>
      <w:r w:rsidRPr="00E95C11">
        <w:rPr>
          <w:rStyle w:val="FontStyle16"/>
          <w:sz w:val="28"/>
        </w:rPr>
        <w:t>е</w:t>
      </w:r>
      <w:r w:rsidRPr="00E95C11">
        <w:rPr>
          <w:rStyle w:val="FontStyle16"/>
          <w:sz w:val="28"/>
        </w:rPr>
        <w:t>ленские законы на предметы, окружавшие их в жизни. Слово «свастика» традиционно обозначает равносторонний крест с загн</w:t>
      </w:r>
      <w:r w:rsidRPr="00E95C11">
        <w:rPr>
          <w:rStyle w:val="FontStyle16"/>
          <w:sz w:val="28"/>
        </w:rPr>
        <w:t>у</w:t>
      </w:r>
      <w:r w:rsidRPr="00E95C11">
        <w:rPr>
          <w:rStyle w:val="FontStyle16"/>
          <w:sz w:val="28"/>
        </w:rPr>
        <w:t>тыми в одну сторону концами.</w:t>
      </w:r>
    </w:p>
    <w:p w:rsidR="0020128E" w:rsidRPr="00E95C11" w:rsidRDefault="0020128E" w:rsidP="00E95C11">
      <w:pPr>
        <w:pStyle w:val="Style4"/>
        <w:widowControl/>
        <w:spacing w:line="240" w:lineRule="auto"/>
        <w:ind w:firstLine="567"/>
        <w:rPr>
          <w:rStyle w:val="FontStyle16"/>
          <w:sz w:val="28"/>
          <w:szCs w:val="28"/>
        </w:rPr>
      </w:pPr>
      <w:r>
        <w:rPr>
          <w:noProof/>
        </w:rPr>
        <w:pict>
          <v:shape id="Рисунок 3" o:spid="_x0000_s1027" type="#_x0000_t75" style="position:absolute;left:0;text-align:left;margin-left:-4.2pt;margin-top:4.45pt;width:90.15pt;height:139.2pt;z-index:251656192;visibility:visible;mso-position-horizontal-relative:margin;mso-position-vertical-relative:margin">
            <v:imagedata r:id="rId8" o:title=""/>
            <w10:wrap type="square" anchorx="margin" anchory="margin"/>
          </v:shape>
        </w:pict>
      </w:r>
      <w:r w:rsidRPr="00E95C11">
        <w:rPr>
          <w:rStyle w:val="FontStyle16"/>
          <w:sz w:val="28"/>
          <w:szCs w:val="28"/>
        </w:rPr>
        <w:t>Также её можно интерпретировать как четыре угла, соединённых в одной точке. Иногда углы были закруглёнными, иногда прямыми, острыми и даже тупыми. Само название происходит от сочетания санскритских слов «су» (добро) и «асти» (быть). К этому же корню восходит русское «свет».</w:t>
      </w:r>
    </w:p>
    <w:p w:rsidR="0020128E" w:rsidRPr="00E95C11" w:rsidRDefault="0020128E" w:rsidP="00E95C11">
      <w:pPr>
        <w:pStyle w:val="Style3"/>
        <w:widowControl/>
        <w:spacing w:line="240" w:lineRule="auto"/>
        <w:ind w:firstLine="567"/>
        <w:rPr>
          <w:rStyle w:val="FontStyle16"/>
          <w:sz w:val="28"/>
          <w:szCs w:val="28"/>
        </w:rPr>
      </w:pPr>
      <w:r w:rsidRPr="00E95C11">
        <w:rPr>
          <w:rStyle w:val="FontStyle16"/>
          <w:sz w:val="28"/>
          <w:szCs w:val="28"/>
        </w:rPr>
        <w:t>Старейшие археологические артефакты с изображением свастики д</w:t>
      </w:r>
      <w:r w:rsidRPr="00E95C11">
        <w:rPr>
          <w:rStyle w:val="FontStyle16"/>
          <w:sz w:val="28"/>
          <w:szCs w:val="28"/>
        </w:rPr>
        <w:t>а</w:t>
      </w:r>
      <w:r w:rsidRPr="00E95C11">
        <w:rPr>
          <w:rStyle w:val="FontStyle16"/>
          <w:sz w:val="28"/>
          <w:szCs w:val="28"/>
        </w:rPr>
        <w:t>тируются приблизительно 10-15 тысячелетием до н. э. Как религиозный символ свастику используют последователи Индуизма, Джайнизма и Бу</w:t>
      </w:r>
      <w:r w:rsidRPr="00E95C11">
        <w:rPr>
          <w:rStyle w:val="FontStyle16"/>
          <w:sz w:val="28"/>
          <w:szCs w:val="28"/>
        </w:rPr>
        <w:t>д</w:t>
      </w:r>
      <w:r w:rsidRPr="00E95C11">
        <w:rPr>
          <w:rStyle w:val="FontStyle16"/>
          <w:sz w:val="28"/>
          <w:szCs w:val="28"/>
        </w:rPr>
        <w:t>дизма на Востоке, Друиды Ирландии, Шотландии, Скандинавии, предст</w:t>
      </w:r>
      <w:r w:rsidRPr="00E95C11">
        <w:rPr>
          <w:rStyle w:val="FontStyle16"/>
          <w:sz w:val="28"/>
          <w:szCs w:val="28"/>
        </w:rPr>
        <w:t>а</w:t>
      </w:r>
      <w:r w:rsidRPr="00E95C11">
        <w:rPr>
          <w:rStyle w:val="FontStyle16"/>
          <w:sz w:val="28"/>
          <w:szCs w:val="28"/>
        </w:rPr>
        <w:t>вители Натуррелигиозных конфессий Европы и Америки на Западе. В Ро</w:t>
      </w:r>
      <w:r w:rsidRPr="00E95C11">
        <w:rPr>
          <w:rStyle w:val="FontStyle16"/>
          <w:sz w:val="28"/>
          <w:szCs w:val="28"/>
        </w:rPr>
        <w:t>с</w:t>
      </w:r>
      <w:r w:rsidRPr="00E95C11">
        <w:rPr>
          <w:rStyle w:val="FontStyle16"/>
          <w:sz w:val="28"/>
          <w:szCs w:val="28"/>
        </w:rPr>
        <w:t>сии свастичные символы встречаются у сторонников Древних Ведических культов, а также у Православных Староверов-Инглингов, исповедующих Веру Первопредков - Инглиизм.</w:t>
      </w:r>
    </w:p>
    <w:p w:rsidR="0020128E" w:rsidRPr="00E95C11" w:rsidRDefault="0020128E" w:rsidP="00E95C11">
      <w:pPr>
        <w:pStyle w:val="Style3"/>
        <w:widowControl/>
        <w:spacing w:line="240" w:lineRule="auto"/>
        <w:ind w:firstLine="567"/>
        <w:rPr>
          <w:rStyle w:val="FontStyle16"/>
          <w:sz w:val="28"/>
          <w:szCs w:val="28"/>
        </w:rPr>
      </w:pPr>
      <w:r w:rsidRPr="00E95C11">
        <w:rPr>
          <w:rStyle w:val="FontStyle16"/>
          <w:sz w:val="28"/>
          <w:szCs w:val="28"/>
        </w:rPr>
        <w:t>Свастическую символику используют в России, в основном, неонац</w:t>
      </w:r>
      <w:r w:rsidRPr="00E95C11">
        <w:rPr>
          <w:rStyle w:val="FontStyle16"/>
          <w:sz w:val="28"/>
          <w:szCs w:val="28"/>
        </w:rPr>
        <w:t>и</w:t>
      </w:r>
      <w:r w:rsidRPr="00E95C11">
        <w:rPr>
          <w:rStyle w:val="FontStyle16"/>
          <w:sz w:val="28"/>
          <w:szCs w:val="28"/>
        </w:rPr>
        <w:t>стские и языческие организации. Так, «Солардъ» совмещенный с восьм</w:t>
      </w:r>
      <w:r w:rsidRPr="00E95C11">
        <w:rPr>
          <w:rStyle w:val="FontStyle16"/>
          <w:sz w:val="28"/>
          <w:szCs w:val="28"/>
        </w:rPr>
        <w:t>и</w:t>
      </w:r>
      <w:r w:rsidRPr="00E95C11">
        <w:rPr>
          <w:rStyle w:val="FontStyle16"/>
          <w:sz w:val="28"/>
          <w:szCs w:val="28"/>
        </w:rPr>
        <w:t>конечной Звездой Лады - Богородицы, применяется Русским Национал</w:t>
      </w:r>
      <w:r w:rsidRPr="00E95C11">
        <w:rPr>
          <w:rStyle w:val="FontStyle16"/>
          <w:sz w:val="28"/>
          <w:szCs w:val="28"/>
        </w:rPr>
        <w:t>ь</w:t>
      </w:r>
      <w:r w:rsidRPr="00E95C11">
        <w:rPr>
          <w:rStyle w:val="FontStyle16"/>
          <w:sz w:val="28"/>
          <w:szCs w:val="28"/>
        </w:rPr>
        <w:t>ным Единством (РНЕ).</w:t>
      </w:r>
    </w:p>
    <w:p w:rsidR="0020128E" w:rsidRPr="003D53EA" w:rsidRDefault="0020128E" w:rsidP="00E95C11">
      <w:pPr>
        <w:ind w:firstLine="567"/>
        <w:jc w:val="both"/>
        <w:rPr>
          <w:bCs/>
          <w:sz w:val="16"/>
          <w:szCs w:val="16"/>
        </w:rPr>
      </w:pPr>
    </w:p>
    <w:p w:rsidR="0020128E" w:rsidRPr="00E95C11" w:rsidRDefault="0020128E" w:rsidP="003D53EA">
      <w:pPr>
        <w:jc w:val="center"/>
        <w:rPr>
          <w:bCs/>
        </w:rPr>
      </w:pPr>
      <w:r w:rsidRPr="00225834">
        <w:rPr>
          <w:noProof/>
        </w:rPr>
        <w:pict>
          <v:shape id="Рисунок 2" o:spid="_x0000_i1026" type="#_x0000_t75" style="width:449.4pt;height:235.8pt;visibility:visible">
            <v:imagedata r:id="rId9" o:title=""/>
          </v:shape>
        </w:pict>
      </w:r>
    </w:p>
    <w:p w:rsidR="0020128E" w:rsidRPr="00E95C11" w:rsidRDefault="0020128E" w:rsidP="00E95C11">
      <w:pPr>
        <w:ind w:firstLine="567"/>
        <w:jc w:val="both"/>
        <w:rPr>
          <w:bCs/>
        </w:rPr>
      </w:pPr>
      <w:r w:rsidRPr="00E95C11">
        <w:rPr>
          <w:bCs/>
        </w:rPr>
        <w:t>Под определение «нацистской» символики подходит свастика, сто</w:t>
      </w:r>
      <w:r w:rsidRPr="00E95C11">
        <w:rPr>
          <w:bCs/>
        </w:rPr>
        <w:t>я</w:t>
      </w:r>
      <w:r w:rsidRPr="00E95C11">
        <w:rPr>
          <w:bCs/>
        </w:rPr>
        <w:t>щая на ребре в 45°, с концами</w:t>
      </w:r>
      <w:r>
        <w:rPr>
          <w:bCs/>
        </w:rPr>
        <w:t>,</w:t>
      </w:r>
      <w:r w:rsidRPr="00E95C11">
        <w:rPr>
          <w:bCs/>
        </w:rPr>
        <w:t xml:space="preserve"> направленными в правую сторону. Именно такой знак находился на государственном знамени национал-</w:t>
      </w:r>
      <w:r>
        <w:rPr>
          <w:bCs/>
        </w:rPr>
        <w:t xml:space="preserve"> </w:t>
      </w:r>
      <w:r w:rsidRPr="00E95C11">
        <w:rPr>
          <w:bCs/>
        </w:rPr>
        <w:t>социалист</w:t>
      </w:r>
      <w:r w:rsidRPr="00E95C11">
        <w:rPr>
          <w:bCs/>
        </w:rPr>
        <w:t>и</w:t>
      </w:r>
      <w:r w:rsidRPr="00E95C11">
        <w:rPr>
          <w:bCs/>
        </w:rPr>
        <w:t>ческой Германии с 1933 по 1945 гг., а также на эмблемах гражданских и военных служб этой страны. Для правых скинхедов свастика не только символ национал-социализма (NS), но и символ плодородия и благоденс</w:t>
      </w:r>
      <w:r w:rsidRPr="00E95C11">
        <w:rPr>
          <w:bCs/>
        </w:rPr>
        <w:t>т</w:t>
      </w:r>
      <w:r w:rsidRPr="00E95C11">
        <w:rPr>
          <w:bCs/>
        </w:rPr>
        <w:t>вия.</w:t>
      </w:r>
    </w:p>
    <w:p w:rsidR="0020128E" w:rsidRPr="00E95C11" w:rsidRDefault="0020128E" w:rsidP="00E95C11">
      <w:pPr>
        <w:ind w:firstLine="567"/>
        <w:jc w:val="both"/>
        <w:rPr>
          <w:bCs/>
        </w:rPr>
      </w:pPr>
      <w:r w:rsidRPr="00E95C11">
        <w:rPr>
          <w:bCs/>
        </w:rPr>
        <w:t>При организации профилактической работы по фактам проявления экстремизма следует иметь в виду, что на лидеров и активных участников экстремистских формирований по решению суда могут быть наложены о</w:t>
      </w:r>
      <w:r w:rsidRPr="00E95C11">
        <w:rPr>
          <w:bCs/>
        </w:rPr>
        <w:t>г</w:t>
      </w:r>
      <w:r w:rsidRPr="00E95C11">
        <w:rPr>
          <w:bCs/>
        </w:rPr>
        <w:t>раничения в гражданских правах, которые сами по себе являются важным профилактическим средством Они включают ограничение доступа к гос</w:t>
      </w:r>
      <w:r w:rsidRPr="00E95C11">
        <w:rPr>
          <w:bCs/>
        </w:rPr>
        <w:t>у</w:t>
      </w:r>
      <w:r w:rsidRPr="00E95C11">
        <w:rPr>
          <w:bCs/>
        </w:rPr>
        <w:t>дарственной и муниципальной службе, военной службе по контракту и службе в правоохранительных органах, а также работе в образовательных учреждениях и занятиях частной детективной и охранной деятельностью.</w:t>
      </w:r>
    </w:p>
    <w:p w:rsidR="0020128E" w:rsidRPr="00E95C11" w:rsidRDefault="0020128E" w:rsidP="00E95C11">
      <w:pPr>
        <w:ind w:firstLine="567"/>
        <w:jc w:val="both"/>
        <w:rPr>
          <w:bCs/>
        </w:rPr>
      </w:pPr>
      <w:r w:rsidRPr="00E95C11">
        <w:rPr>
          <w:bCs/>
        </w:rPr>
        <w:t>Проявления молодежного экстремизма все чаще встречаются в нашей стране, на фоне социальной неустроенности находят благодатную почву, привлекая в свои ряды все новых участников. Противостоять этой угрозе можно, используя методы ранней профилактики, проведение профилакт</w:t>
      </w:r>
      <w:r w:rsidRPr="00E95C11">
        <w:rPr>
          <w:bCs/>
        </w:rPr>
        <w:t>и</w:t>
      </w:r>
      <w:r w:rsidRPr="00E95C11">
        <w:rPr>
          <w:bCs/>
        </w:rPr>
        <w:t>ческих мероприятий в образовательных учреждениях. Осуществлять пр</w:t>
      </w:r>
      <w:r w:rsidRPr="00E95C11">
        <w:rPr>
          <w:bCs/>
        </w:rPr>
        <w:t>о</w:t>
      </w:r>
      <w:r w:rsidRPr="00E95C11">
        <w:rPr>
          <w:bCs/>
        </w:rPr>
        <w:t>тиводействие экстремизму в молодежной среде необходимо именно на уровне первичных групп, не дожидаясь, когда эпизодические проявления молодежного экстремизма примут системный характер и перерастут в «г</w:t>
      </w:r>
      <w:r w:rsidRPr="00E95C11">
        <w:rPr>
          <w:bCs/>
        </w:rPr>
        <w:t>о</w:t>
      </w:r>
      <w:r w:rsidRPr="00E95C11">
        <w:rPr>
          <w:bCs/>
        </w:rPr>
        <w:t>родскую герилью».</w:t>
      </w:r>
    </w:p>
    <w:p w:rsidR="0020128E" w:rsidRPr="00E95C11" w:rsidRDefault="0020128E" w:rsidP="00E95C11">
      <w:pPr>
        <w:ind w:firstLine="567"/>
        <w:jc w:val="both"/>
        <w:rPr>
          <w:bCs/>
        </w:rPr>
      </w:pPr>
    </w:p>
    <w:p w:rsidR="0020128E" w:rsidRDefault="0020128E" w:rsidP="003D53EA">
      <w:pPr>
        <w:jc w:val="center"/>
        <w:rPr>
          <w:b/>
          <w:bCs/>
        </w:rPr>
      </w:pPr>
      <w:r w:rsidRPr="00E95C11">
        <w:rPr>
          <w:b/>
          <w:bCs/>
        </w:rPr>
        <w:t>Общая характеристика проблемы терроризма</w:t>
      </w:r>
    </w:p>
    <w:p w:rsidR="0020128E" w:rsidRPr="00394BF8" w:rsidRDefault="0020128E" w:rsidP="003D53EA">
      <w:pPr>
        <w:jc w:val="center"/>
        <w:rPr>
          <w:b/>
          <w:bCs/>
          <w:sz w:val="16"/>
          <w:szCs w:val="16"/>
        </w:rPr>
      </w:pPr>
    </w:p>
    <w:p w:rsidR="0020128E" w:rsidRPr="00E95C11" w:rsidRDefault="0020128E" w:rsidP="00E95C11">
      <w:pPr>
        <w:ind w:firstLine="567"/>
        <w:jc w:val="both"/>
        <w:rPr>
          <w:bCs/>
        </w:rPr>
      </w:pPr>
      <w:r w:rsidRPr="00E95C11">
        <w:rPr>
          <w:bCs/>
        </w:rPr>
        <w:t>Человечество вступило в новое тысячелетие и, к сожалению, унасл</w:t>
      </w:r>
      <w:r w:rsidRPr="00E95C11">
        <w:rPr>
          <w:bCs/>
        </w:rPr>
        <w:t>е</w:t>
      </w:r>
      <w:r w:rsidRPr="00E95C11">
        <w:rPr>
          <w:bCs/>
        </w:rPr>
        <w:t xml:space="preserve">довало тяжелый груз серьезнейших проблем. Одна из них </w:t>
      </w:r>
      <w:r>
        <w:rPr>
          <w:bCs/>
        </w:rPr>
        <w:t>-</w:t>
      </w:r>
      <w:r w:rsidRPr="00E95C11">
        <w:rPr>
          <w:bCs/>
        </w:rPr>
        <w:t xml:space="preserve"> терроризм в самых различных формах и проявлениях. Сегодня он стал опаснейшим глобальным вызовом обществу. Терроризм дестабилизирует безопасность стран и целых регионов, препятствует нормальному развитию междун</w:t>
      </w:r>
      <w:r w:rsidRPr="00E95C11">
        <w:rPr>
          <w:bCs/>
        </w:rPr>
        <w:t>а</w:t>
      </w:r>
      <w:r w:rsidRPr="00E95C11">
        <w:rPr>
          <w:bCs/>
        </w:rPr>
        <w:t>родных отношений. Тревожит растущий уровень финансовых возможн</w:t>
      </w:r>
      <w:r w:rsidRPr="00E95C11">
        <w:rPr>
          <w:bCs/>
        </w:rPr>
        <w:t>о</w:t>
      </w:r>
      <w:r w:rsidRPr="00E95C11">
        <w:rPr>
          <w:bCs/>
        </w:rPr>
        <w:t>стей и технической оснащенности террористических группировок, тран</w:t>
      </w:r>
      <w:r w:rsidRPr="00E95C11">
        <w:rPr>
          <w:bCs/>
        </w:rPr>
        <w:t>с</w:t>
      </w:r>
      <w:r w:rsidRPr="00E95C11">
        <w:rPr>
          <w:bCs/>
        </w:rPr>
        <w:t>национальный характер их деятельности. Террористы рвутся к оружию массового уничтожения, стремятся оказать влияние на формирование н</w:t>
      </w:r>
      <w:r w:rsidRPr="00E95C11">
        <w:rPr>
          <w:bCs/>
        </w:rPr>
        <w:t>о</w:t>
      </w:r>
      <w:r w:rsidRPr="00E95C11">
        <w:rPr>
          <w:bCs/>
        </w:rPr>
        <w:t>вого миропорядка.</w:t>
      </w:r>
    </w:p>
    <w:p w:rsidR="0020128E" w:rsidRPr="00E95C11" w:rsidRDefault="0020128E" w:rsidP="00E95C11">
      <w:pPr>
        <w:ind w:firstLine="567"/>
        <w:jc w:val="both"/>
        <w:rPr>
          <w:bCs/>
        </w:rPr>
      </w:pPr>
      <w:r w:rsidRPr="00E95C11">
        <w:rPr>
          <w:bCs/>
        </w:rPr>
        <w:t>За последние 20 лет в мире было совершено около 40 тыс. терактов. Терроризм во все большей степени превращается в тревожную повседне</w:t>
      </w:r>
      <w:r w:rsidRPr="00E95C11">
        <w:rPr>
          <w:bCs/>
        </w:rPr>
        <w:t>в</w:t>
      </w:r>
      <w:r w:rsidRPr="00E95C11">
        <w:rPr>
          <w:bCs/>
        </w:rPr>
        <w:t>ность мировой действительности.</w:t>
      </w:r>
    </w:p>
    <w:p w:rsidR="0020128E" w:rsidRPr="00E95C11" w:rsidRDefault="0020128E" w:rsidP="00E95C11">
      <w:pPr>
        <w:ind w:firstLine="567"/>
        <w:jc w:val="both"/>
        <w:rPr>
          <w:bCs/>
        </w:rPr>
      </w:pPr>
      <w:r w:rsidRPr="00E95C11">
        <w:rPr>
          <w:bCs/>
        </w:rPr>
        <w:t xml:space="preserve">Терроризм </w:t>
      </w:r>
      <w:r>
        <w:rPr>
          <w:bCs/>
        </w:rPr>
        <w:t>-</w:t>
      </w:r>
      <w:r w:rsidRPr="00E95C11">
        <w:rPr>
          <w:bCs/>
        </w:rPr>
        <w:t xml:space="preserve"> явление многоплановое: сюда входят политические, пр</w:t>
      </w:r>
      <w:r w:rsidRPr="00E95C11">
        <w:rPr>
          <w:bCs/>
        </w:rPr>
        <w:t>а</w:t>
      </w:r>
      <w:r w:rsidRPr="00E95C11">
        <w:rPr>
          <w:bCs/>
        </w:rPr>
        <w:t>вовые, психологические, философские, исторические, технологические и иные аспекты жизни современного общества. Не случайно мировому с</w:t>
      </w:r>
      <w:r w:rsidRPr="00E95C11">
        <w:rPr>
          <w:bCs/>
        </w:rPr>
        <w:t>о</w:t>
      </w:r>
      <w:r w:rsidRPr="00E95C11">
        <w:rPr>
          <w:bCs/>
        </w:rPr>
        <w:t>обществу так и не удалось выработать общеприемлемое юридическое о</w:t>
      </w:r>
      <w:r w:rsidRPr="00E95C11">
        <w:rPr>
          <w:bCs/>
        </w:rPr>
        <w:t>п</w:t>
      </w:r>
      <w:r w:rsidRPr="00E95C11">
        <w:rPr>
          <w:bCs/>
        </w:rPr>
        <w:t>ределение терроризма, хотя сущностное наполнение этого феномена для всех понятно.</w:t>
      </w:r>
    </w:p>
    <w:p w:rsidR="0020128E" w:rsidRPr="00E95C11" w:rsidRDefault="0020128E" w:rsidP="00E95C11">
      <w:pPr>
        <w:ind w:firstLine="567"/>
        <w:jc w:val="both"/>
        <w:rPr>
          <w:bCs/>
        </w:rPr>
      </w:pPr>
      <w:r w:rsidRPr="00E95C11">
        <w:rPr>
          <w:bCs/>
        </w:rPr>
        <w:t>Под терроризмом понимаются планомерно подготовленные, выз</w:t>
      </w:r>
      <w:r w:rsidRPr="00E95C11">
        <w:rPr>
          <w:bCs/>
        </w:rPr>
        <w:t>ы</w:t>
      </w:r>
      <w:r w:rsidRPr="00E95C11">
        <w:rPr>
          <w:bCs/>
        </w:rPr>
        <w:t>вающие шок нелегальные насильственные действия, преследующие цель посеять ужас и неуверенность, а наряду с этим вызвать готовность пом</w:t>
      </w:r>
      <w:r w:rsidRPr="00E95C11">
        <w:rPr>
          <w:bCs/>
        </w:rPr>
        <w:t>о</w:t>
      </w:r>
      <w:r w:rsidRPr="00E95C11">
        <w:rPr>
          <w:bCs/>
        </w:rPr>
        <w:t>гать террористам.</w:t>
      </w:r>
    </w:p>
    <w:p w:rsidR="0020128E" w:rsidRPr="00E95C11" w:rsidRDefault="0020128E" w:rsidP="00E95C11">
      <w:pPr>
        <w:ind w:firstLine="567"/>
        <w:jc w:val="both"/>
        <w:rPr>
          <w:bCs/>
        </w:rPr>
      </w:pPr>
      <w:r w:rsidRPr="00E95C11">
        <w:rPr>
          <w:bCs/>
        </w:rPr>
        <w:t>В общем и целом террористические группы слишком слабы, чтобы открыто выступать против правительства или режима, поэтому они дейс</w:t>
      </w:r>
      <w:r w:rsidRPr="00E95C11">
        <w:rPr>
          <w:bCs/>
        </w:rPr>
        <w:t>т</w:t>
      </w:r>
      <w:r w:rsidRPr="00E95C11">
        <w:rPr>
          <w:bCs/>
        </w:rPr>
        <w:t>вуют тайно. Однако связанная с этим постоянная необходимость держать все в тайне на практике проявляется как препятствие для их далеко ид</w:t>
      </w:r>
      <w:r w:rsidRPr="00E95C11">
        <w:rPr>
          <w:bCs/>
        </w:rPr>
        <w:t>у</w:t>
      </w:r>
      <w:r w:rsidRPr="00E95C11">
        <w:rPr>
          <w:bCs/>
        </w:rPr>
        <w:t>щих планов осуществления политического переворота. Скрытность дейс</w:t>
      </w:r>
      <w:r w:rsidRPr="00E95C11">
        <w:rPr>
          <w:bCs/>
        </w:rPr>
        <w:t>т</w:t>
      </w:r>
      <w:r w:rsidRPr="00E95C11">
        <w:rPr>
          <w:bCs/>
        </w:rPr>
        <w:t>вий ограничивает размер террористических групп и заставляет их искать международные контакты. Идеологически близкие террористические о</w:t>
      </w:r>
      <w:r w:rsidRPr="00E95C11">
        <w:rPr>
          <w:bCs/>
        </w:rPr>
        <w:t>р</w:t>
      </w:r>
      <w:r w:rsidRPr="00E95C11">
        <w:rPr>
          <w:bCs/>
        </w:rPr>
        <w:t>ганизации предпринимают попытки согласовывать свою деятельность на международном уровне, чтобы сделать наиболее оптимальным эффект проводимых операций.</w:t>
      </w:r>
    </w:p>
    <w:p w:rsidR="0020128E" w:rsidRPr="00E95C11" w:rsidRDefault="0020128E" w:rsidP="00E95C11">
      <w:pPr>
        <w:ind w:firstLine="567"/>
        <w:jc w:val="both"/>
        <w:rPr>
          <w:bCs/>
        </w:rPr>
      </w:pPr>
      <w:r w:rsidRPr="00E95C11">
        <w:rPr>
          <w:bCs/>
        </w:rPr>
        <w:t>Современная система многостороннего сотрудничества в борьбе с терроризмом сложилась в основном за последние четыре десятилетия. В глобальном измерении она осуществляется под эгидой Организации Объ</w:t>
      </w:r>
      <w:r w:rsidRPr="00E95C11">
        <w:rPr>
          <w:bCs/>
        </w:rPr>
        <w:t>е</w:t>
      </w:r>
      <w:r w:rsidRPr="00E95C11">
        <w:rPr>
          <w:bCs/>
        </w:rPr>
        <w:t>диненных Наций (ООН) и ее специальных учреждений на основе двен</w:t>
      </w:r>
      <w:r w:rsidRPr="00E95C11">
        <w:rPr>
          <w:bCs/>
        </w:rPr>
        <w:t>а</w:t>
      </w:r>
      <w:r w:rsidRPr="00E95C11">
        <w:rPr>
          <w:bCs/>
        </w:rPr>
        <w:t>дцати универсальных конвенций и протоколов о борьбе с различными проявлениями терроризма на суше, на море и в воздухе. Это прежде всего Международная морская организация (ИМО), Международная морская о</w:t>
      </w:r>
      <w:r w:rsidRPr="00E95C11">
        <w:rPr>
          <w:bCs/>
        </w:rPr>
        <w:t>р</w:t>
      </w:r>
      <w:r w:rsidRPr="00E95C11">
        <w:rPr>
          <w:bCs/>
        </w:rPr>
        <w:t>ганизация гражданской авиации (ИКАО), Международное агентство по атомной энергии (МАГАТЭ).</w:t>
      </w:r>
    </w:p>
    <w:p w:rsidR="0020128E" w:rsidRPr="00E95C11" w:rsidRDefault="0020128E" w:rsidP="00E95C11">
      <w:pPr>
        <w:ind w:firstLine="567"/>
        <w:jc w:val="both"/>
        <w:rPr>
          <w:bCs/>
        </w:rPr>
      </w:pPr>
      <w:r w:rsidRPr="00E95C11">
        <w:rPr>
          <w:bCs/>
        </w:rPr>
        <w:t>Международное сообщество разработало основополагающие принц</w:t>
      </w:r>
      <w:r w:rsidRPr="00E95C11">
        <w:rPr>
          <w:bCs/>
        </w:rPr>
        <w:t>и</w:t>
      </w:r>
      <w:r w:rsidRPr="00E95C11">
        <w:rPr>
          <w:bCs/>
        </w:rPr>
        <w:t xml:space="preserve">пы сотрудничества в борьбе с терроризмом. Важнейшие среди них </w:t>
      </w:r>
      <w:r>
        <w:rPr>
          <w:bCs/>
        </w:rPr>
        <w:t>-</w:t>
      </w:r>
      <w:r w:rsidRPr="00E95C11">
        <w:rPr>
          <w:bCs/>
        </w:rPr>
        <w:t xml:space="preserve"> неу</w:t>
      </w:r>
      <w:r w:rsidRPr="00E95C11">
        <w:rPr>
          <w:bCs/>
        </w:rPr>
        <w:t>к</w:t>
      </w:r>
      <w:r w:rsidRPr="00E95C11">
        <w:rPr>
          <w:bCs/>
        </w:rPr>
        <w:t>лонно следовать общепризнанным принципам и нормам международного права, добиваться всеобщего осуждения и признания противоправности терроризма во всех его проявлениях.</w:t>
      </w:r>
    </w:p>
    <w:p w:rsidR="0020128E" w:rsidRPr="00E95C11" w:rsidRDefault="0020128E" w:rsidP="00E95C11">
      <w:pPr>
        <w:ind w:firstLine="567"/>
        <w:jc w:val="both"/>
        <w:rPr>
          <w:bCs/>
        </w:rPr>
      </w:pPr>
      <w:r w:rsidRPr="00E95C11">
        <w:rPr>
          <w:bCs/>
        </w:rPr>
        <w:t>Отпор терроризму немыслим без претворения в жизнь принципа ме</w:t>
      </w:r>
      <w:r w:rsidRPr="00E95C11">
        <w:rPr>
          <w:bCs/>
        </w:rPr>
        <w:t>ж</w:t>
      </w:r>
      <w:r w:rsidRPr="00E95C11">
        <w:rPr>
          <w:bCs/>
        </w:rPr>
        <w:t>дународного сотрудничества в борьбе с этим явлением и прежде всего обеспечения неотвратимости наказания за содеянное преступление. В п</w:t>
      </w:r>
      <w:r w:rsidRPr="00E95C11">
        <w:rPr>
          <w:bCs/>
        </w:rPr>
        <w:t>о</w:t>
      </w:r>
      <w:r w:rsidRPr="00E95C11">
        <w:rPr>
          <w:bCs/>
        </w:rPr>
        <w:t>литическом и правовом планах именно ООН стала главным центром гл</w:t>
      </w:r>
      <w:r w:rsidRPr="00E95C11">
        <w:rPr>
          <w:bCs/>
        </w:rPr>
        <w:t>о</w:t>
      </w:r>
      <w:r w:rsidRPr="00E95C11">
        <w:rPr>
          <w:bCs/>
        </w:rPr>
        <w:t>бального противостояния терроризму. Различные аспекты взаимодействия государств регулярно обсуждаются на Генеральной Ассамблее ООН и в ее органах, специализированных учреждениях ООН, Комиссии ООН по пр</w:t>
      </w:r>
      <w:r w:rsidRPr="00E95C11">
        <w:rPr>
          <w:bCs/>
        </w:rPr>
        <w:t>а</w:t>
      </w:r>
      <w:r w:rsidRPr="00E95C11">
        <w:rPr>
          <w:bCs/>
        </w:rPr>
        <w:t>вам человека, конгрессах ООН по предупреждению преступности и обр</w:t>
      </w:r>
      <w:r w:rsidRPr="00E95C11">
        <w:rPr>
          <w:bCs/>
        </w:rPr>
        <w:t>а</w:t>
      </w:r>
      <w:r w:rsidRPr="00E95C11">
        <w:rPr>
          <w:bCs/>
        </w:rPr>
        <w:t>щению с правонарушителями. Мощный импульс этой работе придало ин</w:t>
      </w:r>
      <w:r w:rsidRPr="00E95C11">
        <w:rPr>
          <w:bCs/>
        </w:rPr>
        <w:t>и</w:t>
      </w:r>
      <w:r w:rsidRPr="00E95C11">
        <w:rPr>
          <w:bCs/>
        </w:rPr>
        <w:t>циированное в 1999 г. Россией обсуждение противодействия терроризму, несущему угрозу миру и безопасности, на Совете Безопасности ООН. Принятая по его итогам резолюция 1269 признана в качестве стратегич</w:t>
      </w:r>
      <w:r w:rsidRPr="00E95C11">
        <w:rPr>
          <w:bCs/>
        </w:rPr>
        <w:t>е</w:t>
      </w:r>
      <w:r w:rsidRPr="00E95C11">
        <w:rPr>
          <w:bCs/>
        </w:rPr>
        <w:t>ской основы для работы Совета Безопасности ООН на антитеррористич</w:t>
      </w:r>
      <w:r w:rsidRPr="00E95C11">
        <w:rPr>
          <w:bCs/>
        </w:rPr>
        <w:t>е</w:t>
      </w:r>
      <w:r w:rsidRPr="00E95C11">
        <w:rPr>
          <w:bCs/>
        </w:rPr>
        <w:t>ском направлении. В ООН идет работа над российским проектом Конве</w:t>
      </w:r>
      <w:r w:rsidRPr="00E95C11">
        <w:rPr>
          <w:bCs/>
        </w:rPr>
        <w:t>н</w:t>
      </w:r>
      <w:r w:rsidRPr="00E95C11">
        <w:rPr>
          <w:bCs/>
        </w:rPr>
        <w:t>ции по борьбе с актами ядерного терроризма, которая призвана стать ва</w:t>
      </w:r>
      <w:r w:rsidRPr="00E95C11">
        <w:rPr>
          <w:bCs/>
        </w:rPr>
        <w:t>ж</w:t>
      </w:r>
      <w:r w:rsidRPr="00E95C11">
        <w:rPr>
          <w:bCs/>
        </w:rPr>
        <w:t>ным элементом универсальной правовой основы взаимодействия гос</w:t>
      </w:r>
      <w:r w:rsidRPr="00E95C11">
        <w:rPr>
          <w:bCs/>
        </w:rPr>
        <w:t>у</w:t>
      </w:r>
      <w:r w:rsidRPr="00E95C11">
        <w:rPr>
          <w:bCs/>
        </w:rPr>
        <w:t>дарств в искоренении этого зла.</w:t>
      </w:r>
    </w:p>
    <w:p w:rsidR="0020128E" w:rsidRPr="00E95C11" w:rsidRDefault="0020128E" w:rsidP="00E95C11">
      <w:pPr>
        <w:ind w:firstLine="567"/>
        <w:jc w:val="both"/>
        <w:rPr>
          <w:bCs/>
        </w:rPr>
      </w:pPr>
      <w:r w:rsidRPr="00E95C11">
        <w:rPr>
          <w:bCs/>
        </w:rPr>
        <w:t>Новый, весьма важный и обнадеживающий момент в борьбе с терр</w:t>
      </w:r>
      <w:r w:rsidRPr="00E95C11">
        <w:rPr>
          <w:bCs/>
        </w:rPr>
        <w:t>о</w:t>
      </w:r>
      <w:r w:rsidRPr="00E95C11">
        <w:rPr>
          <w:bCs/>
        </w:rPr>
        <w:t xml:space="preserve">ризмом </w:t>
      </w:r>
      <w:r>
        <w:rPr>
          <w:bCs/>
        </w:rPr>
        <w:t>-</w:t>
      </w:r>
      <w:r w:rsidRPr="00E95C11">
        <w:rPr>
          <w:bCs/>
        </w:rPr>
        <w:t xml:space="preserve"> выработка параметров конкретных совместных действий США, Великобритании, Франции, Германии, Японии, Канады, Италии и России. Разумеется, эти государства в силу их политического и экономического влияния обладают немалыми возможностями для искоренения террор</w:t>
      </w:r>
      <w:r w:rsidRPr="00E95C11">
        <w:rPr>
          <w:bCs/>
        </w:rPr>
        <w:t>и</w:t>
      </w:r>
      <w:r w:rsidRPr="00E95C11">
        <w:rPr>
          <w:bCs/>
        </w:rPr>
        <w:t>стической угрозы на нашей планете.</w:t>
      </w:r>
    </w:p>
    <w:p w:rsidR="0020128E" w:rsidRPr="00E95C11" w:rsidRDefault="0020128E" w:rsidP="00E95C11">
      <w:pPr>
        <w:ind w:firstLine="567"/>
        <w:jc w:val="both"/>
        <w:rPr>
          <w:bCs/>
        </w:rPr>
      </w:pPr>
      <w:r w:rsidRPr="00E95C11">
        <w:rPr>
          <w:bCs/>
        </w:rPr>
        <w:t>Создан и начал функционировать Антитеррористический центр гос</w:t>
      </w:r>
      <w:r w:rsidRPr="00E95C11">
        <w:rPr>
          <w:bCs/>
        </w:rPr>
        <w:t>у</w:t>
      </w:r>
      <w:r w:rsidRPr="00E95C11">
        <w:rPr>
          <w:bCs/>
        </w:rPr>
        <w:t>дарств-участников СНГ. Общее руководство его работой осуществляет Совет руководителей основ безопасности и специальных служб стран СНГ. Важнейшим инструментом реализации намеченных планов в борьбе с преступностью и терроризмом является создание советов правоохран</w:t>
      </w:r>
      <w:r w:rsidRPr="00E95C11">
        <w:rPr>
          <w:bCs/>
        </w:rPr>
        <w:t>и</w:t>
      </w:r>
      <w:r w:rsidRPr="00E95C11">
        <w:rPr>
          <w:bCs/>
        </w:rPr>
        <w:t>тельных органов и специальных служб стран СНГ. Анализ проведенной ими работы показывает, что за последние несколько лет удалось наладить взаимодействие в сфере, имеющей непосредственное отношение к наци</w:t>
      </w:r>
      <w:r w:rsidRPr="00E95C11">
        <w:rPr>
          <w:bCs/>
        </w:rPr>
        <w:t>о</w:t>
      </w:r>
      <w:r w:rsidRPr="00E95C11">
        <w:rPr>
          <w:bCs/>
        </w:rPr>
        <w:t>нальной безопасности государств Содружества.</w:t>
      </w:r>
    </w:p>
    <w:p w:rsidR="0020128E" w:rsidRPr="00E95C11" w:rsidRDefault="0020128E" w:rsidP="00E95C11">
      <w:pPr>
        <w:ind w:firstLine="567"/>
        <w:jc w:val="both"/>
        <w:rPr>
          <w:bCs/>
        </w:rPr>
      </w:pPr>
      <w:r w:rsidRPr="00E95C11">
        <w:rPr>
          <w:bCs/>
        </w:rPr>
        <w:t>Состоявшееся в Москве 28 сентября 2001 г. заседание Совета глав правительств стран СНГ проходило на фоне напряженной международной обстановки, сложившейся в связи с террористическими актами в США. Поэтому участники встречи единодушно приняли специальное заявление, осуждающее международный терроризм, а также сепаратизм.</w:t>
      </w:r>
    </w:p>
    <w:p w:rsidR="0020128E" w:rsidRPr="00E95C11" w:rsidRDefault="0020128E" w:rsidP="00E95C11">
      <w:pPr>
        <w:ind w:firstLine="567"/>
        <w:jc w:val="both"/>
        <w:rPr>
          <w:bCs/>
        </w:rPr>
      </w:pPr>
      <w:r w:rsidRPr="00E95C11">
        <w:rPr>
          <w:bCs/>
        </w:rPr>
        <w:t>Сотрудничество в борьбе с терроризмом развивается и на двусторо</w:t>
      </w:r>
      <w:r w:rsidRPr="00E95C11">
        <w:rPr>
          <w:bCs/>
        </w:rPr>
        <w:t>н</w:t>
      </w:r>
      <w:r w:rsidRPr="00E95C11">
        <w:rPr>
          <w:bCs/>
        </w:rPr>
        <w:t>нем уровне. Ярким его примером является деятельность созданных по р</w:t>
      </w:r>
      <w:r w:rsidRPr="00E95C11">
        <w:rPr>
          <w:bCs/>
        </w:rPr>
        <w:t>е</w:t>
      </w:r>
      <w:r w:rsidRPr="00E95C11">
        <w:rPr>
          <w:bCs/>
        </w:rPr>
        <w:t>шению высших должностных лиц российско-американской и российско-индийской рабочих групп по противодействию террористической угрозе, исходящей с территории Афганистана. На группах рассматриваются выз</w:t>
      </w:r>
      <w:r w:rsidRPr="00E95C11">
        <w:rPr>
          <w:bCs/>
        </w:rPr>
        <w:t>о</w:t>
      </w:r>
      <w:r w:rsidRPr="00E95C11">
        <w:rPr>
          <w:bCs/>
        </w:rPr>
        <w:t>вы региональной и международной стабильности, возникающие в резул</w:t>
      </w:r>
      <w:r w:rsidRPr="00E95C11">
        <w:rPr>
          <w:bCs/>
        </w:rPr>
        <w:t>ь</w:t>
      </w:r>
      <w:r w:rsidRPr="00E95C11">
        <w:rPr>
          <w:bCs/>
        </w:rPr>
        <w:t>тате поддержки терроризма со стороны талибов, и вырабатываются ко</w:t>
      </w:r>
      <w:r w:rsidRPr="00E95C11">
        <w:rPr>
          <w:bCs/>
        </w:rPr>
        <w:t>н</w:t>
      </w:r>
      <w:r w:rsidRPr="00E95C11">
        <w:rPr>
          <w:bCs/>
        </w:rPr>
        <w:t>кретные меры в целях противодействия этой угрозе. Важное значение им</w:t>
      </w:r>
      <w:r w:rsidRPr="00E95C11">
        <w:rPr>
          <w:bCs/>
        </w:rPr>
        <w:t>е</w:t>
      </w:r>
      <w:r w:rsidRPr="00E95C11">
        <w:rPr>
          <w:bCs/>
        </w:rPr>
        <w:t>ет постановление Правительства Российской Федерации от 6 ноября 1998 г., в соответствии с которым создана и начала работу Федеральная ант</w:t>
      </w:r>
      <w:r w:rsidRPr="00E95C11">
        <w:rPr>
          <w:bCs/>
        </w:rPr>
        <w:t>и</w:t>
      </w:r>
      <w:r w:rsidRPr="00E95C11">
        <w:rPr>
          <w:bCs/>
        </w:rPr>
        <w:t>террористическая комиссия в составе представителей руководства заинт</w:t>
      </w:r>
      <w:r w:rsidRPr="00E95C11">
        <w:rPr>
          <w:bCs/>
        </w:rPr>
        <w:t>е</w:t>
      </w:r>
      <w:r w:rsidRPr="00E95C11">
        <w:rPr>
          <w:bCs/>
        </w:rPr>
        <w:t>ресованных ведомств. Важно как можно скорее «запустить» в действие н</w:t>
      </w:r>
      <w:r w:rsidRPr="00E95C11">
        <w:rPr>
          <w:bCs/>
        </w:rPr>
        <w:t>е</w:t>
      </w:r>
      <w:r w:rsidRPr="00E95C11">
        <w:rPr>
          <w:bCs/>
        </w:rPr>
        <w:t>давно принятые в этой области договорные акты, в том числе междун</w:t>
      </w:r>
      <w:r w:rsidRPr="00E95C11">
        <w:rPr>
          <w:bCs/>
        </w:rPr>
        <w:t>а</w:t>
      </w:r>
      <w:r w:rsidRPr="00E95C11">
        <w:rPr>
          <w:bCs/>
        </w:rPr>
        <w:t>родные конвенции о борьбе с «бомбовым» терроризмом.</w:t>
      </w:r>
    </w:p>
    <w:p w:rsidR="0020128E" w:rsidRPr="00E95C11" w:rsidRDefault="0020128E" w:rsidP="00E95C11">
      <w:pPr>
        <w:ind w:firstLine="567"/>
        <w:jc w:val="both"/>
        <w:rPr>
          <w:bCs/>
        </w:rPr>
      </w:pPr>
      <w:r w:rsidRPr="00E95C11">
        <w:rPr>
          <w:bCs/>
        </w:rPr>
        <w:t>25 июля 1998 г. в нашей стране принят Федеральный закон «О борьбе с терроризмом», который создает прочную нормативно-правовую базу для активизации деятельности правоохранительных органов России в борьбе с терроризмом как внутри страны, так и на международном уровне.</w:t>
      </w:r>
    </w:p>
    <w:p w:rsidR="0020128E" w:rsidRPr="00E95C11" w:rsidRDefault="0020128E" w:rsidP="00E95C11">
      <w:pPr>
        <w:ind w:firstLine="567"/>
        <w:jc w:val="both"/>
        <w:rPr>
          <w:bCs/>
        </w:rPr>
      </w:pPr>
      <w:r w:rsidRPr="00E95C11">
        <w:rPr>
          <w:bCs/>
        </w:rPr>
        <w:t>Современное международное сотрудничество в борьбе с терроризмом развивается сравнительно динамично, но оно все же отстает от вызовов времени. Основные направления повышения эффективности антитеррор</w:t>
      </w:r>
      <w:r w:rsidRPr="00E95C11">
        <w:rPr>
          <w:bCs/>
        </w:rPr>
        <w:t>и</w:t>
      </w:r>
      <w:r w:rsidRPr="00E95C11">
        <w:rPr>
          <w:bCs/>
        </w:rPr>
        <w:t>стического взаимодействия включают различные составляющие:</w:t>
      </w:r>
    </w:p>
    <w:p w:rsidR="0020128E" w:rsidRPr="00E95C11" w:rsidRDefault="0020128E" w:rsidP="00910573">
      <w:pPr>
        <w:tabs>
          <w:tab w:val="left" w:pos="709"/>
        </w:tabs>
        <w:ind w:firstLine="567"/>
        <w:jc w:val="both"/>
        <w:rPr>
          <w:bCs/>
        </w:rPr>
      </w:pPr>
      <w:r w:rsidRPr="00E95C11">
        <w:rPr>
          <w:bCs/>
        </w:rPr>
        <w:t>•</w:t>
      </w:r>
      <w:r w:rsidRPr="00E95C11">
        <w:rPr>
          <w:bCs/>
        </w:rPr>
        <w:tab/>
        <w:t>укрепление правового фундамента. В целях придания ему действ</w:t>
      </w:r>
      <w:r w:rsidRPr="00E95C11">
        <w:rPr>
          <w:bCs/>
        </w:rPr>
        <w:t>и</w:t>
      </w:r>
      <w:r w:rsidRPr="00E95C11">
        <w:rPr>
          <w:bCs/>
        </w:rPr>
        <w:t>тельно универсального характера важно всемерно расширять круг учас</w:t>
      </w:r>
      <w:r w:rsidRPr="00E95C11">
        <w:rPr>
          <w:bCs/>
        </w:rPr>
        <w:t>т</w:t>
      </w:r>
      <w:r w:rsidRPr="00E95C11">
        <w:rPr>
          <w:bCs/>
        </w:rPr>
        <w:t>ников действующих глобальных антитеррористических договоров, уст</w:t>
      </w:r>
      <w:r w:rsidRPr="00E95C11">
        <w:rPr>
          <w:bCs/>
        </w:rPr>
        <w:t>а</w:t>
      </w:r>
      <w:r w:rsidRPr="00E95C11">
        <w:rPr>
          <w:bCs/>
        </w:rPr>
        <w:t>навливающих своего рода общий знаменатель совместного противодейс</w:t>
      </w:r>
      <w:r w:rsidRPr="00E95C11">
        <w:rPr>
          <w:bCs/>
        </w:rPr>
        <w:t>т</w:t>
      </w:r>
      <w:r w:rsidRPr="00E95C11">
        <w:rPr>
          <w:bCs/>
        </w:rPr>
        <w:t>вия государств угрозе терроризма. Россия активно поддерживает напра</w:t>
      </w:r>
      <w:r w:rsidRPr="00E95C11">
        <w:rPr>
          <w:bCs/>
        </w:rPr>
        <w:t>в</w:t>
      </w:r>
      <w:r w:rsidRPr="00E95C11">
        <w:rPr>
          <w:bCs/>
        </w:rPr>
        <w:t>ленные на достижение этой цели ежегодные обращения Генеральной А</w:t>
      </w:r>
      <w:r w:rsidRPr="00E95C11">
        <w:rPr>
          <w:bCs/>
        </w:rPr>
        <w:t>с</w:t>
      </w:r>
      <w:r w:rsidRPr="00E95C11">
        <w:rPr>
          <w:bCs/>
        </w:rPr>
        <w:t>самблеи ООН;</w:t>
      </w:r>
    </w:p>
    <w:p w:rsidR="0020128E" w:rsidRPr="00E95C11" w:rsidRDefault="0020128E" w:rsidP="00910573">
      <w:pPr>
        <w:tabs>
          <w:tab w:val="left" w:pos="709"/>
        </w:tabs>
        <w:ind w:firstLine="567"/>
        <w:jc w:val="both"/>
        <w:rPr>
          <w:bCs/>
        </w:rPr>
      </w:pPr>
      <w:r w:rsidRPr="00E95C11">
        <w:rPr>
          <w:bCs/>
        </w:rPr>
        <w:t>•</w:t>
      </w:r>
      <w:r w:rsidRPr="00E95C11">
        <w:rPr>
          <w:bCs/>
        </w:rPr>
        <w:tab/>
        <w:t>выработку общей стратегии борьбы с терроризмом как уголовным деянием, в основе которой необходимость объединения усилий междун</w:t>
      </w:r>
      <w:r w:rsidRPr="00E95C11">
        <w:rPr>
          <w:bCs/>
        </w:rPr>
        <w:t>а</w:t>
      </w:r>
      <w:r w:rsidRPr="00E95C11">
        <w:rPr>
          <w:bCs/>
        </w:rPr>
        <w:t>родного сообщества в противодействии этому явлению, неотвратимость ответственности за преступление, оказание помощи его жертвам, форм</w:t>
      </w:r>
      <w:r w:rsidRPr="00E95C11">
        <w:rPr>
          <w:bCs/>
        </w:rPr>
        <w:t>и</w:t>
      </w:r>
      <w:r w:rsidRPr="00E95C11">
        <w:rPr>
          <w:bCs/>
        </w:rPr>
        <w:t>рование в мире атмосферы активного неприятия терроризма;</w:t>
      </w:r>
    </w:p>
    <w:p w:rsidR="0020128E" w:rsidRPr="00E95C11" w:rsidRDefault="0020128E" w:rsidP="00910573">
      <w:pPr>
        <w:tabs>
          <w:tab w:val="left" w:pos="709"/>
        </w:tabs>
        <w:ind w:firstLine="567"/>
        <w:jc w:val="both"/>
        <w:rPr>
          <w:bCs/>
        </w:rPr>
      </w:pPr>
      <w:r w:rsidRPr="00E95C11">
        <w:rPr>
          <w:bCs/>
        </w:rPr>
        <w:t>•</w:t>
      </w:r>
      <w:r w:rsidRPr="00E95C11">
        <w:rPr>
          <w:bCs/>
        </w:rPr>
        <w:tab/>
        <w:t>лишение террористов ореола борцов за веру, справедливость, против любых форм угнетения и дискриминации.</w:t>
      </w:r>
    </w:p>
    <w:p w:rsidR="0020128E" w:rsidRPr="00E95C11" w:rsidRDefault="0020128E" w:rsidP="00E95C11">
      <w:pPr>
        <w:ind w:firstLine="567"/>
        <w:jc w:val="both"/>
        <w:rPr>
          <w:bCs/>
        </w:rPr>
      </w:pPr>
      <w:r w:rsidRPr="00E95C11">
        <w:rPr>
          <w:bCs/>
        </w:rPr>
        <w:t>В идеологическом противоборстве с терроризмом необходимо сделать своими союзниками влиятельные неправительственные структуры, вкл</w:t>
      </w:r>
      <w:r w:rsidRPr="00E95C11">
        <w:rPr>
          <w:bCs/>
        </w:rPr>
        <w:t>ю</w:t>
      </w:r>
      <w:r w:rsidRPr="00E95C11">
        <w:rPr>
          <w:bCs/>
        </w:rPr>
        <w:t>чая представителей различных религиозных конфессий, в целом гражда</w:t>
      </w:r>
      <w:r w:rsidRPr="00E95C11">
        <w:rPr>
          <w:bCs/>
        </w:rPr>
        <w:t>н</w:t>
      </w:r>
      <w:r w:rsidRPr="00E95C11">
        <w:rPr>
          <w:bCs/>
        </w:rPr>
        <w:t>ское общество.</w:t>
      </w:r>
    </w:p>
    <w:p w:rsidR="0020128E" w:rsidRPr="00E95C11" w:rsidRDefault="0020128E" w:rsidP="00E95C11">
      <w:pPr>
        <w:ind w:firstLine="567"/>
        <w:jc w:val="both"/>
        <w:rPr>
          <w:bCs/>
        </w:rPr>
      </w:pPr>
      <w:r w:rsidRPr="00E95C11">
        <w:rPr>
          <w:bCs/>
        </w:rPr>
        <w:t>Особо важным вопросом является тема подключения средств масс</w:t>
      </w:r>
      <w:r w:rsidRPr="00E95C11">
        <w:rPr>
          <w:bCs/>
        </w:rPr>
        <w:t>о</w:t>
      </w:r>
      <w:r w:rsidRPr="00E95C11">
        <w:rPr>
          <w:bCs/>
        </w:rPr>
        <w:t>вой информации, мобилизации международного общественного мнения на борьбу с терроризмом, а возможно, и выработки соответствующих межд</w:t>
      </w:r>
      <w:r w:rsidRPr="00E95C11">
        <w:rPr>
          <w:bCs/>
        </w:rPr>
        <w:t>у</w:t>
      </w:r>
      <w:r w:rsidRPr="00E95C11">
        <w:rPr>
          <w:bCs/>
        </w:rPr>
        <w:t>народных рекомендаций. Борьба с терроризмом предполагает совершенс</w:t>
      </w:r>
      <w:r w:rsidRPr="00E95C11">
        <w:rPr>
          <w:bCs/>
        </w:rPr>
        <w:t>т</w:t>
      </w:r>
      <w:r w:rsidRPr="00E95C11">
        <w:rPr>
          <w:bCs/>
        </w:rPr>
        <w:t>вование международного сотрудничества и предъявляет новые требования к системе координации усилий в противостоянии этому опасному вызову внутри самих государств.</w:t>
      </w:r>
    </w:p>
    <w:p w:rsidR="0020128E" w:rsidRPr="00E95C11" w:rsidRDefault="0020128E" w:rsidP="00E95C11">
      <w:pPr>
        <w:ind w:firstLine="567"/>
        <w:jc w:val="both"/>
        <w:rPr>
          <w:bCs/>
        </w:rPr>
      </w:pPr>
      <w:r w:rsidRPr="00E95C11">
        <w:rPr>
          <w:bCs/>
        </w:rPr>
        <w:t>Особое значение приобретает комплексный подход с упором на ма</w:t>
      </w:r>
      <w:r w:rsidRPr="00E95C11">
        <w:rPr>
          <w:bCs/>
        </w:rPr>
        <w:t>к</w:t>
      </w:r>
      <w:r w:rsidRPr="00E95C11">
        <w:rPr>
          <w:bCs/>
        </w:rPr>
        <w:t>симальное сужение социальной почвы терроризма — безработицы, нищ</w:t>
      </w:r>
      <w:r w:rsidRPr="00E95C11">
        <w:rPr>
          <w:bCs/>
        </w:rPr>
        <w:t>е</w:t>
      </w:r>
      <w:r w:rsidRPr="00E95C11">
        <w:rPr>
          <w:bCs/>
        </w:rPr>
        <w:t>ты, неграмотности, различных форм дискриминации. Отсюда можно сд</w:t>
      </w:r>
      <w:r w:rsidRPr="00E95C11">
        <w:rPr>
          <w:bCs/>
        </w:rPr>
        <w:t>е</w:t>
      </w:r>
      <w:r w:rsidRPr="00E95C11">
        <w:rPr>
          <w:bCs/>
        </w:rPr>
        <w:t>лать следующие выводы:</w:t>
      </w:r>
    </w:p>
    <w:p w:rsidR="0020128E" w:rsidRPr="00E95C11" w:rsidRDefault="0020128E" w:rsidP="00E95C11">
      <w:pPr>
        <w:ind w:firstLine="567"/>
        <w:jc w:val="both"/>
        <w:rPr>
          <w:bCs/>
        </w:rPr>
      </w:pPr>
      <w:r w:rsidRPr="00E95C11">
        <w:rPr>
          <w:bCs/>
        </w:rPr>
        <w:t>вступит ли какое-либо государство в борьбу против транснационал</w:t>
      </w:r>
      <w:r w:rsidRPr="00E95C11">
        <w:rPr>
          <w:bCs/>
        </w:rPr>
        <w:t>ь</w:t>
      </w:r>
      <w:r w:rsidRPr="00E95C11">
        <w:rPr>
          <w:bCs/>
        </w:rPr>
        <w:t>ного терроризма и насколько последовательны будут его действия, зависит в значительной мере от политического соотношения сил внутри собстве</w:t>
      </w:r>
      <w:r w:rsidRPr="00E95C11">
        <w:rPr>
          <w:bCs/>
        </w:rPr>
        <w:t>н</w:t>
      </w:r>
      <w:r w:rsidRPr="00E95C11">
        <w:rPr>
          <w:bCs/>
        </w:rPr>
        <w:t>ной страны, и в особенности от того, существуют ли в ней меньшинства, которые идентифицируют себя с террористами и их окружением или бе</w:t>
      </w:r>
      <w:r w:rsidRPr="00E95C11">
        <w:rPr>
          <w:bCs/>
        </w:rPr>
        <w:t>с</w:t>
      </w:r>
      <w:r w:rsidRPr="00E95C11">
        <w:rPr>
          <w:bCs/>
        </w:rPr>
        <w:t>компромиссно отвергают их;</w:t>
      </w:r>
    </w:p>
    <w:p w:rsidR="0020128E" w:rsidRPr="00E95C11" w:rsidRDefault="0020128E" w:rsidP="00E95C11">
      <w:pPr>
        <w:ind w:firstLine="567"/>
        <w:jc w:val="both"/>
        <w:rPr>
          <w:bCs/>
        </w:rPr>
      </w:pPr>
      <w:r w:rsidRPr="00E95C11">
        <w:rPr>
          <w:bCs/>
        </w:rPr>
        <w:t>двусторонние договоренности последовательной борьбы с террори</w:t>
      </w:r>
      <w:r w:rsidRPr="00E95C11">
        <w:rPr>
          <w:bCs/>
        </w:rPr>
        <w:t>з</w:t>
      </w:r>
      <w:r w:rsidRPr="00E95C11">
        <w:rPr>
          <w:bCs/>
        </w:rPr>
        <w:t>мом зачастую эффективнее многосторонних соглашений. При этом р</w:t>
      </w:r>
      <w:r w:rsidRPr="00E95C11">
        <w:rPr>
          <w:bCs/>
        </w:rPr>
        <w:t>е</w:t>
      </w:r>
      <w:r w:rsidRPr="00E95C11">
        <w:rPr>
          <w:bCs/>
        </w:rPr>
        <w:t>шающее значение имеет неформальный дух, в котором выдержаны эти с</w:t>
      </w:r>
      <w:r w:rsidRPr="00E95C11">
        <w:rPr>
          <w:bCs/>
        </w:rPr>
        <w:t>о</w:t>
      </w:r>
      <w:r w:rsidRPr="00E95C11">
        <w:rPr>
          <w:bCs/>
        </w:rPr>
        <w:t>глашения, т.е. серьезность намерений участников совместно решать пр</w:t>
      </w:r>
      <w:r w:rsidRPr="00E95C11">
        <w:rPr>
          <w:bCs/>
        </w:rPr>
        <w:t>о</w:t>
      </w:r>
      <w:r w:rsidRPr="00E95C11">
        <w:rPr>
          <w:bCs/>
        </w:rPr>
        <w:t>блему, и, напротив, менее значим формальный текст договора;</w:t>
      </w:r>
    </w:p>
    <w:p w:rsidR="0020128E" w:rsidRPr="00E95C11" w:rsidRDefault="0020128E" w:rsidP="00E95C11">
      <w:pPr>
        <w:ind w:firstLine="567"/>
        <w:jc w:val="both"/>
        <w:rPr>
          <w:bCs/>
        </w:rPr>
      </w:pPr>
      <w:r w:rsidRPr="00E95C11">
        <w:rPr>
          <w:bCs/>
        </w:rPr>
        <w:t>государства, имеющие похожее устройство, политическую культуру и сталкивающиеся со схожими проблемами, могут легче достичь консенсуса в отношении способов борьбы с террористами и наполнить их конкретным содержанием, чем страны с различными политическими культурами и и</w:t>
      </w:r>
      <w:r w:rsidRPr="00E95C11">
        <w:rPr>
          <w:bCs/>
        </w:rPr>
        <w:t>н</w:t>
      </w:r>
      <w:r w:rsidRPr="00E95C11">
        <w:rPr>
          <w:bCs/>
        </w:rPr>
        <w:t>тересами.</w:t>
      </w:r>
    </w:p>
    <w:p w:rsidR="0020128E" w:rsidRPr="00E95C11" w:rsidRDefault="0020128E" w:rsidP="00E95C11">
      <w:pPr>
        <w:ind w:firstLine="567"/>
        <w:jc w:val="both"/>
        <w:rPr>
          <w:bCs/>
        </w:rPr>
      </w:pPr>
      <w:r w:rsidRPr="00E95C11">
        <w:rPr>
          <w:bCs/>
        </w:rPr>
        <w:t>Поскольку не существует международного терроризма со сложивш</w:t>
      </w:r>
      <w:r w:rsidRPr="00E95C11">
        <w:rPr>
          <w:bCs/>
        </w:rPr>
        <w:t>и</w:t>
      </w:r>
      <w:r w:rsidRPr="00E95C11">
        <w:rPr>
          <w:bCs/>
        </w:rPr>
        <w:t>мися качествами, дальнейшее его развитие зависит от того, будут ли с</w:t>
      </w:r>
      <w:r w:rsidRPr="00E95C11">
        <w:rPr>
          <w:bCs/>
        </w:rPr>
        <w:t>о</w:t>
      </w:r>
      <w:r w:rsidRPr="00E95C11">
        <w:rPr>
          <w:bCs/>
        </w:rPr>
        <w:t>кращаться или, скорее, все шире распространяться три его основные фо</w:t>
      </w:r>
      <w:r w:rsidRPr="00E95C11">
        <w:rPr>
          <w:bCs/>
        </w:rPr>
        <w:t>р</w:t>
      </w:r>
      <w:r w:rsidRPr="00E95C11">
        <w:rPr>
          <w:bCs/>
        </w:rPr>
        <w:t>мы: социально-революционная, этническо-националистическая и религ</w:t>
      </w:r>
      <w:r w:rsidRPr="00E95C11">
        <w:rPr>
          <w:bCs/>
        </w:rPr>
        <w:t>и</w:t>
      </w:r>
      <w:r w:rsidRPr="00E95C11">
        <w:rPr>
          <w:bCs/>
        </w:rPr>
        <w:t>озная. Даже если трудно сделать общий вывод о будущем развитии терр</w:t>
      </w:r>
      <w:r w:rsidRPr="00E95C11">
        <w:rPr>
          <w:bCs/>
        </w:rPr>
        <w:t>о</w:t>
      </w:r>
      <w:r w:rsidRPr="00E95C11">
        <w:rPr>
          <w:bCs/>
        </w:rPr>
        <w:t>ризма, можно прогнозировать его идеологическое и пространственное смещение: от социал-революционного терроризма к терактам с религио</w:t>
      </w:r>
      <w:r w:rsidRPr="00E95C11">
        <w:rPr>
          <w:bCs/>
        </w:rPr>
        <w:t>з</w:t>
      </w:r>
      <w:r w:rsidRPr="00E95C11">
        <w:rPr>
          <w:bCs/>
        </w:rPr>
        <w:t xml:space="preserve">ными мотивами, из Европы </w:t>
      </w:r>
      <w:r>
        <w:rPr>
          <w:bCs/>
        </w:rPr>
        <w:t>-</w:t>
      </w:r>
      <w:r w:rsidRPr="00E95C11">
        <w:rPr>
          <w:bCs/>
        </w:rPr>
        <w:t xml:space="preserve"> в Северную Африку и на Ближний Восток.</w:t>
      </w:r>
    </w:p>
    <w:p w:rsidR="0020128E" w:rsidRPr="00E95C11" w:rsidRDefault="0020128E" w:rsidP="00E95C11">
      <w:pPr>
        <w:ind w:firstLine="567"/>
        <w:jc w:val="both"/>
        <w:rPr>
          <w:bCs/>
        </w:rPr>
      </w:pPr>
      <w:r w:rsidRPr="00E95C11">
        <w:rPr>
          <w:bCs/>
        </w:rPr>
        <w:t>Высокий уровень общественного сознания, политическая культура населения, богатые и глубоко укоренившиеся демократические традиции, хорошо отлаженная и четко работающая государственная машина создают в развитых странах обстановку отторжения и неприятия терроризма.</w:t>
      </w:r>
    </w:p>
    <w:p w:rsidR="0020128E" w:rsidRPr="00E95C11" w:rsidRDefault="0020128E" w:rsidP="00E95C11">
      <w:pPr>
        <w:ind w:firstLine="567"/>
        <w:jc w:val="both"/>
        <w:rPr>
          <w:bCs/>
        </w:rPr>
      </w:pPr>
    </w:p>
    <w:p w:rsidR="0020128E" w:rsidRPr="00E95C11" w:rsidRDefault="0020128E" w:rsidP="00910573">
      <w:pPr>
        <w:jc w:val="center"/>
        <w:rPr>
          <w:b/>
          <w:bCs/>
        </w:rPr>
      </w:pPr>
      <w:r w:rsidRPr="00E95C11">
        <w:rPr>
          <w:b/>
          <w:bCs/>
        </w:rPr>
        <w:t>Формы террористического насилия</w:t>
      </w:r>
    </w:p>
    <w:p w:rsidR="0020128E" w:rsidRPr="00394BF8" w:rsidRDefault="0020128E" w:rsidP="00E95C11">
      <w:pPr>
        <w:ind w:firstLine="567"/>
        <w:jc w:val="both"/>
        <w:rPr>
          <w:bCs/>
          <w:sz w:val="16"/>
          <w:szCs w:val="16"/>
        </w:rPr>
      </w:pPr>
    </w:p>
    <w:p w:rsidR="0020128E" w:rsidRPr="00E95C11" w:rsidRDefault="0020128E" w:rsidP="00E95C11">
      <w:pPr>
        <w:ind w:firstLine="567"/>
        <w:jc w:val="both"/>
        <w:rPr>
          <w:bCs/>
        </w:rPr>
      </w:pPr>
      <w:r w:rsidRPr="00E95C11">
        <w:rPr>
          <w:bCs/>
        </w:rPr>
        <w:t>Для того чтобы вести эффективную борьбу с терроризмом, надо найти его корни и изучить среду, их питающую. Так, например, враждебное о</w:t>
      </w:r>
      <w:r w:rsidRPr="00E95C11">
        <w:rPr>
          <w:bCs/>
        </w:rPr>
        <w:t>т</w:t>
      </w:r>
      <w:r w:rsidRPr="00E95C11">
        <w:rPr>
          <w:bCs/>
        </w:rPr>
        <w:t>ношение к «чужой» культуре уходит корнями в совершенно различные мифологические, религиозные и философские системы, но на эмоционал</w:t>
      </w:r>
      <w:r w:rsidRPr="00E95C11">
        <w:rPr>
          <w:bCs/>
        </w:rPr>
        <w:t>ь</w:t>
      </w:r>
      <w:r w:rsidRPr="00E95C11">
        <w:rPr>
          <w:bCs/>
        </w:rPr>
        <w:t>ном уровне проявляются общечеловеческие психологические свойства.</w:t>
      </w:r>
    </w:p>
    <w:p w:rsidR="0020128E" w:rsidRPr="00E95C11" w:rsidRDefault="0020128E" w:rsidP="00E95C11">
      <w:pPr>
        <w:ind w:firstLine="567"/>
        <w:jc w:val="both"/>
        <w:rPr>
          <w:bCs/>
        </w:rPr>
      </w:pPr>
      <w:r w:rsidRPr="00E95C11">
        <w:rPr>
          <w:bCs/>
        </w:rPr>
        <w:t xml:space="preserve">Враждебная триада </w:t>
      </w:r>
      <w:r>
        <w:rPr>
          <w:bCs/>
        </w:rPr>
        <w:t>-</w:t>
      </w:r>
      <w:r w:rsidRPr="00E95C11">
        <w:rPr>
          <w:bCs/>
        </w:rPr>
        <w:t xml:space="preserve"> гнев, отвращение и презрение </w:t>
      </w:r>
      <w:r>
        <w:rPr>
          <w:bCs/>
        </w:rPr>
        <w:t>-</w:t>
      </w:r>
      <w:r w:rsidRPr="00E95C11">
        <w:rPr>
          <w:bCs/>
        </w:rPr>
        <w:t xml:space="preserve"> составляет эм</w:t>
      </w:r>
      <w:r w:rsidRPr="00E95C11">
        <w:rPr>
          <w:bCs/>
        </w:rPr>
        <w:t>о</w:t>
      </w:r>
      <w:r w:rsidRPr="00E95C11">
        <w:rPr>
          <w:bCs/>
        </w:rPr>
        <w:t>циональный фон, который выключает «чужого» из принятых моральных и этических норм и помещает его в категорию «социализированное зло». Осознание того, что другой человек не принадлежит к миру «своих», пер</w:t>
      </w:r>
      <w:r w:rsidRPr="00E95C11">
        <w:rPr>
          <w:bCs/>
        </w:rPr>
        <w:t>е</w:t>
      </w:r>
      <w:r w:rsidRPr="00E95C11">
        <w:rPr>
          <w:bCs/>
        </w:rPr>
        <w:t>водит его в категорию «недочеловек». Мысль о том, что он ритуально н</w:t>
      </w:r>
      <w:r w:rsidRPr="00E95C11">
        <w:rPr>
          <w:bCs/>
        </w:rPr>
        <w:t>е</w:t>
      </w:r>
      <w:r w:rsidRPr="00E95C11">
        <w:rPr>
          <w:bCs/>
        </w:rPr>
        <w:t>чистый, резко снижает сознательный, культурно выработанный контроль над разнообразными проявлениями агрессии по отношению к данному ч</w:t>
      </w:r>
      <w:r w:rsidRPr="00E95C11">
        <w:rPr>
          <w:bCs/>
        </w:rPr>
        <w:t>е</w:t>
      </w:r>
      <w:r w:rsidRPr="00E95C11">
        <w:rPr>
          <w:bCs/>
        </w:rPr>
        <w:t>ловеку. Это же отношение может быть перенесено и на группу людей.</w:t>
      </w:r>
    </w:p>
    <w:p w:rsidR="0020128E" w:rsidRPr="00E95C11" w:rsidRDefault="0020128E" w:rsidP="00E95C11">
      <w:pPr>
        <w:ind w:firstLine="567"/>
        <w:jc w:val="both"/>
        <w:rPr>
          <w:bCs/>
        </w:rPr>
      </w:pPr>
      <w:r w:rsidRPr="00E95C11">
        <w:rPr>
          <w:bCs/>
        </w:rPr>
        <w:t>Необходимо отметить, что обнаруживаемое в обществе враждебное отношение к определенным социальным или национальным группам не ведет к немедленному и явно выраженному проявлению насилия и агре</w:t>
      </w:r>
      <w:r w:rsidRPr="00E95C11">
        <w:rPr>
          <w:bCs/>
        </w:rPr>
        <w:t>с</w:t>
      </w:r>
      <w:r w:rsidRPr="00E95C11">
        <w:rPr>
          <w:bCs/>
        </w:rPr>
        <w:t>сии по отношению к представителям данных групп. Это отношение может концентрироваться в форме скрытого «недолюбия».</w:t>
      </w:r>
    </w:p>
    <w:p w:rsidR="0020128E" w:rsidRPr="00E95C11" w:rsidRDefault="0020128E" w:rsidP="00E95C11">
      <w:pPr>
        <w:ind w:firstLine="567"/>
        <w:jc w:val="both"/>
        <w:rPr>
          <w:bCs/>
        </w:rPr>
      </w:pPr>
      <w:r w:rsidRPr="00E95C11">
        <w:rPr>
          <w:bCs/>
        </w:rPr>
        <w:t>Однако при определенных условиях, особенно в тех случаях, когда есть лидирующая группа с элементами террористической направленности в идеологии, личностное или общественное «недолюбие» к чужакам может стать основой для терроризма.</w:t>
      </w:r>
    </w:p>
    <w:p w:rsidR="0020128E" w:rsidRPr="00E95C11" w:rsidRDefault="0020128E" w:rsidP="00E95C11">
      <w:pPr>
        <w:ind w:firstLine="567"/>
        <w:jc w:val="both"/>
        <w:rPr>
          <w:bCs/>
        </w:rPr>
      </w:pPr>
      <w:r w:rsidRPr="00E95C11">
        <w:rPr>
          <w:bCs/>
        </w:rPr>
        <w:t>Терроризм, в свою очередь, будет иметь проявление в виде трех форм насилия: прямого, структурного и культурного.</w:t>
      </w:r>
    </w:p>
    <w:p w:rsidR="0020128E" w:rsidRPr="00E95C11" w:rsidRDefault="0020128E" w:rsidP="00E95C11">
      <w:pPr>
        <w:ind w:firstLine="567"/>
        <w:jc w:val="both"/>
        <w:rPr>
          <w:bCs/>
        </w:rPr>
      </w:pPr>
      <w:r w:rsidRPr="00E95C11">
        <w:rPr>
          <w:bCs/>
        </w:rPr>
        <w:t>Наиболее явным является прямое насилие со всеми видами жесток</w:t>
      </w:r>
      <w:r w:rsidRPr="00E95C11">
        <w:rPr>
          <w:bCs/>
        </w:rPr>
        <w:t>о</w:t>
      </w:r>
      <w:r w:rsidRPr="00E95C11">
        <w:rPr>
          <w:bCs/>
        </w:rPr>
        <w:t>сти, проявляемой людьми друг к другу, к другим формам жизни и природе в целом. Оно проявляется в следующих формах: убийство; телесные п</w:t>
      </w:r>
      <w:r w:rsidRPr="00E95C11">
        <w:rPr>
          <w:bCs/>
        </w:rPr>
        <w:t>о</w:t>
      </w:r>
      <w:r w:rsidRPr="00E95C11">
        <w:rPr>
          <w:bCs/>
        </w:rPr>
        <w:t xml:space="preserve">вреждения (в том числе и массовые </w:t>
      </w:r>
      <w:r>
        <w:rPr>
          <w:bCs/>
        </w:rPr>
        <w:t>-</w:t>
      </w:r>
      <w:r w:rsidRPr="00E95C11">
        <w:rPr>
          <w:bCs/>
        </w:rPr>
        <w:t xml:space="preserve"> через взрывы, пожары и другие виды терактов); блокада и запретительные санкции; запрещение родного языка и навязывание другого; отношение к чужакам как гражданам второго сорта; репрессии; задержание; изгнание.</w:t>
      </w:r>
    </w:p>
    <w:p w:rsidR="0020128E" w:rsidRPr="00E95C11" w:rsidRDefault="0020128E" w:rsidP="00E95C11">
      <w:pPr>
        <w:ind w:firstLine="567"/>
        <w:jc w:val="both"/>
        <w:rPr>
          <w:bCs/>
        </w:rPr>
      </w:pPr>
      <w:r w:rsidRPr="00E95C11">
        <w:rPr>
          <w:bCs/>
        </w:rPr>
        <w:t>Структурное насилие проявляется в случаях, когда люди, нижесто</w:t>
      </w:r>
      <w:r w:rsidRPr="00E95C11">
        <w:rPr>
          <w:bCs/>
        </w:rPr>
        <w:t>я</w:t>
      </w:r>
      <w:r w:rsidRPr="00E95C11">
        <w:rPr>
          <w:bCs/>
        </w:rPr>
        <w:t>щие по социальному статусу, ущемлены настолько, что умирают от голода и болезней; когда происходит внедрение в их сознание ложной информ</w:t>
      </w:r>
      <w:r w:rsidRPr="00E95C11">
        <w:rPr>
          <w:bCs/>
        </w:rPr>
        <w:t>а</w:t>
      </w:r>
      <w:r w:rsidRPr="00E95C11">
        <w:rPr>
          <w:bCs/>
        </w:rPr>
        <w:t>ции.</w:t>
      </w:r>
    </w:p>
    <w:p w:rsidR="0020128E" w:rsidRPr="00E95C11" w:rsidRDefault="0020128E" w:rsidP="00E95C11">
      <w:pPr>
        <w:ind w:firstLine="567"/>
        <w:jc w:val="both"/>
        <w:rPr>
          <w:bCs/>
        </w:rPr>
      </w:pPr>
      <w:r w:rsidRPr="00E95C11">
        <w:rPr>
          <w:bCs/>
        </w:rPr>
        <w:t>Под культурным насилием рассматривают аспекты культуры, пре</w:t>
      </w:r>
      <w:r w:rsidRPr="00E95C11">
        <w:rPr>
          <w:bCs/>
        </w:rPr>
        <w:t>д</w:t>
      </w:r>
      <w:r w:rsidRPr="00E95C11">
        <w:rPr>
          <w:bCs/>
        </w:rPr>
        <w:t>ставленные религией и идеологией, языком и искусством, эмпирической и формальной наукой (логикой и математикой), которые могут быть испол</w:t>
      </w:r>
      <w:r w:rsidRPr="00E95C11">
        <w:rPr>
          <w:bCs/>
        </w:rPr>
        <w:t>ь</w:t>
      </w:r>
      <w:r w:rsidRPr="00E95C11">
        <w:rPr>
          <w:bCs/>
        </w:rPr>
        <w:t>зованы для оправдания прямого и структурного насилия.</w:t>
      </w:r>
    </w:p>
    <w:p w:rsidR="0020128E" w:rsidRPr="00E95C11" w:rsidRDefault="0020128E" w:rsidP="00E95C11">
      <w:pPr>
        <w:ind w:firstLine="567"/>
        <w:jc w:val="both"/>
        <w:rPr>
          <w:bCs/>
        </w:rPr>
      </w:pPr>
      <w:r w:rsidRPr="00E95C11">
        <w:rPr>
          <w:bCs/>
        </w:rPr>
        <w:t>Эти три формы насилия имеют базовые различия во временнóм отн</w:t>
      </w:r>
      <w:r w:rsidRPr="00E95C11">
        <w:rPr>
          <w:bCs/>
        </w:rPr>
        <w:t>о</w:t>
      </w:r>
      <w:r w:rsidRPr="00E95C11">
        <w:rPr>
          <w:bCs/>
        </w:rPr>
        <w:t xml:space="preserve">шении: прямое </w:t>
      </w:r>
      <w:r>
        <w:rPr>
          <w:bCs/>
        </w:rPr>
        <w:t>-</w:t>
      </w:r>
      <w:r w:rsidRPr="00E95C11">
        <w:rPr>
          <w:bCs/>
        </w:rPr>
        <w:t xml:space="preserve"> само событие; структурное </w:t>
      </w:r>
      <w:r>
        <w:rPr>
          <w:bCs/>
        </w:rPr>
        <w:t>-</w:t>
      </w:r>
      <w:r w:rsidRPr="00E95C11">
        <w:rPr>
          <w:bCs/>
        </w:rPr>
        <w:t xml:space="preserve"> процесс с подъемами и сп</w:t>
      </w:r>
      <w:r w:rsidRPr="00E95C11">
        <w:rPr>
          <w:bCs/>
        </w:rPr>
        <w:t>а</w:t>
      </w:r>
      <w:r w:rsidRPr="00E95C11">
        <w:rPr>
          <w:bCs/>
        </w:rPr>
        <w:t>дами; культурное обнаруживает склонность к «перманентности», остав</w:t>
      </w:r>
      <w:r w:rsidRPr="00E95C11">
        <w:rPr>
          <w:bCs/>
        </w:rPr>
        <w:t>а</w:t>
      </w:r>
      <w:r w:rsidRPr="00E95C11">
        <w:rPr>
          <w:bCs/>
        </w:rPr>
        <w:t>ясь, по существу, неизменным на долгие периоды с медленной трансфо</w:t>
      </w:r>
      <w:r w:rsidRPr="00E95C11">
        <w:rPr>
          <w:bCs/>
        </w:rPr>
        <w:t>р</w:t>
      </w:r>
      <w:r w:rsidRPr="00E95C11">
        <w:rPr>
          <w:bCs/>
        </w:rPr>
        <w:t>мацией базовой культуры.</w:t>
      </w:r>
    </w:p>
    <w:p w:rsidR="0020128E" w:rsidRPr="00E95C11" w:rsidRDefault="0020128E" w:rsidP="00E95C11">
      <w:pPr>
        <w:ind w:firstLine="567"/>
        <w:jc w:val="both"/>
        <w:rPr>
          <w:bCs/>
        </w:rPr>
      </w:pPr>
      <w:r w:rsidRPr="00E95C11">
        <w:rPr>
          <w:bCs/>
        </w:rPr>
        <w:t>Можно установить связь между культурным и прямым насилием ч</w:t>
      </w:r>
      <w:r w:rsidRPr="00E95C11">
        <w:rPr>
          <w:bCs/>
        </w:rPr>
        <w:t>е</w:t>
      </w:r>
      <w:r w:rsidRPr="00E95C11">
        <w:rPr>
          <w:bCs/>
        </w:rPr>
        <w:t>рез структурное. Культура подавляющего общества проповедует, учит, з</w:t>
      </w:r>
      <w:r w:rsidRPr="00E95C11">
        <w:rPr>
          <w:bCs/>
        </w:rPr>
        <w:t>а</w:t>
      </w:r>
      <w:r w:rsidRPr="00E95C11">
        <w:rPr>
          <w:bCs/>
        </w:rPr>
        <w:t>ставляет рассматривать эксплуатацию и репрессии в качестве нормальных и естественных явлений или не замечать их вовсе.</w:t>
      </w:r>
    </w:p>
    <w:p w:rsidR="0020128E" w:rsidRPr="00E95C11" w:rsidRDefault="0020128E" w:rsidP="00E95C11">
      <w:pPr>
        <w:ind w:firstLine="567"/>
        <w:jc w:val="both"/>
        <w:rPr>
          <w:bCs/>
        </w:rPr>
      </w:pPr>
      <w:r w:rsidRPr="00E95C11">
        <w:rPr>
          <w:bCs/>
        </w:rPr>
        <w:t>Изучение форм культурного насилия проливает свет на то, каким о</w:t>
      </w:r>
      <w:r w:rsidRPr="00E95C11">
        <w:rPr>
          <w:bCs/>
        </w:rPr>
        <w:t>б</w:t>
      </w:r>
      <w:r w:rsidRPr="00E95C11">
        <w:rPr>
          <w:bCs/>
        </w:rPr>
        <w:t>разом прямое и структурное насилие делается приемлемым в обществе.</w:t>
      </w:r>
    </w:p>
    <w:p w:rsidR="0020128E" w:rsidRPr="00E95C11" w:rsidRDefault="0020128E" w:rsidP="00E95C11">
      <w:pPr>
        <w:ind w:firstLine="567"/>
        <w:jc w:val="both"/>
        <w:rPr>
          <w:bCs/>
        </w:rPr>
      </w:pPr>
      <w:r w:rsidRPr="00E95C11">
        <w:rPr>
          <w:bCs/>
        </w:rPr>
        <w:t>Один из способов культурного насилия состоит в изменении морал</w:t>
      </w:r>
      <w:r w:rsidRPr="00E95C11">
        <w:rPr>
          <w:bCs/>
        </w:rPr>
        <w:t>ь</w:t>
      </w:r>
      <w:r w:rsidRPr="00E95C11">
        <w:rPr>
          <w:bCs/>
        </w:rPr>
        <w:t xml:space="preserve">ной окраски действия. Например, убивать во имя страны и нации </w:t>
      </w:r>
      <w:r>
        <w:rPr>
          <w:bCs/>
        </w:rPr>
        <w:t>-</w:t>
      </w:r>
      <w:r w:rsidRPr="00E95C11">
        <w:rPr>
          <w:bCs/>
        </w:rPr>
        <w:t xml:space="preserve"> спр</w:t>
      </w:r>
      <w:r w:rsidRPr="00E95C11">
        <w:rPr>
          <w:bCs/>
        </w:rPr>
        <w:t>а</w:t>
      </w:r>
      <w:r w:rsidRPr="00E95C11">
        <w:rPr>
          <w:bCs/>
        </w:rPr>
        <w:t xml:space="preserve">ведливо, а убивать ради себя </w:t>
      </w:r>
      <w:r>
        <w:rPr>
          <w:bCs/>
        </w:rPr>
        <w:t>-</w:t>
      </w:r>
      <w:r w:rsidRPr="00E95C11">
        <w:rPr>
          <w:bCs/>
        </w:rPr>
        <w:t xml:space="preserve"> нет.</w:t>
      </w:r>
    </w:p>
    <w:p w:rsidR="0020128E" w:rsidRPr="00E95C11" w:rsidRDefault="0020128E" w:rsidP="00E95C11">
      <w:pPr>
        <w:ind w:firstLine="567"/>
        <w:jc w:val="both"/>
        <w:rPr>
          <w:bCs/>
        </w:rPr>
      </w:pPr>
      <w:r w:rsidRPr="00E95C11">
        <w:rPr>
          <w:bCs/>
        </w:rPr>
        <w:t>Большинство моральных и материальных ценностей, культивиру</w:t>
      </w:r>
      <w:r w:rsidRPr="00E95C11">
        <w:rPr>
          <w:bCs/>
        </w:rPr>
        <w:t>ю</w:t>
      </w:r>
      <w:r w:rsidRPr="00E95C11">
        <w:rPr>
          <w:bCs/>
        </w:rPr>
        <w:t>щихся в современном обществе, способствует тому, что агрессия и нас</w:t>
      </w:r>
      <w:r w:rsidRPr="00E95C11">
        <w:rPr>
          <w:bCs/>
        </w:rPr>
        <w:t>и</w:t>
      </w:r>
      <w:r w:rsidRPr="00E95C11">
        <w:rPr>
          <w:bCs/>
        </w:rPr>
        <w:t>лие активно проявляются и воспроизводятся в социуме. Это в первую оч</w:t>
      </w:r>
      <w:r w:rsidRPr="00E95C11">
        <w:rPr>
          <w:bCs/>
        </w:rPr>
        <w:t>е</w:t>
      </w:r>
      <w:r w:rsidRPr="00E95C11">
        <w:rPr>
          <w:bCs/>
        </w:rPr>
        <w:t>редь имеет отношение к статусным, имущественным, возрастным отнош</w:t>
      </w:r>
      <w:r w:rsidRPr="00E95C11">
        <w:rPr>
          <w:bCs/>
        </w:rPr>
        <w:t>е</w:t>
      </w:r>
      <w:r w:rsidRPr="00E95C11">
        <w:rPr>
          <w:bCs/>
        </w:rPr>
        <w:t>ниям и создает основу для сильных социальных напряжений в обществе.</w:t>
      </w:r>
    </w:p>
    <w:p w:rsidR="0020128E" w:rsidRPr="00E95C11" w:rsidRDefault="0020128E" w:rsidP="00E95C11">
      <w:pPr>
        <w:ind w:firstLine="567"/>
        <w:jc w:val="both"/>
        <w:rPr>
          <w:bCs/>
        </w:rPr>
      </w:pPr>
      <w:r w:rsidRPr="00E95C11">
        <w:rPr>
          <w:bCs/>
        </w:rPr>
        <w:t>Это особенно заметно проявляется в модернизирующихся странах, где большинство людей явно или неявно вовлечено в процесс перераспредел</w:t>
      </w:r>
      <w:r w:rsidRPr="00E95C11">
        <w:rPr>
          <w:bCs/>
        </w:rPr>
        <w:t>е</w:t>
      </w:r>
      <w:r w:rsidRPr="00E95C11">
        <w:rPr>
          <w:bCs/>
        </w:rPr>
        <w:t>ния ресурсов и статусов. Такое состояние социума способствует тому, что прямое и структурное насилие проявляется либо как попытка людей, н</w:t>
      </w:r>
      <w:r w:rsidRPr="00E95C11">
        <w:rPr>
          <w:bCs/>
        </w:rPr>
        <w:t>и</w:t>
      </w:r>
      <w:r w:rsidRPr="00E95C11">
        <w:rPr>
          <w:bCs/>
        </w:rPr>
        <w:t>жестоящих по социальному статусу, уравнять положение, перераспред</w:t>
      </w:r>
      <w:r w:rsidRPr="00E95C11">
        <w:rPr>
          <w:bCs/>
        </w:rPr>
        <w:t>е</w:t>
      </w:r>
      <w:r w:rsidRPr="00E95C11">
        <w:rPr>
          <w:bCs/>
        </w:rPr>
        <w:t>лить богатство, отомстить, либо как действия со стороны людей, жела</w:t>
      </w:r>
      <w:r w:rsidRPr="00E95C11">
        <w:rPr>
          <w:bCs/>
        </w:rPr>
        <w:t>ю</w:t>
      </w:r>
      <w:r w:rsidRPr="00E95C11">
        <w:rPr>
          <w:bCs/>
        </w:rPr>
        <w:t>щих сохранить или повысить свой статус.</w:t>
      </w:r>
    </w:p>
    <w:p w:rsidR="0020128E" w:rsidRPr="00E95C11" w:rsidRDefault="0020128E" w:rsidP="00E95C11">
      <w:pPr>
        <w:ind w:firstLine="567"/>
        <w:jc w:val="both"/>
        <w:rPr>
          <w:bCs/>
        </w:rPr>
      </w:pPr>
      <w:r w:rsidRPr="00E95C11">
        <w:rPr>
          <w:bCs/>
        </w:rPr>
        <w:t>Люди, чувствующие себя униженными, зажатыми и подавленными, начинают использовать прямое насилие для изменения своего положения. Возникает контрнасилие.</w:t>
      </w:r>
    </w:p>
    <w:p w:rsidR="0020128E" w:rsidRPr="00E95C11" w:rsidRDefault="0020128E" w:rsidP="00E95C11">
      <w:pPr>
        <w:ind w:firstLine="567"/>
        <w:jc w:val="both"/>
        <w:rPr>
          <w:bCs/>
        </w:rPr>
      </w:pPr>
      <w:r w:rsidRPr="00E95C11">
        <w:rPr>
          <w:bCs/>
        </w:rPr>
        <w:t>Многочисленные исследования показали, что рост насильственных действий в обществе тесно связан с крупными и резкими социальными п</w:t>
      </w:r>
      <w:r w:rsidRPr="00E95C11">
        <w:rPr>
          <w:bCs/>
        </w:rPr>
        <w:t>е</w:t>
      </w:r>
      <w:r w:rsidRPr="00E95C11">
        <w:rPr>
          <w:bCs/>
        </w:rPr>
        <w:t>ременами (например, модернизация страны). Происходят нарушения тр</w:t>
      </w:r>
      <w:r w:rsidRPr="00E95C11">
        <w:rPr>
          <w:bCs/>
        </w:rPr>
        <w:t>а</w:t>
      </w:r>
      <w:r w:rsidRPr="00E95C11">
        <w:rPr>
          <w:bCs/>
        </w:rPr>
        <w:t>диционной организации общества, что заставляет людей обратить вним</w:t>
      </w:r>
      <w:r w:rsidRPr="00E95C11">
        <w:rPr>
          <w:bCs/>
        </w:rPr>
        <w:t>а</w:t>
      </w:r>
      <w:r w:rsidRPr="00E95C11">
        <w:rPr>
          <w:bCs/>
        </w:rPr>
        <w:t>ние на свои личные проблемы.</w:t>
      </w:r>
    </w:p>
    <w:p w:rsidR="0020128E" w:rsidRPr="00E95C11" w:rsidRDefault="0020128E" w:rsidP="00E95C11">
      <w:pPr>
        <w:ind w:firstLine="567"/>
        <w:jc w:val="both"/>
        <w:rPr>
          <w:bCs/>
        </w:rPr>
      </w:pPr>
      <w:r w:rsidRPr="00E95C11">
        <w:rPr>
          <w:bCs/>
        </w:rPr>
        <w:t>Ощущение (не всегда осознанное и объективное) невозможности удовлетворения своих потребностей способствует повышению вероятн</w:t>
      </w:r>
      <w:r w:rsidRPr="00E95C11">
        <w:rPr>
          <w:bCs/>
        </w:rPr>
        <w:t>о</w:t>
      </w:r>
      <w:r w:rsidRPr="00E95C11">
        <w:rPr>
          <w:bCs/>
        </w:rPr>
        <w:t>сти того, что наиболее предсказуемой реакцией становятся различные формы прямого насилия. Но это не единственная реакция, так как при этом могут возникнуть также чувство безнадежности, синдромы лишенности и фрустрации, которые проявляются как направленная внутрь агрессия или как апатия и отстранение.</w:t>
      </w:r>
    </w:p>
    <w:p w:rsidR="0020128E" w:rsidRPr="00E95C11" w:rsidRDefault="0020128E" w:rsidP="00E95C11">
      <w:pPr>
        <w:ind w:firstLine="567"/>
        <w:jc w:val="both"/>
        <w:rPr>
          <w:bCs/>
        </w:rPr>
      </w:pPr>
    </w:p>
    <w:p w:rsidR="0020128E" w:rsidRPr="00E95C11" w:rsidRDefault="0020128E" w:rsidP="00910573">
      <w:pPr>
        <w:jc w:val="center"/>
        <w:rPr>
          <w:b/>
          <w:bCs/>
        </w:rPr>
      </w:pPr>
      <w:r w:rsidRPr="00E95C11">
        <w:rPr>
          <w:b/>
          <w:bCs/>
        </w:rPr>
        <w:t>Психологические портреты террориста и его жертвы</w:t>
      </w:r>
    </w:p>
    <w:p w:rsidR="0020128E" w:rsidRPr="00394BF8" w:rsidRDefault="0020128E" w:rsidP="00E95C11">
      <w:pPr>
        <w:ind w:firstLine="567"/>
        <w:jc w:val="both"/>
        <w:rPr>
          <w:bCs/>
          <w:sz w:val="16"/>
          <w:szCs w:val="16"/>
        </w:rPr>
      </w:pPr>
    </w:p>
    <w:p w:rsidR="0020128E" w:rsidRPr="00E95C11" w:rsidRDefault="0020128E" w:rsidP="00E95C11">
      <w:pPr>
        <w:ind w:firstLine="567"/>
        <w:jc w:val="both"/>
        <w:rPr>
          <w:bCs/>
        </w:rPr>
      </w:pPr>
      <w:r w:rsidRPr="00E95C11">
        <w:rPr>
          <w:bCs/>
        </w:rPr>
        <w:t>Многочисленные исследования, проводимые зарубежными и отечес</w:t>
      </w:r>
      <w:r w:rsidRPr="00E95C11">
        <w:rPr>
          <w:bCs/>
        </w:rPr>
        <w:t>т</w:t>
      </w:r>
      <w:r w:rsidRPr="00E95C11">
        <w:rPr>
          <w:bCs/>
        </w:rPr>
        <w:t>венными специалистами, позволили составить общий психологический портрет личности террориста, с помощью которого можно выделить его основные характерные черты.</w:t>
      </w:r>
    </w:p>
    <w:p w:rsidR="0020128E" w:rsidRPr="00E95C11" w:rsidRDefault="0020128E" w:rsidP="00E95C11">
      <w:pPr>
        <w:ind w:firstLine="567"/>
        <w:jc w:val="both"/>
        <w:rPr>
          <w:bCs/>
        </w:rPr>
      </w:pPr>
      <w:r w:rsidRPr="00E95C11">
        <w:rPr>
          <w:bCs/>
        </w:rPr>
        <w:t>Это лица, трудно адаптирующиеся к общественным устоям и прав</w:t>
      </w:r>
      <w:r w:rsidRPr="00E95C11">
        <w:rPr>
          <w:bCs/>
        </w:rPr>
        <w:t>и</w:t>
      </w:r>
      <w:r w:rsidRPr="00E95C11">
        <w:rPr>
          <w:bCs/>
        </w:rPr>
        <w:t>лам, уверенные в собственном превосходстве над окружающими и исп</w:t>
      </w:r>
      <w:r w:rsidRPr="00E95C11">
        <w:rPr>
          <w:bCs/>
        </w:rPr>
        <w:t>ы</w:t>
      </w:r>
      <w:r w:rsidRPr="00E95C11">
        <w:rPr>
          <w:bCs/>
        </w:rPr>
        <w:t xml:space="preserve">тывающие желание получить признание, славу; террорист </w:t>
      </w:r>
      <w:r>
        <w:rPr>
          <w:bCs/>
        </w:rPr>
        <w:t>-</w:t>
      </w:r>
      <w:r w:rsidRPr="00E95C11">
        <w:rPr>
          <w:bCs/>
        </w:rPr>
        <w:t xml:space="preserve"> всегда одино</w:t>
      </w:r>
      <w:r w:rsidRPr="00E95C11">
        <w:rPr>
          <w:bCs/>
        </w:rPr>
        <w:t>ч</w:t>
      </w:r>
      <w:r w:rsidRPr="00E95C11">
        <w:rPr>
          <w:bCs/>
        </w:rPr>
        <w:t>ка, даже если ему удалось в какой-то период создать активно действу</w:t>
      </w:r>
      <w:r w:rsidRPr="00E95C11">
        <w:rPr>
          <w:bCs/>
        </w:rPr>
        <w:t>ю</w:t>
      </w:r>
      <w:r w:rsidRPr="00E95C11">
        <w:rPr>
          <w:bCs/>
        </w:rPr>
        <w:t>щую группу.</w:t>
      </w:r>
    </w:p>
    <w:p w:rsidR="0020128E" w:rsidRPr="00E95C11" w:rsidRDefault="0020128E" w:rsidP="00E95C11">
      <w:pPr>
        <w:ind w:firstLine="567"/>
        <w:jc w:val="both"/>
        <w:rPr>
          <w:bCs/>
        </w:rPr>
      </w:pPr>
      <w:r w:rsidRPr="00E95C11">
        <w:rPr>
          <w:bCs/>
        </w:rPr>
        <w:t>У большинства террористов обнаруживают расстройства личности с высоким уровнем косвенной агрессии; механизм реализации террорист</w:t>
      </w:r>
      <w:r w:rsidRPr="00E95C11">
        <w:rPr>
          <w:bCs/>
        </w:rPr>
        <w:t>и</w:t>
      </w:r>
      <w:r w:rsidRPr="00E95C11">
        <w:rPr>
          <w:bCs/>
        </w:rPr>
        <w:t>ческого акта, как правило, включает в себя аффектогенную мотивацию, психопатическую самоактуализацию и развивается по схемам:</w:t>
      </w:r>
    </w:p>
    <w:p w:rsidR="0020128E" w:rsidRPr="00E95C11" w:rsidRDefault="0020128E" w:rsidP="00E95C11">
      <w:pPr>
        <w:ind w:firstLine="567"/>
        <w:jc w:val="both"/>
        <w:rPr>
          <w:bCs/>
        </w:rPr>
      </w:pPr>
      <w:r w:rsidRPr="00E95C11">
        <w:rPr>
          <w:bCs/>
        </w:rPr>
        <w:t>•</w:t>
      </w:r>
      <w:r w:rsidRPr="00E95C11">
        <w:rPr>
          <w:bCs/>
        </w:rPr>
        <w:tab/>
        <w:t xml:space="preserve">утрата связей с обществом </w:t>
      </w:r>
      <w:r>
        <w:rPr>
          <w:bCs/>
        </w:rPr>
        <w:t>-</w:t>
      </w:r>
      <w:r w:rsidRPr="00E95C11">
        <w:rPr>
          <w:bCs/>
        </w:rPr>
        <w:t xml:space="preserve"> оппозиция обществу </w:t>
      </w:r>
      <w:r>
        <w:rPr>
          <w:bCs/>
        </w:rPr>
        <w:t>-</w:t>
      </w:r>
      <w:r w:rsidRPr="00E95C11">
        <w:rPr>
          <w:bCs/>
        </w:rPr>
        <w:t xml:space="preserve"> переживание о</w:t>
      </w:r>
      <w:r w:rsidRPr="00E95C11">
        <w:rPr>
          <w:bCs/>
        </w:rPr>
        <w:t>б</w:t>
      </w:r>
      <w:r w:rsidRPr="00E95C11">
        <w:rPr>
          <w:bCs/>
        </w:rPr>
        <w:t>щественного давления;</w:t>
      </w:r>
    </w:p>
    <w:p w:rsidR="0020128E" w:rsidRPr="00E95C11" w:rsidRDefault="0020128E" w:rsidP="00E95C11">
      <w:pPr>
        <w:ind w:firstLine="567"/>
        <w:jc w:val="both"/>
        <w:rPr>
          <w:bCs/>
        </w:rPr>
      </w:pPr>
      <w:r w:rsidRPr="00E95C11">
        <w:rPr>
          <w:bCs/>
        </w:rPr>
        <w:t>•</w:t>
      </w:r>
      <w:r w:rsidRPr="00E95C11">
        <w:rPr>
          <w:bCs/>
        </w:rPr>
        <w:tab/>
        <w:t xml:space="preserve">фрустрация </w:t>
      </w:r>
      <w:r>
        <w:rPr>
          <w:bCs/>
        </w:rPr>
        <w:t>-</w:t>
      </w:r>
      <w:r w:rsidRPr="00E95C11">
        <w:rPr>
          <w:bCs/>
        </w:rPr>
        <w:t xml:space="preserve"> желание лидерства «вопреки» </w:t>
      </w:r>
      <w:r>
        <w:rPr>
          <w:bCs/>
        </w:rPr>
        <w:t>-</w:t>
      </w:r>
      <w:r w:rsidRPr="00E95C11">
        <w:rPr>
          <w:bCs/>
        </w:rPr>
        <w:t xml:space="preserve"> месть обществу за о</w:t>
      </w:r>
      <w:r w:rsidRPr="00E95C11">
        <w:rPr>
          <w:bCs/>
        </w:rPr>
        <w:t>т</w:t>
      </w:r>
      <w:r w:rsidRPr="00E95C11">
        <w:rPr>
          <w:bCs/>
        </w:rPr>
        <w:t>вержение.</w:t>
      </w:r>
    </w:p>
    <w:p w:rsidR="0020128E" w:rsidRPr="00E95C11" w:rsidRDefault="0020128E" w:rsidP="00E95C11">
      <w:pPr>
        <w:ind w:firstLine="567"/>
        <w:jc w:val="both"/>
        <w:rPr>
          <w:bCs/>
        </w:rPr>
      </w:pPr>
      <w:r w:rsidRPr="00E95C11">
        <w:rPr>
          <w:bCs/>
        </w:rPr>
        <w:t xml:space="preserve">Главная цель террориста </w:t>
      </w:r>
      <w:r>
        <w:rPr>
          <w:bCs/>
        </w:rPr>
        <w:t>-</w:t>
      </w:r>
      <w:r w:rsidRPr="00E95C11">
        <w:rPr>
          <w:bCs/>
        </w:rPr>
        <w:t xml:space="preserve"> демонстрация собственной силы, а не нан</w:t>
      </w:r>
      <w:r w:rsidRPr="00E95C11">
        <w:rPr>
          <w:bCs/>
        </w:rPr>
        <w:t>е</w:t>
      </w:r>
      <w:r w:rsidRPr="00E95C11">
        <w:rPr>
          <w:bCs/>
        </w:rPr>
        <w:t>сение реального ущерба; наиболее громкие террористические акты отм</w:t>
      </w:r>
      <w:r w:rsidRPr="00E95C11">
        <w:rPr>
          <w:bCs/>
        </w:rPr>
        <w:t>е</w:t>
      </w:r>
      <w:r w:rsidRPr="00E95C11">
        <w:rPr>
          <w:bCs/>
        </w:rPr>
        <w:t>чены, как правило, многочисленными жертвами, что создает страх перед террористом, служит компенсацией со стороны общества и питает его а</w:t>
      </w:r>
      <w:r w:rsidRPr="00E95C11">
        <w:rPr>
          <w:bCs/>
        </w:rPr>
        <w:t>м</w:t>
      </w:r>
      <w:r w:rsidRPr="00E95C11">
        <w:rPr>
          <w:bCs/>
        </w:rPr>
        <w:t>биции. Террорист не стремится к безымянности, он всегда охотно берет на себя ответственность за свои действия.</w:t>
      </w:r>
    </w:p>
    <w:p w:rsidR="0020128E" w:rsidRPr="00E95C11" w:rsidRDefault="0020128E" w:rsidP="00E95C11">
      <w:pPr>
        <w:ind w:firstLine="567"/>
        <w:jc w:val="both"/>
        <w:rPr>
          <w:bCs/>
        </w:rPr>
      </w:pPr>
      <w:r w:rsidRPr="00E95C11">
        <w:rPr>
          <w:bCs/>
        </w:rPr>
        <w:t>Личность террориста характеризуется сочетанием истерических и эксплозивных черт, высоким уровнем невротизма и фрустрированностью, приводящей к прорыву барьера социальной адаптации, выраженной ди</w:t>
      </w:r>
      <w:r w:rsidRPr="00E95C11">
        <w:rPr>
          <w:bCs/>
        </w:rPr>
        <w:t>с</w:t>
      </w:r>
      <w:r w:rsidRPr="00E95C11">
        <w:rPr>
          <w:bCs/>
        </w:rPr>
        <w:t>социальностью; далеко не всегда террористы обнаруживают физическую агрессию (более характерную для лиц, совершающих преступления против личности, как-то: убийства, изнасилования).</w:t>
      </w:r>
    </w:p>
    <w:p w:rsidR="0020128E" w:rsidRPr="00E95C11" w:rsidRDefault="0020128E" w:rsidP="00E95C11">
      <w:pPr>
        <w:ind w:firstLine="567"/>
        <w:jc w:val="both"/>
        <w:rPr>
          <w:bCs/>
        </w:rPr>
      </w:pPr>
      <w:r w:rsidRPr="00E95C11">
        <w:rPr>
          <w:bCs/>
        </w:rPr>
        <w:t>В детском и подростковом возрасте террористы обнаруживали выс</w:t>
      </w:r>
      <w:r w:rsidRPr="00E95C11">
        <w:rPr>
          <w:bCs/>
        </w:rPr>
        <w:t>о</w:t>
      </w:r>
      <w:r w:rsidRPr="00E95C11">
        <w:rPr>
          <w:bCs/>
        </w:rPr>
        <w:t>кий уровень притязаний, завышенную самооценку, отличались склонн</w:t>
      </w:r>
      <w:r w:rsidRPr="00E95C11">
        <w:rPr>
          <w:bCs/>
        </w:rPr>
        <w:t>о</w:t>
      </w:r>
      <w:r w:rsidRPr="00E95C11">
        <w:rPr>
          <w:bCs/>
        </w:rPr>
        <w:t>стью к фантазированию, занимали выраженную внешнеобвиняющую п</w:t>
      </w:r>
      <w:r w:rsidRPr="00E95C11">
        <w:rPr>
          <w:bCs/>
        </w:rPr>
        <w:t>о</w:t>
      </w:r>
      <w:r w:rsidRPr="00E95C11">
        <w:rPr>
          <w:bCs/>
        </w:rPr>
        <w:t>зицию, требовали к себе повышенного внимания педагогов. Уровень их школьной успеваемости не отличался от среднего, у них часто обнаруж</w:t>
      </w:r>
      <w:r w:rsidRPr="00E95C11">
        <w:rPr>
          <w:bCs/>
        </w:rPr>
        <w:t>и</w:t>
      </w:r>
      <w:r w:rsidRPr="00E95C11">
        <w:rPr>
          <w:bCs/>
        </w:rPr>
        <w:t>вали избирательную склонность к одному-двум школьным предметам; как правило, они были отверженными среди сверстников, нередко имели я</w:t>
      </w:r>
      <w:r w:rsidRPr="00E95C11">
        <w:rPr>
          <w:bCs/>
        </w:rPr>
        <w:t>в</w:t>
      </w:r>
      <w:r w:rsidRPr="00E95C11">
        <w:rPr>
          <w:bCs/>
        </w:rPr>
        <w:t>ные или скрытые физические дефекты; жестокости в их поведении не о</w:t>
      </w:r>
      <w:r w:rsidRPr="00E95C11">
        <w:rPr>
          <w:bCs/>
        </w:rPr>
        <w:t>т</w:t>
      </w:r>
      <w:r w:rsidRPr="00E95C11">
        <w:rPr>
          <w:bCs/>
        </w:rPr>
        <w:t>мечалось, однако часто они совершали акты вандализма.</w:t>
      </w:r>
    </w:p>
    <w:p w:rsidR="0020128E" w:rsidRPr="00E95C11" w:rsidRDefault="0020128E" w:rsidP="00E95C11">
      <w:pPr>
        <w:ind w:firstLine="567"/>
        <w:jc w:val="both"/>
        <w:rPr>
          <w:bCs/>
        </w:rPr>
      </w:pPr>
      <w:r w:rsidRPr="00E95C11">
        <w:rPr>
          <w:bCs/>
        </w:rPr>
        <w:t>Жертвы террористических актов, как правило, ни в чем не повинные мирные люди. Совершение террористического акта делает их товарищами по несчастью и обусловливает развитие довольно стереотипных реакций. Анализ поведения жертв террористических актов показал, что оно по мн</w:t>
      </w:r>
      <w:r w:rsidRPr="00E95C11">
        <w:rPr>
          <w:bCs/>
        </w:rPr>
        <w:t>о</w:t>
      </w:r>
      <w:r w:rsidRPr="00E95C11">
        <w:rPr>
          <w:bCs/>
        </w:rPr>
        <w:t>гим параметрам сближается с поведением жертв стихийных бедствий и техногенных катастроф.</w:t>
      </w:r>
    </w:p>
    <w:p w:rsidR="0020128E" w:rsidRPr="00E95C11" w:rsidRDefault="0020128E" w:rsidP="00E95C11">
      <w:pPr>
        <w:ind w:firstLine="567"/>
        <w:jc w:val="both"/>
        <w:rPr>
          <w:bCs/>
        </w:rPr>
      </w:pPr>
      <w:r w:rsidRPr="00E95C11">
        <w:rPr>
          <w:bCs/>
        </w:rPr>
        <w:t>По различным классификациям выделяются разные фазы поведенч</w:t>
      </w:r>
      <w:r w:rsidRPr="00E95C11">
        <w:rPr>
          <w:bCs/>
        </w:rPr>
        <w:t>е</w:t>
      </w:r>
      <w:r w:rsidRPr="00E95C11">
        <w:rPr>
          <w:bCs/>
        </w:rPr>
        <w:t>ских реакций. Объединяя данные многих исследователей, можно обозн</w:t>
      </w:r>
      <w:r w:rsidRPr="00E95C11">
        <w:rPr>
          <w:bCs/>
        </w:rPr>
        <w:t>а</w:t>
      </w:r>
      <w:r w:rsidRPr="00E95C11">
        <w:rPr>
          <w:bCs/>
        </w:rPr>
        <w:t>чить:</w:t>
      </w:r>
    </w:p>
    <w:p w:rsidR="0020128E" w:rsidRPr="00E95C11" w:rsidRDefault="0020128E" w:rsidP="00E95C11">
      <w:pPr>
        <w:ind w:firstLine="567"/>
        <w:jc w:val="both"/>
        <w:rPr>
          <w:bCs/>
        </w:rPr>
      </w:pPr>
      <w:r w:rsidRPr="00E95C11">
        <w:rPr>
          <w:bCs/>
        </w:rPr>
        <w:t>•</w:t>
      </w:r>
      <w:r w:rsidRPr="00E95C11">
        <w:rPr>
          <w:bCs/>
        </w:rPr>
        <w:tab/>
        <w:t>фазу предвоздействия, когда испытываются чувства грозящей беды, беспокойство, ощущение угрозы; эта фаза особенно актуальна, если терр</w:t>
      </w:r>
      <w:r w:rsidRPr="00E95C11">
        <w:rPr>
          <w:bCs/>
        </w:rPr>
        <w:t>о</w:t>
      </w:r>
      <w:r w:rsidRPr="00E95C11">
        <w:rPr>
          <w:bCs/>
        </w:rPr>
        <w:t>ристические акты осуществляются систематически либо им предшествуют угрозы; нередко угроза игнорируется. На фазе предвоздействия среди н</w:t>
      </w:r>
      <w:r w:rsidRPr="00E95C11">
        <w:rPr>
          <w:bCs/>
        </w:rPr>
        <w:t>а</w:t>
      </w:r>
      <w:r w:rsidRPr="00E95C11">
        <w:rPr>
          <w:bCs/>
        </w:rPr>
        <w:t>селения отмечаются единичные невротические расстройства с выраже</w:t>
      </w:r>
      <w:r w:rsidRPr="00E95C11">
        <w:rPr>
          <w:bCs/>
        </w:rPr>
        <w:t>н</w:t>
      </w:r>
      <w:r w:rsidRPr="00E95C11">
        <w:rPr>
          <w:bCs/>
        </w:rPr>
        <w:t>ным психогенным компонентом и паническим радикалом;</w:t>
      </w:r>
    </w:p>
    <w:p w:rsidR="0020128E" w:rsidRPr="00E95C11" w:rsidRDefault="0020128E" w:rsidP="00E95C11">
      <w:pPr>
        <w:ind w:firstLine="567"/>
        <w:jc w:val="both"/>
        <w:rPr>
          <w:bCs/>
        </w:rPr>
      </w:pPr>
      <w:r w:rsidRPr="00E95C11">
        <w:rPr>
          <w:bCs/>
        </w:rPr>
        <w:t>•</w:t>
      </w:r>
      <w:r w:rsidRPr="00E95C11">
        <w:rPr>
          <w:bCs/>
        </w:rPr>
        <w:tab/>
        <w:t xml:space="preserve">фазу воздействия </w:t>
      </w:r>
      <w:r>
        <w:rPr>
          <w:bCs/>
        </w:rPr>
        <w:t>-</w:t>
      </w:r>
      <w:r w:rsidRPr="00E95C11">
        <w:rPr>
          <w:bCs/>
        </w:rPr>
        <w:t xml:space="preserve"> непосредственно период действия разрушител</w:t>
      </w:r>
      <w:r w:rsidRPr="00E95C11">
        <w:rPr>
          <w:bCs/>
        </w:rPr>
        <w:t>ь</w:t>
      </w:r>
      <w:r w:rsidRPr="00E95C11">
        <w:rPr>
          <w:bCs/>
        </w:rPr>
        <w:t xml:space="preserve">ного фактора; как правило, это минуты и часы, реже </w:t>
      </w:r>
      <w:r>
        <w:rPr>
          <w:bCs/>
        </w:rPr>
        <w:t>-</w:t>
      </w:r>
      <w:r w:rsidRPr="00E95C11">
        <w:rPr>
          <w:bCs/>
        </w:rPr>
        <w:t xml:space="preserve"> дни; доминирующей эмоцией в этот период является страх;</w:t>
      </w:r>
    </w:p>
    <w:p w:rsidR="0020128E" w:rsidRPr="00E95C11" w:rsidRDefault="0020128E" w:rsidP="00E95C11">
      <w:pPr>
        <w:ind w:firstLine="567"/>
        <w:jc w:val="both"/>
        <w:rPr>
          <w:bCs/>
        </w:rPr>
      </w:pPr>
      <w:r w:rsidRPr="00E95C11">
        <w:rPr>
          <w:bCs/>
        </w:rPr>
        <w:t>•</w:t>
      </w:r>
      <w:r w:rsidRPr="00E95C11">
        <w:rPr>
          <w:bCs/>
        </w:rPr>
        <w:tab/>
        <w:t>героическую фазу, которая длится также несколько часов или дней, сопровождается подъемом, воодушевлением, всплеском альтруизма, жел</w:t>
      </w:r>
      <w:r w:rsidRPr="00E95C11">
        <w:rPr>
          <w:bCs/>
        </w:rPr>
        <w:t>а</w:t>
      </w:r>
      <w:r w:rsidRPr="00E95C11">
        <w:rPr>
          <w:bCs/>
        </w:rPr>
        <w:t>нием помочь пострадавшим спастись и выжить;</w:t>
      </w:r>
    </w:p>
    <w:p w:rsidR="0020128E" w:rsidRPr="00E95C11" w:rsidRDefault="0020128E" w:rsidP="00E95C11">
      <w:pPr>
        <w:ind w:firstLine="567"/>
        <w:jc w:val="both"/>
        <w:rPr>
          <w:bCs/>
        </w:rPr>
      </w:pPr>
      <w:r w:rsidRPr="00E95C11">
        <w:rPr>
          <w:bCs/>
        </w:rPr>
        <w:t>•</w:t>
      </w:r>
      <w:r w:rsidRPr="00E95C11">
        <w:rPr>
          <w:bCs/>
        </w:rPr>
        <w:tab/>
        <w:t>фазу «медового месяца», которая сопровождается чувством гордости за то, что опасность преодолена, уверенностью в том, что в скором врем</w:t>
      </w:r>
      <w:r w:rsidRPr="00E95C11">
        <w:rPr>
          <w:bCs/>
        </w:rPr>
        <w:t>е</w:t>
      </w:r>
      <w:r w:rsidRPr="00E95C11">
        <w:rPr>
          <w:bCs/>
        </w:rPr>
        <w:t>ни проблемы будут решены;</w:t>
      </w:r>
    </w:p>
    <w:p w:rsidR="0020128E" w:rsidRPr="00E95C11" w:rsidRDefault="0020128E" w:rsidP="00E95C11">
      <w:pPr>
        <w:ind w:firstLine="567"/>
        <w:jc w:val="both"/>
        <w:rPr>
          <w:bCs/>
        </w:rPr>
      </w:pPr>
      <w:r w:rsidRPr="00E95C11">
        <w:rPr>
          <w:bCs/>
        </w:rPr>
        <w:t>•</w:t>
      </w:r>
      <w:r w:rsidRPr="00E95C11">
        <w:rPr>
          <w:bCs/>
        </w:rPr>
        <w:tab/>
        <w:t>фазу разочарования, которая длится до полутора лет, сопровождается чувством разочарования, гнева, негодования и горечи, крушением личных надежд;</w:t>
      </w:r>
    </w:p>
    <w:p w:rsidR="0020128E" w:rsidRPr="00E95C11" w:rsidRDefault="0020128E" w:rsidP="00E95C11">
      <w:pPr>
        <w:ind w:firstLine="567"/>
        <w:jc w:val="both"/>
        <w:rPr>
          <w:bCs/>
        </w:rPr>
      </w:pPr>
      <w:r w:rsidRPr="00E95C11">
        <w:rPr>
          <w:bCs/>
        </w:rPr>
        <w:t>•</w:t>
      </w:r>
      <w:r w:rsidRPr="00E95C11">
        <w:rPr>
          <w:bCs/>
        </w:rPr>
        <w:tab/>
        <w:t>фазу восстановления, которая развивается через полтора-два года, сопровождается осознанием необходимости налаживать жизнь, брать на себя ответственность за решение насущных проблем.</w:t>
      </w:r>
    </w:p>
    <w:p w:rsidR="0020128E" w:rsidRPr="00E95C11" w:rsidRDefault="0020128E" w:rsidP="00E95C11">
      <w:pPr>
        <w:ind w:firstLine="567"/>
        <w:jc w:val="both"/>
        <w:rPr>
          <w:bCs/>
        </w:rPr>
      </w:pPr>
      <w:r w:rsidRPr="00E95C11">
        <w:rPr>
          <w:bCs/>
        </w:rPr>
        <w:t>Знание психологического состояния жертв террористических актов и этапов восстановительного периода поможет найти оптимальный и верный путь оказания необходимой помощи жертве терроризма.</w:t>
      </w:r>
    </w:p>
    <w:p w:rsidR="0020128E" w:rsidRPr="00394BF8" w:rsidRDefault="0020128E" w:rsidP="00E95C11">
      <w:pPr>
        <w:ind w:firstLine="567"/>
        <w:jc w:val="both"/>
        <w:rPr>
          <w:bCs/>
          <w:sz w:val="18"/>
          <w:szCs w:val="18"/>
        </w:rPr>
      </w:pPr>
    </w:p>
    <w:p w:rsidR="0020128E" w:rsidRPr="00E95C11" w:rsidRDefault="0020128E" w:rsidP="00910573">
      <w:pPr>
        <w:jc w:val="center"/>
        <w:rPr>
          <w:b/>
          <w:bCs/>
        </w:rPr>
      </w:pPr>
      <w:r w:rsidRPr="00E95C11">
        <w:rPr>
          <w:b/>
          <w:bCs/>
        </w:rPr>
        <w:t>Рок-музыка и агрессия</w:t>
      </w:r>
    </w:p>
    <w:p w:rsidR="0020128E" w:rsidRPr="00394BF8" w:rsidRDefault="0020128E" w:rsidP="00E95C11">
      <w:pPr>
        <w:ind w:firstLine="567"/>
        <w:jc w:val="both"/>
        <w:rPr>
          <w:bCs/>
          <w:sz w:val="16"/>
          <w:szCs w:val="16"/>
        </w:rPr>
      </w:pPr>
    </w:p>
    <w:p w:rsidR="0020128E" w:rsidRPr="00E95C11" w:rsidRDefault="0020128E" w:rsidP="00E95C11">
      <w:pPr>
        <w:ind w:firstLine="567"/>
        <w:jc w:val="both"/>
        <w:rPr>
          <w:bCs/>
        </w:rPr>
      </w:pPr>
      <w:r w:rsidRPr="00E95C11">
        <w:rPr>
          <w:bCs/>
        </w:rPr>
        <w:t>Специальные исследования показали, что звучание рок-музыки на дискотеках и молодежных концертах приближается к 120 дБ у эстрады и к 108</w:t>
      </w:r>
      <w:r>
        <w:rPr>
          <w:bCs/>
        </w:rPr>
        <w:t>-</w:t>
      </w:r>
      <w:r w:rsidRPr="00E95C11">
        <w:rPr>
          <w:bCs/>
        </w:rPr>
        <w:t>110 дБ в центре зала. Такой уровень звучания, лежащий за пределами психофизиологической нормы, приводит к травмированию органов слуха и его снижению. Повышенная громкость и характер рок-музыки при дл</w:t>
      </w:r>
      <w:r w:rsidRPr="00E95C11">
        <w:rPr>
          <w:bCs/>
        </w:rPr>
        <w:t>и</w:t>
      </w:r>
      <w:r w:rsidRPr="00E95C11">
        <w:rPr>
          <w:bCs/>
        </w:rPr>
        <w:t>тельном воздействии рассеивают внимание, угнетают умственную де</w:t>
      </w:r>
      <w:r w:rsidRPr="00E95C11">
        <w:rPr>
          <w:bCs/>
        </w:rPr>
        <w:t>я</w:t>
      </w:r>
      <w:r w:rsidRPr="00E95C11">
        <w:rPr>
          <w:bCs/>
        </w:rPr>
        <w:t>тельность, приводят к состоянию повышенной возбудимости, нарушению памяти, снижению интеллектуальных возможностей человека.</w:t>
      </w:r>
    </w:p>
    <w:p w:rsidR="0020128E" w:rsidRPr="00E95C11" w:rsidRDefault="0020128E" w:rsidP="00E95C11">
      <w:pPr>
        <w:ind w:firstLine="567"/>
        <w:jc w:val="both"/>
        <w:rPr>
          <w:bCs/>
        </w:rPr>
      </w:pPr>
      <w:r w:rsidRPr="00E95C11">
        <w:rPr>
          <w:bCs/>
        </w:rPr>
        <w:t>При длительном прослушивании музыки в стиле тяжелого рока нар</w:t>
      </w:r>
      <w:r w:rsidRPr="00E95C11">
        <w:rPr>
          <w:bCs/>
        </w:rPr>
        <w:t>у</w:t>
      </w:r>
      <w:r w:rsidRPr="00E95C11">
        <w:rPr>
          <w:bCs/>
        </w:rPr>
        <w:t>шается нормальный режим работы головного мозга и начинают осущест</w:t>
      </w:r>
      <w:r w:rsidRPr="00E95C11">
        <w:rPr>
          <w:bCs/>
        </w:rPr>
        <w:t>в</w:t>
      </w:r>
      <w:r w:rsidRPr="00E95C11">
        <w:rPr>
          <w:bCs/>
        </w:rPr>
        <w:t>ляться биохимические процессы, не свойственные для него в нормальных условиях (аналогичные действию наркотических веществ) и совсем не бе</w:t>
      </w:r>
      <w:r w:rsidRPr="00E95C11">
        <w:rPr>
          <w:bCs/>
        </w:rPr>
        <w:t>з</w:t>
      </w:r>
      <w:r w:rsidRPr="00E95C11">
        <w:rPr>
          <w:bCs/>
        </w:rPr>
        <w:t>обидные для здоровья. Они приводят к нервному истощению, психическим заболеваниям, нарушениям норм общепринятого поведения.</w:t>
      </w:r>
    </w:p>
    <w:p w:rsidR="0020128E" w:rsidRPr="00E95C11" w:rsidRDefault="0020128E" w:rsidP="00E95C11">
      <w:pPr>
        <w:ind w:firstLine="567"/>
        <w:jc w:val="both"/>
        <w:rPr>
          <w:bCs/>
        </w:rPr>
      </w:pPr>
      <w:r w:rsidRPr="00E95C11">
        <w:rPr>
          <w:bCs/>
        </w:rPr>
        <w:t>Многие фестивали рок-музыки в 70</w:t>
      </w:r>
      <w:r>
        <w:rPr>
          <w:bCs/>
        </w:rPr>
        <w:t>-</w:t>
      </w:r>
      <w:r w:rsidRPr="00E95C11">
        <w:rPr>
          <w:bCs/>
        </w:rPr>
        <w:t>90-х гг. XX в. заканчивались п</w:t>
      </w:r>
      <w:r w:rsidRPr="00E95C11">
        <w:rPr>
          <w:bCs/>
        </w:rPr>
        <w:t>о</w:t>
      </w:r>
      <w:r w:rsidRPr="00E95C11">
        <w:rPr>
          <w:bCs/>
        </w:rPr>
        <w:t>боищами, в результате которых сотни людей получили серьезные травмы, а некоторые из них за удовольствие приобщиться к миру звуков рок-музыки поплатились жизнью.</w:t>
      </w:r>
    </w:p>
    <w:p w:rsidR="0020128E" w:rsidRPr="00E95C11" w:rsidRDefault="0020128E" w:rsidP="00E95C11">
      <w:pPr>
        <w:ind w:firstLine="567"/>
        <w:jc w:val="both"/>
        <w:rPr>
          <w:bCs/>
        </w:rPr>
      </w:pPr>
      <w:r w:rsidRPr="00E95C11">
        <w:rPr>
          <w:bCs/>
        </w:rPr>
        <w:t>Данные исследования сотрудников Всесоюзного научно-</w:t>
      </w:r>
      <w:r>
        <w:rPr>
          <w:bCs/>
        </w:rPr>
        <w:t xml:space="preserve"> </w:t>
      </w:r>
      <w:r w:rsidRPr="00E95C11">
        <w:rPr>
          <w:bCs/>
        </w:rPr>
        <w:t>методич</w:t>
      </w:r>
      <w:r w:rsidRPr="00E95C11">
        <w:rPr>
          <w:bCs/>
        </w:rPr>
        <w:t>е</w:t>
      </w:r>
      <w:r w:rsidRPr="00E95C11">
        <w:rPr>
          <w:bCs/>
        </w:rPr>
        <w:t>ского центра по изучению и предупреждению экстремальных состояний Белорусского государственного университета свидетельствуют, что дейс</w:t>
      </w:r>
      <w:r w:rsidRPr="00E95C11">
        <w:rPr>
          <w:bCs/>
        </w:rPr>
        <w:t>т</w:t>
      </w:r>
      <w:r w:rsidRPr="00E95C11">
        <w:rPr>
          <w:bCs/>
        </w:rPr>
        <w:t>вие рок-музыки (тяжелый рок) вызывает раздражительность, агресси</w:t>
      </w:r>
      <w:r w:rsidRPr="00E95C11">
        <w:rPr>
          <w:bCs/>
        </w:rPr>
        <w:t>в</w:t>
      </w:r>
      <w:r w:rsidRPr="00E95C11">
        <w:rPr>
          <w:bCs/>
        </w:rPr>
        <w:t>ность, и в конечном итоге организм попадает в экстремальное состояние и происходит нарушение его жизненно важных функций.</w:t>
      </w:r>
    </w:p>
    <w:p w:rsidR="0020128E" w:rsidRPr="00E95C11" w:rsidRDefault="0020128E" w:rsidP="00E95C11">
      <w:pPr>
        <w:ind w:firstLine="567"/>
        <w:jc w:val="both"/>
        <w:rPr>
          <w:bCs/>
        </w:rPr>
      </w:pPr>
      <w:r w:rsidRPr="00E95C11">
        <w:rPr>
          <w:bCs/>
        </w:rPr>
        <w:t>Все это позволило сделать вывод, что стиль «тяжелый металл» в рок-музыке особенно агрессивен в отношении эмоциональной сферы. По мн</w:t>
      </w:r>
      <w:r w:rsidRPr="00E95C11">
        <w:rPr>
          <w:bCs/>
        </w:rPr>
        <w:t>е</w:t>
      </w:r>
      <w:r w:rsidRPr="00E95C11">
        <w:rPr>
          <w:bCs/>
        </w:rPr>
        <w:t>нию профессора Г. Рауха (Германия), определенные виды современной развлекательной музыки могут быть отнесены к сильным раздражителям нервной системы, способствующим активному выделению стресс-гормонов, которые «стирают» часть запечатленной в мозгу информации и таким образом оказывают отрицательное влияние на интеллектуальную сферу человека. Ученые единодушно пришли к выводу, что влечение к рок-музыке составляет одну из проблем рискованного образа жизни и тр</w:t>
      </w:r>
      <w:r w:rsidRPr="00E95C11">
        <w:rPr>
          <w:bCs/>
        </w:rPr>
        <w:t>е</w:t>
      </w:r>
      <w:r w:rsidRPr="00E95C11">
        <w:rPr>
          <w:bCs/>
        </w:rPr>
        <w:t>бует решения не только на психофизиологическом, биохимическом, но и на социальном уровне во всем мире.</w:t>
      </w:r>
    </w:p>
    <w:p w:rsidR="0020128E" w:rsidRPr="00E95C11" w:rsidRDefault="0020128E" w:rsidP="00394BF8">
      <w:pPr>
        <w:jc w:val="center"/>
        <w:rPr>
          <w:b/>
          <w:bCs/>
        </w:rPr>
      </w:pPr>
      <w:r w:rsidRPr="00E95C11">
        <w:rPr>
          <w:b/>
          <w:bCs/>
        </w:rPr>
        <w:t xml:space="preserve">Урбанистическая среда </w:t>
      </w:r>
      <w:r>
        <w:rPr>
          <w:b/>
          <w:bCs/>
        </w:rPr>
        <w:t>–</w:t>
      </w:r>
      <w:r w:rsidRPr="00E95C11">
        <w:rPr>
          <w:b/>
          <w:bCs/>
        </w:rPr>
        <w:t xml:space="preserve"> источник</w:t>
      </w:r>
      <w:r>
        <w:rPr>
          <w:b/>
          <w:bCs/>
        </w:rPr>
        <w:t xml:space="preserve"> </w:t>
      </w:r>
      <w:r w:rsidRPr="00E95C11">
        <w:rPr>
          <w:b/>
          <w:bCs/>
        </w:rPr>
        <w:t>бытового терроризма</w:t>
      </w:r>
    </w:p>
    <w:p w:rsidR="0020128E" w:rsidRPr="00394BF8" w:rsidRDefault="0020128E" w:rsidP="00E95C11">
      <w:pPr>
        <w:ind w:firstLine="567"/>
        <w:jc w:val="both"/>
        <w:rPr>
          <w:bCs/>
          <w:sz w:val="16"/>
          <w:szCs w:val="16"/>
        </w:rPr>
      </w:pPr>
    </w:p>
    <w:p w:rsidR="0020128E" w:rsidRPr="00E95C11" w:rsidRDefault="0020128E" w:rsidP="00E95C11">
      <w:pPr>
        <w:ind w:firstLine="567"/>
        <w:jc w:val="both"/>
        <w:rPr>
          <w:bCs/>
        </w:rPr>
      </w:pPr>
      <w:r w:rsidRPr="00E95C11">
        <w:rPr>
          <w:bCs/>
        </w:rPr>
        <w:t>Особенности урбанистических условий жизни человека не отвечают потребностям, сформированным в процессе многовековой его адаптации к природной среде. В искусственных ландшафтах естественным путем не складываются устойчивые, веками проверенные благоприятные для чел</w:t>
      </w:r>
      <w:r w:rsidRPr="00E95C11">
        <w:rPr>
          <w:bCs/>
        </w:rPr>
        <w:t>о</w:t>
      </w:r>
      <w:r w:rsidRPr="00E95C11">
        <w:rPr>
          <w:bCs/>
        </w:rPr>
        <w:t>века стереотипы поведения, которыми можно было бы надежно руков</w:t>
      </w:r>
      <w:r w:rsidRPr="00E95C11">
        <w:rPr>
          <w:bCs/>
        </w:rPr>
        <w:t>о</w:t>
      </w:r>
      <w:r w:rsidRPr="00E95C11">
        <w:rPr>
          <w:bCs/>
        </w:rPr>
        <w:t>дствоваться и которые способствовали бы достижению психоэмоционал</w:t>
      </w:r>
      <w:r w:rsidRPr="00E95C11">
        <w:rPr>
          <w:bCs/>
        </w:rPr>
        <w:t>ь</w:t>
      </w:r>
      <w:r w:rsidRPr="00E95C11">
        <w:rPr>
          <w:bCs/>
        </w:rPr>
        <w:t>ного комфорта при соблюдении неких правил, создавая надежную псих</w:t>
      </w:r>
      <w:r w:rsidRPr="00E95C11">
        <w:rPr>
          <w:bCs/>
        </w:rPr>
        <w:t>о</w:t>
      </w:r>
      <w:r w:rsidRPr="00E95C11">
        <w:rPr>
          <w:bCs/>
        </w:rPr>
        <w:t>логическую защиту.</w:t>
      </w:r>
    </w:p>
    <w:p w:rsidR="0020128E" w:rsidRPr="00E95C11" w:rsidRDefault="0020128E" w:rsidP="00E95C11">
      <w:pPr>
        <w:ind w:firstLine="567"/>
        <w:jc w:val="both"/>
        <w:rPr>
          <w:bCs/>
        </w:rPr>
      </w:pPr>
      <w:r w:rsidRPr="00E95C11">
        <w:rPr>
          <w:bCs/>
        </w:rPr>
        <w:t>Формами психологической защиты от стрессов повседневной жизни стали:</w:t>
      </w:r>
    </w:p>
    <w:p w:rsidR="0020128E" w:rsidRPr="00E95C11" w:rsidRDefault="0020128E" w:rsidP="00E95C11">
      <w:pPr>
        <w:ind w:firstLine="567"/>
        <w:jc w:val="both"/>
        <w:rPr>
          <w:bCs/>
        </w:rPr>
      </w:pPr>
      <w:r w:rsidRPr="00E95C11">
        <w:rPr>
          <w:bCs/>
        </w:rPr>
        <w:t>•</w:t>
      </w:r>
      <w:r w:rsidRPr="00E95C11">
        <w:rPr>
          <w:bCs/>
        </w:rPr>
        <w:tab/>
        <w:t xml:space="preserve">в сфере социальной жизни </w:t>
      </w:r>
      <w:r>
        <w:rPr>
          <w:bCs/>
        </w:rPr>
        <w:t>-</w:t>
      </w:r>
      <w:r w:rsidRPr="00E95C11">
        <w:rPr>
          <w:bCs/>
        </w:rPr>
        <w:t xml:space="preserve"> социальная мимикрия, социальное о</w:t>
      </w:r>
      <w:r w:rsidRPr="00E95C11">
        <w:rPr>
          <w:bCs/>
        </w:rPr>
        <w:t>т</w:t>
      </w:r>
      <w:r w:rsidRPr="00E95C11">
        <w:rPr>
          <w:bCs/>
        </w:rPr>
        <w:t>шельничество, асоциальные формы поведения. В основе, как правило, л</w:t>
      </w:r>
      <w:r w:rsidRPr="00E95C11">
        <w:rPr>
          <w:bCs/>
        </w:rPr>
        <w:t>е</w:t>
      </w:r>
      <w:r w:rsidRPr="00E95C11">
        <w:rPr>
          <w:bCs/>
        </w:rPr>
        <w:t>жит неспособность к производительному труду и невозможность по тем или иным причинам профессионального совершенствования в труде;</w:t>
      </w:r>
    </w:p>
    <w:p w:rsidR="0020128E" w:rsidRPr="00E95C11" w:rsidRDefault="0020128E" w:rsidP="00E95C11">
      <w:pPr>
        <w:ind w:firstLine="567"/>
        <w:jc w:val="both"/>
        <w:rPr>
          <w:bCs/>
        </w:rPr>
      </w:pPr>
      <w:r w:rsidRPr="00E95C11">
        <w:rPr>
          <w:bCs/>
        </w:rPr>
        <w:t>•</w:t>
      </w:r>
      <w:r w:rsidRPr="00E95C11">
        <w:rPr>
          <w:bCs/>
        </w:rPr>
        <w:tab/>
        <w:t xml:space="preserve">в сфере семейной жизни </w:t>
      </w:r>
      <w:r>
        <w:rPr>
          <w:bCs/>
        </w:rPr>
        <w:t>-</w:t>
      </w:r>
      <w:r w:rsidRPr="00E95C11">
        <w:rPr>
          <w:bCs/>
        </w:rPr>
        <w:t xml:space="preserve"> принижение лиц противоположного пола, половое отчуждение (от равнодушия до агрессивности), следствием чего является «нарочитое одиночество», снижение рождаемости или «созн</w:t>
      </w:r>
      <w:r w:rsidRPr="00E95C11">
        <w:rPr>
          <w:bCs/>
        </w:rPr>
        <w:t>а</w:t>
      </w:r>
      <w:r w:rsidRPr="00E95C11">
        <w:rPr>
          <w:bCs/>
        </w:rPr>
        <w:t>тельная» бездетность, наконец, разложение семьи как социального инст</w:t>
      </w:r>
      <w:r w:rsidRPr="00E95C11">
        <w:rPr>
          <w:bCs/>
        </w:rPr>
        <w:t>и</w:t>
      </w:r>
      <w:r w:rsidRPr="00E95C11">
        <w:rPr>
          <w:bCs/>
        </w:rPr>
        <w:t xml:space="preserve">тута. В основе этого, как правило, также коренится дезаптация </w:t>
      </w:r>
      <w:r>
        <w:rPr>
          <w:bCs/>
        </w:rPr>
        <w:t>-</w:t>
      </w:r>
      <w:r w:rsidRPr="00E95C11">
        <w:rPr>
          <w:bCs/>
        </w:rPr>
        <w:t xml:space="preserve"> неумение разобраться в реалиях жизни, правильно выстроить жизненные приорит</w:t>
      </w:r>
      <w:r w:rsidRPr="00E95C11">
        <w:rPr>
          <w:bCs/>
        </w:rPr>
        <w:t>е</w:t>
      </w:r>
      <w:r w:rsidRPr="00E95C11">
        <w:rPr>
          <w:bCs/>
        </w:rPr>
        <w:t>ты, своего рода инфантилизм;</w:t>
      </w:r>
    </w:p>
    <w:p w:rsidR="0020128E" w:rsidRPr="00E95C11" w:rsidRDefault="0020128E" w:rsidP="00E95C11">
      <w:pPr>
        <w:ind w:firstLine="567"/>
        <w:jc w:val="both"/>
        <w:rPr>
          <w:bCs/>
        </w:rPr>
      </w:pPr>
      <w:r w:rsidRPr="00E95C11">
        <w:rPr>
          <w:bCs/>
        </w:rPr>
        <w:t>•</w:t>
      </w:r>
      <w:r w:rsidRPr="00E95C11">
        <w:rPr>
          <w:bCs/>
        </w:rPr>
        <w:tab/>
        <w:t xml:space="preserve">в сфере личности </w:t>
      </w:r>
      <w:r>
        <w:rPr>
          <w:bCs/>
        </w:rPr>
        <w:t>-</w:t>
      </w:r>
      <w:r w:rsidRPr="00E95C11">
        <w:rPr>
          <w:bCs/>
        </w:rPr>
        <w:t xml:space="preserve"> эмоциональный хронический стресс вследствие невозможности своевременной переоценки ценностей и адекватного изм</w:t>
      </w:r>
      <w:r w:rsidRPr="00E95C11">
        <w:rPr>
          <w:bCs/>
        </w:rPr>
        <w:t>е</w:t>
      </w:r>
      <w:r w:rsidRPr="00E95C11">
        <w:rPr>
          <w:bCs/>
        </w:rPr>
        <w:t>нения поведения приводит к вредным привычкам (пьянству, употреблению наркотиков, половой распущенности и пр.).</w:t>
      </w:r>
    </w:p>
    <w:p w:rsidR="0020128E" w:rsidRPr="00E95C11" w:rsidRDefault="0020128E" w:rsidP="00E95C11">
      <w:pPr>
        <w:ind w:firstLine="567"/>
        <w:jc w:val="both"/>
        <w:rPr>
          <w:bCs/>
        </w:rPr>
      </w:pPr>
      <w:r w:rsidRPr="00E95C11">
        <w:rPr>
          <w:bCs/>
        </w:rPr>
        <w:t xml:space="preserve">Эмоциональные стрессы </w:t>
      </w:r>
      <w:r>
        <w:rPr>
          <w:bCs/>
        </w:rPr>
        <w:t>-</w:t>
      </w:r>
      <w:r w:rsidRPr="00E95C11">
        <w:rPr>
          <w:bCs/>
        </w:rPr>
        <w:t xml:space="preserve"> тяжелые переживания жизненных ситу</w:t>
      </w:r>
      <w:r w:rsidRPr="00E95C11">
        <w:rPr>
          <w:bCs/>
        </w:rPr>
        <w:t>а</w:t>
      </w:r>
      <w:r w:rsidRPr="00E95C11">
        <w:rPr>
          <w:bCs/>
        </w:rPr>
        <w:t>ций, остро и длительно ограничивающие социальные и биологические п</w:t>
      </w:r>
      <w:r w:rsidRPr="00E95C11">
        <w:rPr>
          <w:bCs/>
        </w:rPr>
        <w:t>о</w:t>
      </w:r>
      <w:r w:rsidRPr="00E95C11">
        <w:rPr>
          <w:bCs/>
        </w:rPr>
        <w:t>требности человека. Сейчас жизнь запрограммирована на эмоциональные стрессы и невозможна без них. Личность разрушают несильные, но дл</w:t>
      </w:r>
      <w:r w:rsidRPr="00E95C11">
        <w:rPr>
          <w:bCs/>
        </w:rPr>
        <w:t>и</w:t>
      </w:r>
      <w:r w:rsidRPr="00E95C11">
        <w:rPr>
          <w:bCs/>
        </w:rPr>
        <w:t>тельные, постоянные, хронические отрицательные эмоции (тревога, страх, гнев, неудовлетворенность, внутренняя напряженность, неуверенность в себе, недоверие к окружающим, чувство одиночества, обиды и др.). Углу</w:t>
      </w:r>
      <w:r w:rsidRPr="00E95C11">
        <w:rPr>
          <w:bCs/>
        </w:rPr>
        <w:t>б</w:t>
      </w:r>
      <w:r w:rsidRPr="00E95C11">
        <w:rPr>
          <w:bCs/>
        </w:rPr>
        <w:t>ление этих эмоций может привести к нарушению трудоспособности и ан</w:t>
      </w:r>
      <w:r w:rsidRPr="00E95C11">
        <w:rPr>
          <w:bCs/>
        </w:rPr>
        <w:t>а</w:t>
      </w:r>
      <w:r w:rsidRPr="00E95C11">
        <w:rPr>
          <w:bCs/>
        </w:rPr>
        <w:t>томо-физиологическим отклонениям.</w:t>
      </w:r>
    </w:p>
    <w:p w:rsidR="0020128E" w:rsidRPr="00E95C11" w:rsidRDefault="0020128E" w:rsidP="00E95C11">
      <w:pPr>
        <w:ind w:firstLine="567"/>
        <w:jc w:val="both"/>
        <w:rPr>
          <w:bCs/>
        </w:rPr>
      </w:pPr>
      <w:r w:rsidRPr="00E95C11">
        <w:rPr>
          <w:bCs/>
        </w:rPr>
        <w:t>Эмоциональным стрессам подвержены холерики и меланхолики — люди, которым в разной степени присущи такие качества, как трево</w:t>
      </w:r>
      <w:r w:rsidRPr="00E95C11">
        <w:rPr>
          <w:bCs/>
        </w:rPr>
        <w:t>ж</w:t>
      </w:r>
      <w:r w:rsidRPr="00E95C11">
        <w:rPr>
          <w:bCs/>
        </w:rPr>
        <w:t>ность, конфликтность, чрезмерная ответственность, недооценка собстве</w:t>
      </w:r>
      <w:r w:rsidRPr="00E95C11">
        <w:rPr>
          <w:bCs/>
        </w:rPr>
        <w:t>н</w:t>
      </w:r>
      <w:r w:rsidRPr="00E95C11">
        <w:rPr>
          <w:bCs/>
        </w:rPr>
        <w:t>ной усталости, а также такие качества, как мнительность, ранимость, р</w:t>
      </w:r>
      <w:r w:rsidRPr="00E95C11">
        <w:rPr>
          <w:bCs/>
        </w:rPr>
        <w:t>о</w:t>
      </w:r>
      <w:r w:rsidRPr="00E95C11">
        <w:rPr>
          <w:bCs/>
        </w:rPr>
        <w:t>бость, соперничество, максимализм, нетерпимость.</w:t>
      </w:r>
    </w:p>
    <w:p w:rsidR="0020128E" w:rsidRPr="00E95C11" w:rsidRDefault="0020128E" w:rsidP="00E95C11">
      <w:pPr>
        <w:ind w:firstLine="567"/>
        <w:jc w:val="both"/>
        <w:rPr>
          <w:bCs/>
        </w:rPr>
      </w:pPr>
      <w:r w:rsidRPr="00E95C11">
        <w:rPr>
          <w:bCs/>
        </w:rPr>
        <w:t>Следствием эмоционального стресса бывают психосоматические з</w:t>
      </w:r>
      <w:r w:rsidRPr="00E95C11">
        <w:rPr>
          <w:bCs/>
        </w:rPr>
        <w:t>а</w:t>
      </w:r>
      <w:r w:rsidRPr="00E95C11">
        <w:rPr>
          <w:bCs/>
        </w:rPr>
        <w:t>болевания: гипертония, ишемическая болезнь сердца (вплоть до инфаркта), ишемия мозга (до инсульта), язва желудка и двенадцатиперстной кишки, энтерит, панкреатит, запоры, нейродермит, потеря зрения и др. При повт</w:t>
      </w:r>
      <w:r w:rsidRPr="00E95C11">
        <w:rPr>
          <w:bCs/>
        </w:rPr>
        <w:t>о</w:t>
      </w:r>
      <w:r w:rsidRPr="00E95C11">
        <w:rPr>
          <w:bCs/>
        </w:rPr>
        <w:t>рении эмоционального стресса возможен рецидив вылеченного психос</w:t>
      </w:r>
      <w:r w:rsidRPr="00E95C11">
        <w:rPr>
          <w:bCs/>
        </w:rPr>
        <w:t>о</w:t>
      </w:r>
      <w:r w:rsidRPr="00E95C11">
        <w:rPr>
          <w:bCs/>
        </w:rPr>
        <w:t xml:space="preserve">матического заболевания. Таким образом, создается порочный круг: стресс </w:t>
      </w:r>
      <w:r>
        <w:rPr>
          <w:bCs/>
        </w:rPr>
        <w:t>-</w:t>
      </w:r>
      <w:r w:rsidRPr="00E95C11">
        <w:rPr>
          <w:bCs/>
        </w:rPr>
        <w:t xml:space="preserve"> заболевание </w:t>
      </w:r>
      <w:r>
        <w:rPr>
          <w:bCs/>
        </w:rPr>
        <w:t>-</w:t>
      </w:r>
      <w:r w:rsidRPr="00E95C11">
        <w:rPr>
          <w:bCs/>
        </w:rPr>
        <w:t xml:space="preserve"> стресс.</w:t>
      </w:r>
    </w:p>
    <w:p w:rsidR="0020128E" w:rsidRPr="00E95C11" w:rsidRDefault="0020128E" w:rsidP="00E95C11">
      <w:pPr>
        <w:ind w:firstLine="567"/>
        <w:jc w:val="both"/>
        <w:rPr>
          <w:bCs/>
        </w:rPr>
      </w:pPr>
      <w:r w:rsidRPr="00E95C11">
        <w:rPr>
          <w:bCs/>
        </w:rPr>
        <w:t>Стресс усиливает расстройства памяти, нарушается сон, возникает д</w:t>
      </w:r>
      <w:r w:rsidRPr="00E95C11">
        <w:rPr>
          <w:bCs/>
        </w:rPr>
        <w:t>е</w:t>
      </w:r>
      <w:r w:rsidRPr="00E95C11">
        <w:rPr>
          <w:bCs/>
        </w:rPr>
        <w:t>прессия, нервозность.</w:t>
      </w:r>
    </w:p>
    <w:p w:rsidR="0020128E" w:rsidRPr="00E95C11" w:rsidRDefault="0020128E" w:rsidP="00E95C11">
      <w:pPr>
        <w:ind w:firstLine="567"/>
        <w:jc w:val="both"/>
        <w:rPr>
          <w:bCs/>
        </w:rPr>
      </w:pPr>
      <w:r w:rsidRPr="00E95C11">
        <w:rPr>
          <w:bCs/>
        </w:rPr>
        <w:t>Тем не менее стресс периодически необходим организму как закал</w:t>
      </w:r>
      <w:r w:rsidRPr="00E95C11">
        <w:rPr>
          <w:bCs/>
        </w:rPr>
        <w:t>и</w:t>
      </w:r>
      <w:r w:rsidRPr="00E95C11">
        <w:rPr>
          <w:bCs/>
        </w:rPr>
        <w:t>вающее, развивающее и укрепляющее средство. Поэтому необходимо на</w:t>
      </w:r>
      <w:r w:rsidRPr="00E95C11">
        <w:rPr>
          <w:bCs/>
        </w:rPr>
        <w:t>у</w:t>
      </w:r>
      <w:r w:rsidRPr="00E95C11">
        <w:rPr>
          <w:bCs/>
        </w:rPr>
        <w:t>читься справляться с жизненными трудностями, обязательно делать это самому, самостоятельно преодолевая стрессовые ситуации.</w:t>
      </w:r>
    </w:p>
    <w:p w:rsidR="0020128E" w:rsidRPr="00E95C11" w:rsidRDefault="0020128E" w:rsidP="00E95C11">
      <w:pPr>
        <w:ind w:firstLine="567"/>
        <w:jc w:val="both"/>
        <w:rPr>
          <w:bCs/>
        </w:rPr>
      </w:pPr>
      <w:r w:rsidRPr="00E95C11">
        <w:rPr>
          <w:bCs/>
        </w:rPr>
        <w:t>К общеизвестным способам профилактики и преодоления стрессов относятся соблюдение режима дня, правильное чередование работы и о</w:t>
      </w:r>
      <w:r w:rsidRPr="00E95C11">
        <w:rPr>
          <w:bCs/>
        </w:rPr>
        <w:t>т</w:t>
      </w:r>
      <w:r w:rsidRPr="00E95C11">
        <w:rPr>
          <w:bCs/>
        </w:rPr>
        <w:t xml:space="preserve">дыха, полноценный сон, хорошо сбалансированное питание. Эти способы крайне необходимы детям, поскольку волевая саморегуляция их поведения при несформированности или слабости мотивации малоэффективна, и долг учителей и родителей </w:t>
      </w:r>
      <w:r>
        <w:rPr>
          <w:bCs/>
        </w:rPr>
        <w:t>-</w:t>
      </w:r>
      <w:r w:rsidRPr="00E95C11">
        <w:rPr>
          <w:bCs/>
        </w:rPr>
        <w:t xml:space="preserve"> обеспечить все необходимое для психологической защиты ребенка, не мирясь с дезадаптивным поведением детей, а создавая условия для нормальной адаптации к жизни.</w:t>
      </w:r>
    </w:p>
    <w:p w:rsidR="0020128E" w:rsidRPr="00E95C11" w:rsidRDefault="0020128E" w:rsidP="00E95C11">
      <w:pPr>
        <w:ind w:firstLine="567"/>
        <w:jc w:val="both"/>
        <w:rPr>
          <w:bCs/>
        </w:rPr>
      </w:pPr>
    </w:p>
    <w:p w:rsidR="0020128E" w:rsidRPr="00E95C11" w:rsidRDefault="0020128E" w:rsidP="00394BF8">
      <w:pPr>
        <w:jc w:val="center"/>
        <w:rPr>
          <w:b/>
          <w:bCs/>
        </w:rPr>
      </w:pPr>
      <w:r w:rsidRPr="00E95C11">
        <w:rPr>
          <w:b/>
          <w:bCs/>
        </w:rPr>
        <w:t>Общая характеристика подросткового сообщества</w:t>
      </w:r>
    </w:p>
    <w:p w:rsidR="0020128E" w:rsidRPr="00394BF8" w:rsidRDefault="0020128E" w:rsidP="00E95C11">
      <w:pPr>
        <w:ind w:firstLine="567"/>
        <w:jc w:val="both"/>
        <w:rPr>
          <w:bCs/>
          <w:sz w:val="16"/>
          <w:szCs w:val="16"/>
        </w:rPr>
      </w:pPr>
    </w:p>
    <w:p w:rsidR="0020128E" w:rsidRPr="00E95C11" w:rsidRDefault="0020128E" w:rsidP="00E95C11">
      <w:pPr>
        <w:ind w:firstLine="567"/>
        <w:jc w:val="both"/>
        <w:rPr>
          <w:bCs/>
        </w:rPr>
      </w:pPr>
      <w:r w:rsidRPr="00E95C11">
        <w:rPr>
          <w:bCs/>
        </w:rPr>
        <w:t xml:space="preserve">Терроризм </w:t>
      </w:r>
      <w:r>
        <w:rPr>
          <w:bCs/>
        </w:rPr>
        <w:t>-</w:t>
      </w:r>
      <w:r w:rsidRPr="00E95C11">
        <w:rPr>
          <w:bCs/>
        </w:rPr>
        <w:t xml:space="preserve"> насильственные акты, совершаемые против лиц или об</w:t>
      </w:r>
      <w:r w:rsidRPr="00E95C11">
        <w:rPr>
          <w:bCs/>
        </w:rPr>
        <w:t>ъ</w:t>
      </w:r>
      <w:r w:rsidRPr="00E95C11">
        <w:rPr>
          <w:bCs/>
        </w:rPr>
        <w:t>ектов, находящихся под защитой международного права.</w:t>
      </w:r>
    </w:p>
    <w:p w:rsidR="0020128E" w:rsidRPr="00E95C11" w:rsidRDefault="0020128E" w:rsidP="00E95C11">
      <w:pPr>
        <w:ind w:firstLine="567"/>
        <w:jc w:val="both"/>
        <w:rPr>
          <w:bCs/>
        </w:rPr>
      </w:pPr>
      <w:r w:rsidRPr="00E95C11">
        <w:rPr>
          <w:bCs/>
        </w:rPr>
        <w:t xml:space="preserve">Агрессия </w:t>
      </w:r>
      <w:r>
        <w:rPr>
          <w:bCs/>
        </w:rPr>
        <w:t>-</w:t>
      </w:r>
      <w:r w:rsidRPr="00E95C11">
        <w:rPr>
          <w:bCs/>
        </w:rPr>
        <w:t xml:space="preserve"> индивидуальное или коллективное поведение, действие, направленное на нанесение физического или психологического вреда, ущерба либо на уничтожение другого человека, группы людей.</w:t>
      </w:r>
    </w:p>
    <w:p w:rsidR="0020128E" w:rsidRPr="00E95C11" w:rsidRDefault="0020128E" w:rsidP="00E95C11">
      <w:pPr>
        <w:ind w:firstLine="567"/>
        <w:jc w:val="both"/>
        <w:rPr>
          <w:bCs/>
        </w:rPr>
      </w:pPr>
      <w:r w:rsidRPr="00E95C11">
        <w:rPr>
          <w:bCs/>
        </w:rPr>
        <w:t xml:space="preserve">Аутоагрессивное поведение </w:t>
      </w:r>
      <w:r>
        <w:rPr>
          <w:bCs/>
        </w:rPr>
        <w:t>-</w:t>
      </w:r>
      <w:r w:rsidRPr="00E95C11">
        <w:rPr>
          <w:bCs/>
        </w:rPr>
        <w:t xml:space="preserve"> проекция агрессии на собственную ли</w:t>
      </w:r>
      <w:r w:rsidRPr="00E95C11">
        <w:rPr>
          <w:bCs/>
        </w:rPr>
        <w:t>ч</w:t>
      </w:r>
      <w:r w:rsidRPr="00E95C11">
        <w:rPr>
          <w:bCs/>
        </w:rPr>
        <w:t xml:space="preserve">ность; проявляется в различных формах </w:t>
      </w:r>
      <w:r>
        <w:rPr>
          <w:bCs/>
        </w:rPr>
        <w:t>-</w:t>
      </w:r>
      <w:r w:rsidRPr="00E95C11">
        <w:rPr>
          <w:bCs/>
        </w:rPr>
        <w:t xml:space="preserve"> пьянство, наркомания, рискова</w:t>
      </w:r>
      <w:r w:rsidRPr="00E95C11">
        <w:rPr>
          <w:bCs/>
        </w:rPr>
        <w:t>н</w:t>
      </w:r>
      <w:r w:rsidRPr="00E95C11">
        <w:rPr>
          <w:bCs/>
        </w:rPr>
        <w:t>ное и провоцирующее поведение, самоповреждения и суицидальные п</w:t>
      </w:r>
      <w:r w:rsidRPr="00E95C11">
        <w:rPr>
          <w:bCs/>
        </w:rPr>
        <w:t>о</w:t>
      </w:r>
      <w:r w:rsidRPr="00E95C11">
        <w:rPr>
          <w:bCs/>
        </w:rPr>
        <w:t>пытки.</w:t>
      </w:r>
    </w:p>
    <w:p w:rsidR="0020128E" w:rsidRPr="00E95C11" w:rsidRDefault="0020128E" w:rsidP="00E95C11">
      <w:pPr>
        <w:ind w:firstLine="567"/>
        <w:jc w:val="both"/>
        <w:rPr>
          <w:bCs/>
        </w:rPr>
      </w:pPr>
      <w:r w:rsidRPr="00E95C11">
        <w:rPr>
          <w:bCs/>
        </w:rPr>
        <w:t>Несколько лет назад все означенные в терминах проблемы не затраг</w:t>
      </w:r>
      <w:r w:rsidRPr="00E95C11">
        <w:rPr>
          <w:bCs/>
        </w:rPr>
        <w:t>и</w:t>
      </w:r>
      <w:r w:rsidRPr="00E95C11">
        <w:rPr>
          <w:bCs/>
        </w:rPr>
        <w:t>вались педагогами средней школы ни на уроках, ни на воспитательных ч</w:t>
      </w:r>
      <w:r w:rsidRPr="00E95C11">
        <w:rPr>
          <w:bCs/>
        </w:rPr>
        <w:t>а</w:t>
      </w:r>
      <w:r w:rsidRPr="00E95C11">
        <w:rPr>
          <w:bCs/>
        </w:rPr>
        <w:t>сах. Однако в последние годы все больше подростков втягиваются во взрослые игры: мальчики и девочки становятся активными потребителями наркотических средств и торговцами смертоносным зельем, среди них н</w:t>
      </w:r>
      <w:r w:rsidRPr="00E95C11">
        <w:rPr>
          <w:bCs/>
        </w:rPr>
        <w:t>е</w:t>
      </w:r>
      <w:r w:rsidRPr="00E95C11">
        <w:rPr>
          <w:bCs/>
        </w:rPr>
        <w:t xml:space="preserve">мало владельцев и пользователей огнестрельного оружия, все чаще среди членов банд встречаются несовершеннолетние. Конечно, подростки </w:t>
      </w:r>
      <w:r>
        <w:rPr>
          <w:bCs/>
        </w:rPr>
        <w:t>-</w:t>
      </w:r>
      <w:r w:rsidRPr="00E95C11">
        <w:rPr>
          <w:bCs/>
        </w:rPr>
        <w:t xml:space="preserve"> с</w:t>
      </w:r>
      <w:r w:rsidRPr="00E95C11">
        <w:rPr>
          <w:bCs/>
        </w:rPr>
        <w:t>а</w:t>
      </w:r>
      <w:r w:rsidRPr="00E95C11">
        <w:rPr>
          <w:bCs/>
        </w:rPr>
        <w:t>мое точное из «социальных зеркал», и их социально нездоровое поведение отражает болезни общества. Однако известно, что большинство болезней легче предупредить, чем вылечить.</w:t>
      </w:r>
    </w:p>
    <w:p w:rsidR="0020128E" w:rsidRPr="00E95C11" w:rsidRDefault="0020128E" w:rsidP="00E95C11">
      <w:pPr>
        <w:ind w:firstLine="567"/>
        <w:jc w:val="both"/>
        <w:rPr>
          <w:bCs/>
        </w:rPr>
      </w:pPr>
      <w:r w:rsidRPr="00E95C11">
        <w:rPr>
          <w:bCs/>
        </w:rPr>
        <w:t>В любом обществе во все времена нет, не было и не будет более по</w:t>
      </w:r>
      <w:r w:rsidRPr="00E95C11">
        <w:rPr>
          <w:bCs/>
        </w:rPr>
        <w:t>д</w:t>
      </w:r>
      <w:r w:rsidRPr="00E95C11">
        <w:rPr>
          <w:bCs/>
        </w:rPr>
        <w:t>вижной возрастной группы, чем подростки. Возраст между 12 и 18 годами называют трудным, переходным, опасным. Все эти эпитеты уместны, но они не отражают сути явления. Подростки вовсе не ставят перед собой з</w:t>
      </w:r>
      <w:r w:rsidRPr="00E95C11">
        <w:rPr>
          <w:bCs/>
        </w:rPr>
        <w:t>а</w:t>
      </w:r>
      <w:r w:rsidRPr="00E95C11">
        <w:rPr>
          <w:bCs/>
        </w:rPr>
        <w:t>дачу осложнять жизнь и быт взрослых. Они просто живут в другом мире, редко переходя границу, отделяющую понятие «наше» от понятия «их».</w:t>
      </w:r>
    </w:p>
    <w:p w:rsidR="0020128E" w:rsidRPr="00E95C11" w:rsidRDefault="0020128E" w:rsidP="00E95C11">
      <w:pPr>
        <w:ind w:firstLine="567"/>
        <w:jc w:val="both"/>
        <w:rPr>
          <w:bCs/>
        </w:rPr>
      </w:pPr>
      <w:r w:rsidRPr="00E95C11">
        <w:rPr>
          <w:bCs/>
        </w:rPr>
        <w:t>Подростковое «наше» может иметь довольно широкие границы как в пространственном, так и в личностном плане. Нам, взрослым, иногда к</w:t>
      </w:r>
      <w:r w:rsidRPr="00E95C11">
        <w:rPr>
          <w:bCs/>
        </w:rPr>
        <w:t>а</w:t>
      </w:r>
      <w:r w:rsidRPr="00E95C11">
        <w:rPr>
          <w:bCs/>
        </w:rPr>
        <w:t>жется, что ребята вкладывают в него только те понятия, которые касаются школы, клуба, кружка, лагеря, «тусовки». Нет! При всем своем нигилизме, юношеском максимализме, космополитизме современные подростки в глубине души патриоты. Позитивные чувства к малой и большой Родине для них весьма значимы. И эта возрастная особенность иногда используе</w:t>
      </w:r>
      <w:r w:rsidRPr="00E95C11">
        <w:rPr>
          <w:bCs/>
        </w:rPr>
        <w:t>т</w:t>
      </w:r>
      <w:r w:rsidRPr="00E95C11">
        <w:rPr>
          <w:bCs/>
        </w:rPr>
        <w:t>ся представителями различных черносотенных, националистических, пр</w:t>
      </w:r>
      <w:r w:rsidRPr="00E95C11">
        <w:rPr>
          <w:bCs/>
        </w:rPr>
        <w:t>о</w:t>
      </w:r>
      <w:r w:rsidRPr="00E95C11">
        <w:rPr>
          <w:bCs/>
        </w:rPr>
        <w:t>фашистских организаций, но редко учитывается теми, кто по долгу слу</w:t>
      </w:r>
      <w:r w:rsidRPr="00E95C11">
        <w:rPr>
          <w:bCs/>
        </w:rPr>
        <w:t>ж</w:t>
      </w:r>
      <w:r w:rsidRPr="00E95C11">
        <w:rPr>
          <w:bCs/>
        </w:rPr>
        <w:t>бы должен заниматься гражданским воспитанием.</w:t>
      </w:r>
    </w:p>
    <w:p w:rsidR="0020128E" w:rsidRPr="00E95C11" w:rsidRDefault="0020128E" w:rsidP="00E95C11">
      <w:pPr>
        <w:ind w:firstLine="567"/>
        <w:jc w:val="both"/>
        <w:rPr>
          <w:bCs/>
        </w:rPr>
      </w:pPr>
      <w:r w:rsidRPr="00E95C11">
        <w:rPr>
          <w:bCs/>
        </w:rPr>
        <w:t>Как помочь подросткам не стать жертвами собственной и чужой а</w:t>
      </w:r>
      <w:r w:rsidRPr="00E95C11">
        <w:rPr>
          <w:bCs/>
        </w:rPr>
        <w:t>г</w:t>
      </w:r>
      <w:r w:rsidRPr="00E95C11">
        <w:rPr>
          <w:bCs/>
        </w:rPr>
        <w:t>рессии, не быть втянутыми в криминальные и террористические групп</w:t>
      </w:r>
      <w:r w:rsidRPr="00E95C11">
        <w:rPr>
          <w:bCs/>
        </w:rPr>
        <w:t>и</w:t>
      </w:r>
      <w:r w:rsidRPr="00E95C11">
        <w:rPr>
          <w:bCs/>
        </w:rPr>
        <w:t>ровки?</w:t>
      </w:r>
    </w:p>
    <w:p w:rsidR="0020128E" w:rsidRPr="00E95C11" w:rsidRDefault="0020128E" w:rsidP="00E95C11">
      <w:pPr>
        <w:ind w:firstLine="567"/>
        <w:jc w:val="both"/>
        <w:rPr>
          <w:bCs/>
        </w:rPr>
      </w:pPr>
      <w:r w:rsidRPr="00E95C11">
        <w:rPr>
          <w:bCs/>
        </w:rPr>
        <w:t>Какие особенности подросткового сообщества должны находиться в сфере внимания широких слоев педагогической общественности, чтобы она смогла помочь личности в процессе взросления?</w:t>
      </w:r>
    </w:p>
    <w:p w:rsidR="0020128E" w:rsidRPr="00E95C11" w:rsidRDefault="0020128E" w:rsidP="00394BF8">
      <w:pPr>
        <w:tabs>
          <w:tab w:val="left" w:pos="851"/>
        </w:tabs>
        <w:ind w:firstLine="567"/>
        <w:jc w:val="both"/>
        <w:rPr>
          <w:bCs/>
        </w:rPr>
      </w:pPr>
      <w:r w:rsidRPr="00E95C11">
        <w:rPr>
          <w:bCs/>
        </w:rPr>
        <w:t>1.</w:t>
      </w:r>
      <w:r w:rsidRPr="00E95C11">
        <w:rPr>
          <w:bCs/>
        </w:rPr>
        <w:tab/>
        <w:t>Возрастной психофизиологический кризис и связанные с ним пр</w:t>
      </w:r>
      <w:r w:rsidRPr="00E95C11">
        <w:rPr>
          <w:bCs/>
        </w:rPr>
        <w:t>о</w:t>
      </w:r>
      <w:r w:rsidRPr="00E95C11">
        <w:rPr>
          <w:bCs/>
        </w:rPr>
        <w:t>цессы определения себя в обществе.</w:t>
      </w:r>
    </w:p>
    <w:p w:rsidR="0020128E" w:rsidRPr="00E95C11" w:rsidRDefault="0020128E" w:rsidP="00394BF8">
      <w:pPr>
        <w:tabs>
          <w:tab w:val="left" w:pos="851"/>
        </w:tabs>
        <w:ind w:firstLine="567"/>
        <w:jc w:val="both"/>
        <w:rPr>
          <w:bCs/>
        </w:rPr>
      </w:pPr>
      <w:r w:rsidRPr="00E95C11">
        <w:rPr>
          <w:bCs/>
        </w:rPr>
        <w:t>2.</w:t>
      </w:r>
      <w:r w:rsidRPr="00E95C11">
        <w:rPr>
          <w:bCs/>
        </w:rPr>
        <w:tab/>
        <w:t>Осознанная или неосознанная маргинальная, отличная от общес</w:t>
      </w:r>
      <w:r w:rsidRPr="00E95C11">
        <w:rPr>
          <w:bCs/>
        </w:rPr>
        <w:t>т</w:t>
      </w:r>
      <w:r w:rsidRPr="00E95C11">
        <w:rPr>
          <w:bCs/>
        </w:rPr>
        <w:t>венного мнения позиция, которую можно кратко выразить следующей фразой: «Я уникален и веду себя так, как хочу». Здесь необходимо отм</w:t>
      </w:r>
      <w:r w:rsidRPr="00E95C11">
        <w:rPr>
          <w:bCs/>
        </w:rPr>
        <w:t>е</w:t>
      </w:r>
      <w:r w:rsidRPr="00E95C11">
        <w:rPr>
          <w:bCs/>
        </w:rPr>
        <w:t>тить, что многие подростки принимают конвенционную (соглашател</w:t>
      </w:r>
      <w:r w:rsidRPr="00E95C11">
        <w:rPr>
          <w:bCs/>
        </w:rPr>
        <w:t>ь</w:t>
      </w:r>
      <w:r w:rsidRPr="00E95C11">
        <w:rPr>
          <w:bCs/>
        </w:rPr>
        <w:t>скую) мораль общества и не проявляют прилюдно свое неформальное «Я». Они ведут себя так, как принято в обществе, но делают это с определенной долей презрения, как бы говоря всем своим видом: «Пожалуйста, я сделаю так, как вы хотите, но я все равно с вами не согласен, мне просто связ</w:t>
      </w:r>
      <w:r w:rsidRPr="00E95C11">
        <w:rPr>
          <w:bCs/>
        </w:rPr>
        <w:t>ы</w:t>
      </w:r>
      <w:r w:rsidRPr="00E95C11">
        <w:rPr>
          <w:bCs/>
        </w:rPr>
        <w:t>ваться с вами не хочется». И это тоже позиция, достаточно благоприятная с социальной точки зрения.</w:t>
      </w:r>
    </w:p>
    <w:p w:rsidR="0020128E" w:rsidRPr="00E95C11" w:rsidRDefault="0020128E" w:rsidP="00394BF8">
      <w:pPr>
        <w:tabs>
          <w:tab w:val="left" w:pos="851"/>
        </w:tabs>
        <w:ind w:firstLine="567"/>
        <w:jc w:val="both"/>
        <w:rPr>
          <w:bCs/>
        </w:rPr>
      </w:pPr>
      <w:r w:rsidRPr="00E95C11">
        <w:rPr>
          <w:bCs/>
        </w:rPr>
        <w:t>3.</w:t>
      </w:r>
      <w:r w:rsidRPr="00E95C11">
        <w:rPr>
          <w:bCs/>
        </w:rPr>
        <w:tab/>
        <w:t>Ориентация на систему значимости. Этот процесс связан с поиском собственной социальной ниши, с недостаточностью внутренних природно-психологических сил, личностной незрелостью, неопределенностью в п</w:t>
      </w:r>
      <w:r w:rsidRPr="00E95C11">
        <w:rPr>
          <w:bCs/>
        </w:rPr>
        <w:t>о</w:t>
      </w:r>
      <w:r w:rsidRPr="00E95C11">
        <w:rPr>
          <w:bCs/>
        </w:rPr>
        <w:t>ступках и мировосприятии.</w:t>
      </w:r>
    </w:p>
    <w:p w:rsidR="0020128E" w:rsidRPr="00E95C11" w:rsidRDefault="0020128E" w:rsidP="00394BF8">
      <w:pPr>
        <w:tabs>
          <w:tab w:val="left" w:pos="851"/>
        </w:tabs>
        <w:ind w:firstLine="567"/>
        <w:jc w:val="both"/>
        <w:rPr>
          <w:bCs/>
        </w:rPr>
      </w:pPr>
      <w:r w:rsidRPr="00E95C11">
        <w:rPr>
          <w:bCs/>
        </w:rPr>
        <w:t>4.</w:t>
      </w:r>
      <w:r w:rsidRPr="00E95C11">
        <w:rPr>
          <w:bCs/>
        </w:rPr>
        <w:tab/>
        <w:t>Изменение системы ценностей в обществе и неприятие подростк</w:t>
      </w:r>
      <w:r w:rsidRPr="00E95C11">
        <w:rPr>
          <w:bCs/>
        </w:rPr>
        <w:t>о</w:t>
      </w:r>
      <w:r w:rsidRPr="00E95C11">
        <w:rPr>
          <w:bCs/>
        </w:rPr>
        <w:t>вым сообществом системы ценностей взрослых, желание изменить мир, но полное отсутствие представлений о том, как это сделать.</w:t>
      </w:r>
    </w:p>
    <w:p w:rsidR="0020128E" w:rsidRPr="00E95C11" w:rsidRDefault="0020128E" w:rsidP="00E95C11">
      <w:pPr>
        <w:ind w:firstLine="567"/>
        <w:jc w:val="both"/>
        <w:rPr>
          <w:bCs/>
        </w:rPr>
      </w:pPr>
      <w:r w:rsidRPr="00E95C11">
        <w:rPr>
          <w:bCs/>
        </w:rPr>
        <w:t>Для современного исторического момента характерна попытка подр</w:t>
      </w:r>
      <w:r w:rsidRPr="00E95C11">
        <w:rPr>
          <w:bCs/>
        </w:rPr>
        <w:t>о</w:t>
      </w:r>
      <w:r w:rsidRPr="00E95C11">
        <w:rPr>
          <w:bCs/>
        </w:rPr>
        <w:t>стков приспособиться к правилам жестоких игр, в которые играют взро</w:t>
      </w:r>
      <w:r w:rsidRPr="00E95C11">
        <w:rPr>
          <w:bCs/>
        </w:rPr>
        <w:t>с</w:t>
      </w:r>
      <w:r w:rsidRPr="00E95C11">
        <w:rPr>
          <w:bCs/>
        </w:rPr>
        <w:t>лые, когда наркотизация, проституция, криминализация несовершенноле</w:t>
      </w:r>
      <w:r w:rsidRPr="00E95C11">
        <w:rPr>
          <w:bCs/>
        </w:rPr>
        <w:t>т</w:t>
      </w:r>
      <w:r w:rsidRPr="00E95C11">
        <w:rPr>
          <w:bCs/>
        </w:rPr>
        <w:t>них превратилась в инструмент в руках циничных, как правило, асоциал</w:t>
      </w:r>
      <w:r w:rsidRPr="00E95C11">
        <w:rPr>
          <w:bCs/>
        </w:rPr>
        <w:t>ь</w:t>
      </w:r>
      <w:r w:rsidRPr="00E95C11">
        <w:rPr>
          <w:bCs/>
        </w:rPr>
        <w:t>ных представителей общества. Подростки пытаются приспособиться к у</w:t>
      </w:r>
      <w:r w:rsidRPr="00E95C11">
        <w:rPr>
          <w:bCs/>
        </w:rPr>
        <w:t>с</w:t>
      </w:r>
      <w:r w:rsidRPr="00E95C11">
        <w:rPr>
          <w:bCs/>
        </w:rPr>
        <w:t>ловиям существования в этой среде, уцелеть и выжить. Им это далеко не всегда удается еще и потому, что социальная часть общества не всегда достаточно активно противостоит ее асоциальной части, забывая о том, что взрослые обязаны защищать детей и подростков.</w:t>
      </w:r>
    </w:p>
    <w:p w:rsidR="0020128E" w:rsidRPr="00E95C11" w:rsidRDefault="0020128E" w:rsidP="00E95C11">
      <w:pPr>
        <w:ind w:firstLine="567"/>
        <w:jc w:val="both"/>
        <w:rPr>
          <w:bCs/>
        </w:rPr>
      </w:pPr>
      <w:r w:rsidRPr="00E95C11">
        <w:rPr>
          <w:bCs/>
        </w:rPr>
        <w:t>В последнее время в подростковой среде отмечается рост здоровой «субкультурной сопротивляемости». Психологические и социальные «ср</w:t>
      </w:r>
      <w:r w:rsidRPr="00E95C11">
        <w:rPr>
          <w:bCs/>
        </w:rPr>
        <w:t>е</w:t>
      </w:r>
      <w:r w:rsidRPr="00E95C11">
        <w:rPr>
          <w:bCs/>
        </w:rPr>
        <w:t>зы» позволяют говорить о появлении неформальных подростковых лид</w:t>
      </w:r>
      <w:r w:rsidRPr="00E95C11">
        <w:rPr>
          <w:bCs/>
        </w:rPr>
        <w:t>е</w:t>
      </w:r>
      <w:r w:rsidRPr="00E95C11">
        <w:rPr>
          <w:bCs/>
        </w:rPr>
        <w:t>ров с социальной направленностью, с позитивной жизненной установкой. Выявление таких лидеров, работа с ними будут залогом того, что постро</w:t>
      </w:r>
      <w:r w:rsidRPr="00E95C11">
        <w:rPr>
          <w:bCs/>
        </w:rPr>
        <w:t>е</w:t>
      </w:r>
      <w:r w:rsidRPr="00E95C11">
        <w:rPr>
          <w:bCs/>
        </w:rPr>
        <w:t xml:space="preserve">ние гражданского общества в России </w:t>
      </w:r>
      <w:r>
        <w:rPr>
          <w:bCs/>
        </w:rPr>
        <w:t>-</w:t>
      </w:r>
      <w:r w:rsidRPr="00E95C11">
        <w:rPr>
          <w:bCs/>
        </w:rPr>
        <w:t xml:space="preserve"> задача, реально выполнимая в об</w:t>
      </w:r>
      <w:r w:rsidRPr="00E95C11">
        <w:rPr>
          <w:bCs/>
        </w:rPr>
        <w:t>о</w:t>
      </w:r>
      <w:r w:rsidRPr="00E95C11">
        <w:rPr>
          <w:bCs/>
        </w:rPr>
        <w:t>зримом историческом времени.</w:t>
      </w:r>
    </w:p>
    <w:p w:rsidR="0020128E" w:rsidRPr="00E95C11" w:rsidRDefault="0020128E" w:rsidP="00E95C11">
      <w:pPr>
        <w:ind w:firstLine="567"/>
        <w:jc w:val="both"/>
        <w:rPr>
          <w:bCs/>
        </w:rPr>
      </w:pPr>
    </w:p>
    <w:p w:rsidR="0020128E" w:rsidRPr="00E95C11" w:rsidRDefault="0020128E" w:rsidP="00394BF8">
      <w:pPr>
        <w:jc w:val="center"/>
        <w:rPr>
          <w:b/>
          <w:bCs/>
        </w:rPr>
      </w:pPr>
      <w:r w:rsidRPr="00E95C11">
        <w:rPr>
          <w:b/>
          <w:bCs/>
        </w:rPr>
        <w:t xml:space="preserve">Домашнее насилие как основа для формирования </w:t>
      </w:r>
      <w:r>
        <w:rPr>
          <w:b/>
          <w:bCs/>
        </w:rPr>
        <w:br/>
      </w:r>
      <w:r w:rsidRPr="00E95C11">
        <w:rPr>
          <w:b/>
          <w:bCs/>
        </w:rPr>
        <w:t>агрессивных склонностей у подростков</w:t>
      </w:r>
    </w:p>
    <w:p w:rsidR="0020128E" w:rsidRPr="00394BF8" w:rsidRDefault="0020128E" w:rsidP="00E95C11">
      <w:pPr>
        <w:ind w:firstLine="567"/>
        <w:jc w:val="both"/>
        <w:rPr>
          <w:bCs/>
          <w:sz w:val="16"/>
          <w:szCs w:val="16"/>
        </w:rPr>
      </w:pPr>
    </w:p>
    <w:p w:rsidR="0020128E" w:rsidRPr="00E95C11" w:rsidRDefault="0020128E" w:rsidP="00E95C11">
      <w:pPr>
        <w:ind w:firstLine="567"/>
        <w:jc w:val="both"/>
        <w:rPr>
          <w:bCs/>
        </w:rPr>
      </w:pPr>
      <w:r w:rsidRPr="00E95C11">
        <w:rPr>
          <w:bCs/>
        </w:rPr>
        <w:t>Одной из основных черт нашего времени является всепроникающее насилие. С экрана телевизора, со страниц газет и журналов мы ежедневно узнаем о перестрелках, убийствах, боевых действиях в самых разных ча</w:t>
      </w:r>
      <w:r w:rsidRPr="00E95C11">
        <w:rPr>
          <w:bCs/>
        </w:rPr>
        <w:t>с</w:t>
      </w:r>
      <w:r w:rsidRPr="00E95C11">
        <w:rPr>
          <w:bCs/>
        </w:rPr>
        <w:t>тях планеты. Но бытовое домашнее насилие стало привлекать к себе вн</w:t>
      </w:r>
      <w:r w:rsidRPr="00E95C11">
        <w:rPr>
          <w:bCs/>
        </w:rPr>
        <w:t>и</w:t>
      </w:r>
      <w:r w:rsidRPr="00E95C11">
        <w:rPr>
          <w:bCs/>
        </w:rPr>
        <w:t>мание общества лишь в последние тридцать лет, несмотря на то</w:t>
      </w:r>
      <w:r>
        <w:rPr>
          <w:bCs/>
        </w:rPr>
        <w:t>,</w:t>
      </w:r>
      <w:r w:rsidRPr="00E95C11">
        <w:rPr>
          <w:bCs/>
        </w:rPr>
        <w:t xml:space="preserve"> что этот вид насилия уже многие годы является скрытой эпидемией. По данным американских исследователей, нападение супруга (партнера) более ра</w:t>
      </w:r>
      <w:r w:rsidRPr="00E95C11">
        <w:rPr>
          <w:bCs/>
        </w:rPr>
        <w:t>с</w:t>
      </w:r>
      <w:r w:rsidRPr="00E95C11">
        <w:rPr>
          <w:bCs/>
        </w:rPr>
        <w:t>пространено, чем автомобильные катастрофы, хулиганские нападения и онкологические заболевания, вместе взятые. Научные исследования, пр</w:t>
      </w:r>
      <w:r w:rsidRPr="00E95C11">
        <w:rPr>
          <w:bCs/>
        </w:rPr>
        <w:t>о</w:t>
      </w:r>
      <w:r w:rsidRPr="00E95C11">
        <w:rPr>
          <w:bCs/>
        </w:rPr>
        <w:t xml:space="preserve">водимые в нашей стране, показывают, что одна треть потерпевших от убийств </w:t>
      </w:r>
      <w:r>
        <w:rPr>
          <w:bCs/>
        </w:rPr>
        <w:t>-</w:t>
      </w:r>
      <w:r w:rsidRPr="00E95C11">
        <w:rPr>
          <w:bCs/>
        </w:rPr>
        <w:t xml:space="preserve"> родственники.</w:t>
      </w:r>
    </w:p>
    <w:p w:rsidR="0020128E" w:rsidRPr="00E95C11" w:rsidRDefault="0020128E" w:rsidP="00E95C11">
      <w:pPr>
        <w:ind w:firstLine="567"/>
        <w:jc w:val="both"/>
        <w:rPr>
          <w:bCs/>
        </w:rPr>
      </w:pPr>
      <w:r w:rsidRPr="00E95C11">
        <w:rPr>
          <w:bCs/>
        </w:rPr>
        <w:t>В США большое значение придают изучению относительно легких форм насилия, бытующего в семейных отношениях, так как случаев нан</w:t>
      </w:r>
      <w:r w:rsidRPr="00E95C11">
        <w:rPr>
          <w:bCs/>
        </w:rPr>
        <w:t>е</w:t>
      </w:r>
      <w:r w:rsidRPr="00E95C11">
        <w:rPr>
          <w:bCs/>
        </w:rPr>
        <w:t>сения побоев и телесных повреждений несомненно больше, чем убийств. Но первые как бы создают почву для более серьезных форм насилия. Ле</w:t>
      </w:r>
      <w:r w:rsidRPr="00E95C11">
        <w:rPr>
          <w:bCs/>
        </w:rPr>
        <w:t>г</w:t>
      </w:r>
      <w:r w:rsidRPr="00E95C11">
        <w:rPr>
          <w:bCs/>
        </w:rPr>
        <w:t>кие формы домашнего насилия редко придаются огласке и еще реже ст</w:t>
      </w:r>
      <w:r w:rsidRPr="00E95C11">
        <w:rPr>
          <w:bCs/>
        </w:rPr>
        <w:t>а</w:t>
      </w:r>
      <w:r w:rsidRPr="00E95C11">
        <w:rPr>
          <w:bCs/>
        </w:rPr>
        <w:t>новятся известны официальным органам. Однако исследования показыв</w:t>
      </w:r>
      <w:r w:rsidRPr="00E95C11">
        <w:rPr>
          <w:bCs/>
        </w:rPr>
        <w:t>а</w:t>
      </w:r>
      <w:r w:rsidRPr="00E95C11">
        <w:rPr>
          <w:bCs/>
        </w:rPr>
        <w:t>ют, что истинный уровень агрессивных инцидентов в семье чрезвычайно высок и в США охватывает 51% всех супружеских пар.</w:t>
      </w:r>
    </w:p>
    <w:p w:rsidR="0020128E" w:rsidRPr="00E95C11" w:rsidRDefault="0020128E" w:rsidP="00E95C11">
      <w:pPr>
        <w:ind w:firstLine="567"/>
        <w:jc w:val="both"/>
        <w:rPr>
          <w:bCs/>
        </w:rPr>
      </w:pPr>
      <w:r w:rsidRPr="00E95C11">
        <w:rPr>
          <w:bCs/>
        </w:rPr>
        <w:t>Домашнее насилие применяется с целью контроля, запугивания и внушения чувства страха остальным членам семьи и проявляется в семьях с самым разным социальным статусом, а не только в бедных и неустрое</w:t>
      </w:r>
      <w:r w:rsidRPr="00E95C11">
        <w:rPr>
          <w:bCs/>
        </w:rPr>
        <w:t>н</w:t>
      </w:r>
      <w:r w:rsidRPr="00E95C11">
        <w:rPr>
          <w:bCs/>
        </w:rPr>
        <w:t>ных семьях, как традиционно считают многие.</w:t>
      </w:r>
    </w:p>
    <w:p w:rsidR="0020128E" w:rsidRPr="00E95C11" w:rsidRDefault="0020128E" w:rsidP="00E95C11">
      <w:pPr>
        <w:ind w:firstLine="567"/>
        <w:jc w:val="both"/>
        <w:rPr>
          <w:bCs/>
        </w:rPr>
      </w:pPr>
      <w:r w:rsidRPr="00E95C11">
        <w:rPr>
          <w:bCs/>
        </w:rPr>
        <w:t xml:space="preserve">Существует несколько форм домашнего насилия: физическое </w:t>
      </w:r>
      <w:r>
        <w:rPr>
          <w:bCs/>
        </w:rPr>
        <w:t>-</w:t>
      </w:r>
      <w:r w:rsidRPr="00E95C11">
        <w:rPr>
          <w:bCs/>
        </w:rPr>
        <w:t xml:space="preserve"> и</w:t>
      </w:r>
      <w:r w:rsidRPr="00E95C11">
        <w:rPr>
          <w:bCs/>
        </w:rPr>
        <w:t>с</w:t>
      </w:r>
      <w:r w:rsidRPr="00E95C11">
        <w:rPr>
          <w:bCs/>
        </w:rPr>
        <w:t xml:space="preserve">пользование силы для нанесения повреждений различной степени тяжести вплоть до убийства; вербальное (словесное) </w:t>
      </w:r>
      <w:r>
        <w:rPr>
          <w:bCs/>
        </w:rPr>
        <w:t>-</w:t>
      </w:r>
      <w:r w:rsidRPr="00E95C11">
        <w:rPr>
          <w:bCs/>
        </w:rPr>
        <w:t xml:space="preserve"> ссора, ругань, проклятия, о</w:t>
      </w:r>
      <w:r w:rsidRPr="00E95C11">
        <w:rPr>
          <w:bCs/>
        </w:rPr>
        <w:t>с</w:t>
      </w:r>
      <w:r w:rsidRPr="00E95C11">
        <w:rPr>
          <w:bCs/>
        </w:rPr>
        <w:t xml:space="preserve">корбления и угрозы; психическое </w:t>
      </w:r>
      <w:r>
        <w:rPr>
          <w:bCs/>
        </w:rPr>
        <w:t>-</w:t>
      </w:r>
      <w:r w:rsidRPr="00E95C11">
        <w:rPr>
          <w:bCs/>
        </w:rPr>
        <w:t xml:space="preserve"> игнорирование чувств (безразличие), унижение, оскорбление убеждений, имеющих для жертвы ценность, нак</w:t>
      </w:r>
      <w:r w:rsidRPr="00E95C11">
        <w:rPr>
          <w:bCs/>
        </w:rPr>
        <w:t>а</w:t>
      </w:r>
      <w:r w:rsidRPr="00E95C11">
        <w:rPr>
          <w:bCs/>
        </w:rPr>
        <w:t>зание детей, поводом для которого является чувство злобы к супругу; се</w:t>
      </w:r>
      <w:r w:rsidRPr="00E95C11">
        <w:rPr>
          <w:bCs/>
        </w:rPr>
        <w:t>к</w:t>
      </w:r>
      <w:r w:rsidRPr="00E95C11">
        <w:rPr>
          <w:bCs/>
        </w:rPr>
        <w:t xml:space="preserve">суальное </w:t>
      </w:r>
      <w:r>
        <w:rPr>
          <w:bCs/>
        </w:rPr>
        <w:t>-</w:t>
      </w:r>
      <w:r w:rsidRPr="00E95C11">
        <w:rPr>
          <w:bCs/>
        </w:rPr>
        <w:t xml:space="preserve"> принуждение человека к самым разным сексуальным отнош</w:t>
      </w:r>
      <w:r w:rsidRPr="00E95C11">
        <w:rPr>
          <w:bCs/>
        </w:rPr>
        <w:t>е</w:t>
      </w:r>
      <w:r w:rsidRPr="00E95C11">
        <w:rPr>
          <w:bCs/>
        </w:rPr>
        <w:t xml:space="preserve">ниям против его воли; экономическое </w:t>
      </w:r>
      <w:r>
        <w:rPr>
          <w:bCs/>
        </w:rPr>
        <w:t>-</w:t>
      </w:r>
      <w:r w:rsidRPr="00E95C11">
        <w:rPr>
          <w:bCs/>
        </w:rPr>
        <w:t xml:space="preserve"> лишение экономической независ</w:t>
      </w:r>
      <w:r w:rsidRPr="00E95C11">
        <w:rPr>
          <w:bCs/>
        </w:rPr>
        <w:t>и</w:t>
      </w:r>
      <w:r w:rsidRPr="00E95C11">
        <w:rPr>
          <w:bCs/>
        </w:rPr>
        <w:t>мости.</w:t>
      </w:r>
    </w:p>
    <w:p w:rsidR="0020128E" w:rsidRPr="00E95C11" w:rsidRDefault="0020128E" w:rsidP="00E95C11">
      <w:pPr>
        <w:ind w:firstLine="567"/>
        <w:jc w:val="both"/>
        <w:rPr>
          <w:bCs/>
        </w:rPr>
      </w:pPr>
      <w:r w:rsidRPr="00E95C11">
        <w:rPr>
          <w:bCs/>
        </w:rPr>
        <w:t>Каждый из этих видов насилия может одинаково приносить боль, и невозможно разделить ее силу по степени воздействия. Угроза физическ</w:t>
      </w:r>
      <w:r w:rsidRPr="00E95C11">
        <w:rPr>
          <w:bCs/>
        </w:rPr>
        <w:t>о</w:t>
      </w:r>
      <w:r w:rsidRPr="00E95C11">
        <w:rPr>
          <w:bCs/>
        </w:rPr>
        <w:t xml:space="preserve">го, сексуального или экономического насилия </w:t>
      </w:r>
      <w:r>
        <w:rPr>
          <w:bCs/>
        </w:rPr>
        <w:t>-</w:t>
      </w:r>
      <w:r w:rsidRPr="00E95C11">
        <w:rPr>
          <w:bCs/>
        </w:rPr>
        <w:t xml:space="preserve"> это тоже пример психич</w:t>
      </w:r>
      <w:r w:rsidRPr="00E95C11">
        <w:rPr>
          <w:bCs/>
        </w:rPr>
        <w:t>е</w:t>
      </w:r>
      <w:r w:rsidRPr="00E95C11">
        <w:rPr>
          <w:bCs/>
        </w:rPr>
        <w:t>ского насилия.</w:t>
      </w:r>
    </w:p>
    <w:p w:rsidR="0020128E" w:rsidRPr="00E95C11" w:rsidRDefault="0020128E" w:rsidP="00E95C11">
      <w:pPr>
        <w:ind w:firstLine="567"/>
        <w:jc w:val="both"/>
        <w:rPr>
          <w:bCs/>
        </w:rPr>
      </w:pPr>
      <w:r>
        <w:rPr>
          <w:bCs/>
        </w:rPr>
        <w:t>-</w:t>
      </w:r>
      <w:r w:rsidRPr="00E95C11">
        <w:rPr>
          <w:bCs/>
        </w:rPr>
        <w:t xml:space="preserve"> Насильственное, агрессивное поведение является одной из наиболее действенных форм реагирования на различные неблагоприятные жизне</w:t>
      </w:r>
      <w:r w:rsidRPr="00E95C11">
        <w:rPr>
          <w:bCs/>
        </w:rPr>
        <w:t>н</w:t>
      </w:r>
      <w:r w:rsidRPr="00E95C11">
        <w:rPr>
          <w:bCs/>
        </w:rPr>
        <w:t xml:space="preserve">ные ситуации. Психологически агрессия </w:t>
      </w:r>
      <w:r>
        <w:rPr>
          <w:bCs/>
        </w:rPr>
        <w:t>-</w:t>
      </w:r>
      <w:r w:rsidRPr="00E95C11">
        <w:rPr>
          <w:bCs/>
        </w:rPr>
        <w:t xml:space="preserve"> это способ решения проблем, связанных с самозащитой и ростом ощущения собственной ценности и с</w:t>
      </w:r>
      <w:r w:rsidRPr="00E95C11">
        <w:rPr>
          <w:bCs/>
        </w:rPr>
        <w:t>а</w:t>
      </w:r>
      <w:r w:rsidRPr="00E95C11">
        <w:rPr>
          <w:bCs/>
        </w:rPr>
        <w:t>мооценки, а также сохранением и усилением контроля над существенным для человека окружением.</w:t>
      </w:r>
    </w:p>
    <w:p w:rsidR="0020128E" w:rsidRPr="00E95C11" w:rsidRDefault="0020128E" w:rsidP="00E95C11">
      <w:pPr>
        <w:ind w:firstLine="567"/>
        <w:jc w:val="both"/>
        <w:rPr>
          <w:bCs/>
        </w:rPr>
      </w:pPr>
      <w:r w:rsidRPr="00E95C11">
        <w:rPr>
          <w:bCs/>
        </w:rPr>
        <w:t>Агрессивные действия могут выступать в качестве:</w:t>
      </w:r>
    </w:p>
    <w:p w:rsidR="0020128E" w:rsidRPr="00E95C11" w:rsidRDefault="0020128E" w:rsidP="00E95C11">
      <w:pPr>
        <w:ind w:firstLine="567"/>
        <w:jc w:val="both"/>
        <w:rPr>
          <w:bCs/>
        </w:rPr>
      </w:pPr>
      <w:r w:rsidRPr="00E95C11">
        <w:rPr>
          <w:bCs/>
        </w:rPr>
        <w:t>•</w:t>
      </w:r>
      <w:r w:rsidRPr="00E95C11">
        <w:rPr>
          <w:bCs/>
        </w:rPr>
        <w:tab/>
        <w:t>средства достижения значимой цели;</w:t>
      </w:r>
    </w:p>
    <w:p w:rsidR="0020128E" w:rsidRPr="00E95C11" w:rsidRDefault="0020128E" w:rsidP="00E95C11">
      <w:pPr>
        <w:ind w:firstLine="567"/>
        <w:jc w:val="both"/>
        <w:rPr>
          <w:bCs/>
        </w:rPr>
      </w:pPr>
      <w:r w:rsidRPr="00E95C11">
        <w:rPr>
          <w:bCs/>
        </w:rPr>
        <w:t>•</w:t>
      </w:r>
      <w:r w:rsidRPr="00E95C11">
        <w:rPr>
          <w:bCs/>
        </w:rPr>
        <w:tab/>
        <w:t>способа психологической разрядки как в форме атаки на «козла о</w:t>
      </w:r>
      <w:r w:rsidRPr="00E95C11">
        <w:rPr>
          <w:bCs/>
        </w:rPr>
        <w:t>т</w:t>
      </w:r>
      <w:r w:rsidRPr="00E95C11">
        <w:rPr>
          <w:bCs/>
        </w:rPr>
        <w:t>пущения», так и в виде собственного участия или наблюдения за агресси</w:t>
      </w:r>
      <w:r w:rsidRPr="00E95C11">
        <w:rPr>
          <w:bCs/>
        </w:rPr>
        <w:t>в</w:t>
      </w:r>
      <w:r w:rsidRPr="00E95C11">
        <w:rPr>
          <w:bCs/>
        </w:rPr>
        <w:t>ными играми или кинофильмами;</w:t>
      </w:r>
    </w:p>
    <w:p w:rsidR="0020128E" w:rsidRPr="00E95C11" w:rsidRDefault="0020128E" w:rsidP="00E95C11">
      <w:pPr>
        <w:ind w:firstLine="567"/>
        <w:jc w:val="both"/>
        <w:rPr>
          <w:bCs/>
        </w:rPr>
      </w:pPr>
      <w:r w:rsidRPr="00E95C11">
        <w:rPr>
          <w:bCs/>
        </w:rPr>
        <w:t>•</w:t>
      </w:r>
      <w:r w:rsidRPr="00E95C11">
        <w:rPr>
          <w:bCs/>
        </w:rPr>
        <w:tab/>
        <w:t>способа удовлетворения потребности в самореализации и самоу</w:t>
      </w:r>
      <w:r w:rsidRPr="00E95C11">
        <w:rPr>
          <w:bCs/>
        </w:rPr>
        <w:t>т</w:t>
      </w:r>
      <w:r w:rsidRPr="00E95C11">
        <w:rPr>
          <w:bCs/>
        </w:rPr>
        <w:t>верждении.</w:t>
      </w:r>
    </w:p>
    <w:p w:rsidR="0020128E" w:rsidRPr="00E95C11" w:rsidRDefault="0020128E" w:rsidP="00E95C11">
      <w:pPr>
        <w:ind w:firstLine="567"/>
        <w:jc w:val="both"/>
        <w:rPr>
          <w:bCs/>
        </w:rPr>
      </w:pPr>
      <w:r w:rsidRPr="00E95C11">
        <w:rPr>
          <w:bCs/>
        </w:rPr>
        <w:t>Желание произвести или сохранить благоприятное впечатление может породить самые разные способы агрессивного реагирования. Очень часто эти действия проявляются в присутствии других людей, т. е. когда есть на кого произвести впечатление. Вместе с тем многие домашние насильники не желают рисковать своей репутацией и социальным положением. Име</w:t>
      </w:r>
      <w:r w:rsidRPr="00E95C11">
        <w:rPr>
          <w:bCs/>
        </w:rPr>
        <w:t>н</w:t>
      </w:r>
      <w:r w:rsidRPr="00E95C11">
        <w:rPr>
          <w:bCs/>
        </w:rPr>
        <w:t>но поэтому фрустрированные (уставшие от различных стрессов и жите</w:t>
      </w:r>
      <w:r w:rsidRPr="00E95C11">
        <w:rPr>
          <w:bCs/>
        </w:rPr>
        <w:t>й</w:t>
      </w:r>
      <w:r w:rsidRPr="00E95C11">
        <w:rPr>
          <w:bCs/>
        </w:rPr>
        <w:t>ских неудач), не реализовавшие себя в трудовой деятельности люди ведут себя чрезвычайно агрессивно дома с более слабыми и беззащитными людьми.</w:t>
      </w:r>
    </w:p>
    <w:p w:rsidR="0020128E" w:rsidRPr="00E95C11" w:rsidRDefault="0020128E" w:rsidP="00E95C11">
      <w:pPr>
        <w:ind w:firstLine="567"/>
        <w:jc w:val="both"/>
        <w:rPr>
          <w:bCs/>
        </w:rPr>
      </w:pPr>
      <w:r w:rsidRPr="00E95C11">
        <w:rPr>
          <w:bCs/>
        </w:rPr>
        <w:t>Традиционно считают, что жертвами домашнего насилия являются в первую очередь женщины, и поэтому большая часть программ как у нас в стране, так и за рубежом ориентирована на помощь именно женщинам. Однако исследования специалистов показывают, что наиболее страда</w:t>
      </w:r>
      <w:r w:rsidRPr="00E95C11">
        <w:rPr>
          <w:bCs/>
        </w:rPr>
        <w:t>ю</w:t>
      </w:r>
      <w:r w:rsidRPr="00E95C11">
        <w:rPr>
          <w:bCs/>
        </w:rPr>
        <w:t>щими от домашнего насилия членами семьи являются дети.</w:t>
      </w:r>
    </w:p>
    <w:p w:rsidR="0020128E" w:rsidRPr="00E95C11" w:rsidRDefault="0020128E" w:rsidP="00E95C11">
      <w:pPr>
        <w:ind w:firstLine="567"/>
        <w:jc w:val="both"/>
        <w:rPr>
          <w:bCs/>
        </w:rPr>
      </w:pPr>
      <w:r w:rsidRPr="00E95C11">
        <w:rPr>
          <w:bCs/>
        </w:rPr>
        <w:t>Исследование преуспевающих деловых москвичек показало, что большинство из них стало чаще бить своих детей, в доме участились сс</w:t>
      </w:r>
      <w:r w:rsidRPr="00E95C11">
        <w:rPr>
          <w:bCs/>
        </w:rPr>
        <w:t>о</w:t>
      </w:r>
      <w:r w:rsidRPr="00E95C11">
        <w:rPr>
          <w:bCs/>
        </w:rPr>
        <w:t>ры, а их не менее преуспевающие мужья стали бить их самих, чего раньше не делали. Дети слабее и уязвимее, их участие в ситуациях домашнего н</w:t>
      </w:r>
      <w:r w:rsidRPr="00E95C11">
        <w:rPr>
          <w:bCs/>
        </w:rPr>
        <w:t>а</w:t>
      </w:r>
      <w:r w:rsidRPr="00E95C11">
        <w:rPr>
          <w:bCs/>
        </w:rPr>
        <w:t>силия существенным образом сказывается на их дальнейшей жизни. И</w:t>
      </w:r>
      <w:r w:rsidRPr="00E95C11">
        <w:rPr>
          <w:bCs/>
        </w:rPr>
        <w:t>з</w:t>
      </w:r>
      <w:r w:rsidRPr="00E95C11">
        <w:rPr>
          <w:bCs/>
        </w:rPr>
        <w:t>вестно, что бо́льшая часть социальных навыков, необходимых человеку в его жизни, приобретается путем наблюдения за поведением взрослых. Чем значимее для ребенка взрослый, а в первую очередь такими людьми явл</w:t>
      </w:r>
      <w:r w:rsidRPr="00E95C11">
        <w:rPr>
          <w:bCs/>
        </w:rPr>
        <w:t>я</w:t>
      </w:r>
      <w:r w:rsidRPr="00E95C11">
        <w:rPr>
          <w:bCs/>
        </w:rPr>
        <w:t>ются члены его семьи, тем быстрее запоминается и лучше воспроизводится определенная форма поведения. Исследования личности агрессивно вед</w:t>
      </w:r>
      <w:r w:rsidRPr="00E95C11">
        <w:rPr>
          <w:bCs/>
        </w:rPr>
        <w:t>у</w:t>
      </w:r>
      <w:r w:rsidRPr="00E95C11">
        <w:rPr>
          <w:bCs/>
        </w:rPr>
        <w:t>щих себя в детском саду девочек и мальчиков показали, что их отцы часто ведут себя агрессивно и любят смотреть фильмы с насилием.</w:t>
      </w:r>
    </w:p>
    <w:p w:rsidR="0020128E" w:rsidRPr="00E95C11" w:rsidRDefault="0020128E" w:rsidP="00E95C11">
      <w:pPr>
        <w:ind w:firstLine="567"/>
        <w:jc w:val="both"/>
        <w:rPr>
          <w:bCs/>
        </w:rPr>
      </w:pPr>
      <w:r w:rsidRPr="00E95C11">
        <w:rPr>
          <w:bCs/>
        </w:rPr>
        <w:t>Самые разные формы насилия запоминаются на более длительный срок и воспроизводятся быстрее и чаще, чем позитивные формы повед</w:t>
      </w:r>
      <w:r w:rsidRPr="00E95C11">
        <w:rPr>
          <w:bCs/>
        </w:rPr>
        <w:t>е</w:t>
      </w:r>
      <w:r w:rsidRPr="00E95C11">
        <w:rPr>
          <w:bCs/>
        </w:rPr>
        <w:t>ния.</w:t>
      </w:r>
    </w:p>
    <w:p w:rsidR="0020128E" w:rsidRPr="00E95C11" w:rsidRDefault="0020128E" w:rsidP="00E95C11">
      <w:pPr>
        <w:ind w:firstLine="567"/>
        <w:jc w:val="both"/>
        <w:rPr>
          <w:bCs/>
        </w:rPr>
      </w:pPr>
      <w:r w:rsidRPr="00E95C11">
        <w:rPr>
          <w:bCs/>
        </w:rPr>
        <w:t>На агрессивное поведение детей существенное влияние оказывает и система наказания, применяемая в семье. Дети, выросшие в жесткой и н</w:t>
      </w:r>
      <w:r w:rsidRPr="00E95C11">
        <w:rPr>
          <w:bCs/>
        </w:rPr>
        <w:t>е</w:t>
      </w:r>
      <w:r w:rsidRPr="00E95C11">
        <w:rPr>
          <w:bCs/>
        </w:rPr>
        <w:t>благоприятной семейной обстановке, чаще оценивались сверстниками и воспитателями как агрессивные и чаще проявляли свою агрессию в дал</w:t>
      </w:r>
      <w:r w:rsidRPr="00E95C11">
        <w:rPr>
          <w:bCs/>
        </w:rPr>
        <w:t>ь</w:t>
      </w:r>
      <w:r w:rsidRPr="00E95C11">
        <w:rPr>
          <w:bCs/>
        </w:rPr>
        <w:t>нейшей, особенно семейной, жизни. С другой стороны, ребенок, к котор</w:t>
      </w:r>
      <w:r w:rsidRPr="00E95C11">
        <w:rPr>
          <w:bCs/>
        </w:rPr>
        <w:t>о</w:t>
      </w:r>
      <w:r w:rsidRPr="00E95C11">
        <w:rPr>
          <w:bCs/>
        </w:rPr>
        <w:t>му проявляли слишком мало интереса и которому достается мало род</w:t>
      </w:r>
      <w:r w:rsidRPr="00E95C11">
        <w:rPr>
          <w:bCs/>
        </w:rPr>
        <w:t>и</w:t>
      </w:r>
      <w:r w:rsidRPr="00E95C11">
        <w:rPr>
          <w:bCs/>
        </w:rPr>
        <w:t>тельской, особенно материнской, любви, которому предоставлено сли</w:t>
      </w:r>
      <w:r w:rsidRPr="00E95C11">
        <w:rPr>
          <w:bCs/>
        </w:rPr>
        <w:t>ш</w:t>
      </w:r>
      <w:r w:rsidRPr="00E95C11">
        <w:rPr>
          <w:bCs/>
        </w:rPr>
        <w:t>ком много свободы и для которого введено мало ограничений на проявл</w:t>
      </w:r>
      <w:r w:rsidRPr="00E95C11">
        <w:rPr>
          <w:bCs/>
        </w:rPr>
        <w:t>е</w:t>
      </w:r>
      <w:r w:rsidRPr="00E95C11">
        <w:rPr>
          <w:bCs/>
        </w:rPr>
        <w:t>ние негативного, агрессивного поведения, скорее всего, вырастет агре</w:t>
      </w:r>
      <w:r w:rsidRPr="00E95C11">
        <w:rPr>
          <w:bCs/>
        </w:rPr>
        <w:t>с</w:t>
      </w:r>
      <w:r w:rsidRPr="00E95C11">
        <w:rPr>
          <w:bCs/>
        </w:rPr>
        <w:t>сивным.</w:t>
      </w:r>
    </w:p>
    <w:p w:rsidR="0020128E" w:rsidRPr="00E95C11" w:rsidRDefault="0020128E" w:rsidP="00E95C11">
      <w:pPr>
        <w:ind w:firstLine="567"/>
        <w:jc w:val="both"/>
        <w:rPr>
          <w:bCs/>
        </w:rPr>
      </w:pPr>
      <w:r w:rsidRPr="00E95C11">
        <w:rPr>
          <w:bCs/>
        </w:rPr>
        <w:t>Необходимо помнить, что попытки сдерживать активное поведение ребенка с помощью физического наказания зачастую напоминают метание бумеранга:</w:t>
      </w:r>
    </w:p>
    <w:p w:rsidR="0020128E" w:rsidRPr="00E95C11" w:rsidRDefault="0020128E" w:rsidP="00E95C11">
      <w:pPr>
        <w:ind w:firstLine="567"/>
        <w:jc w:val="both"/>
        <w:rPr>
          <w:bCs/>
        </w:rPr>
      </w:pPr>
      <w:r w:rsidRPr="00E95C11">
        <w:rPr>
          <w:bCs/>
        </w:rPr>
        <w:t>•</w:t>
      </w:r>
      <w:r w:rsidRPr="00E95C11">
        <w:rPr>
          <w:bCs/>
        </w:rPr>
        <w:tab/>
        <w:t>во-первых, как уже упоминалось, наказывающие родители могут стать примером агрессивного поведения;</w:t>
      </w:r>
    </w:p>
    <w:p w:rsidR="0020128E" w:rsidRPr="00E95C11" w:rsidRDefault="0020128E" w:rsidP="00E95C11">
      <w:pPr>
        <w:ind w:firstLine="567"/>
        <w:jc w:val="both"/>
        <w:rPr>
          <w:bCs/>
        </w:rPr>
      </w:pPr>
      <w:r w:rsidRPr="00E95C11">
        <w:rPr>
          <w:bCs/>
        </w:rPr>
        <w:t>•</w:t>
      </w:r>
      <w:r w:rsidRPr="00E95C11">
        <w:rPr>
          <w:bCs/>
        </w:rPr>
        <w:tab/>
        <w:t>во-вторых, дети, которых часто наказывают, будут стремиться изб</w:t>
      </w:r>
      <w:r w:rsidRPr="00E95C11">
        <w:rPr>
          <w:bCs/>
        </w:rPr>
        <w:t>е</w:t>
      </w:r>
      <w:r w:rsidRPr="00E95C11">
        <w:rPr>
          <w:bCs/>
        </w:rPr>
        <w:t>гать своих родителей или оказывать им сопротивление;</w:t>
      </w:r>
    </w:p>
    <w:p w:rsidR="0020128E" w:rsidRPr="00E95C11" w:rsidRDefault="0020128E" w:rsidP="00E95C11">
      <w:pPr>
        <w:ind w:firstLine="567"/>
        <w:jc w:val="both"/>
        <w:rPr>
          <w:bCs/>
        </w:rPr>
      </w:pPr>
      <w:r w:rsidRPr="00E95C11">
        <w:rPr>
          <w:bCs/>
        </w:rPr>
        <w:t>•</w:t>
      </w:r>
      <w:r w:rsidRPr="00E95C11">
        <w:rPr>
          <w:bCs/>
        </w:rPr>
        <w:tab/>
        <w:t>в-третьих, если наказание слишком возбуждает и расстраивает, они могут вытеснить из памяти причину наказания и бессознательно сопроти</w:t>
      </w:r>
      <w:r w:rsidRPr="00E95C11">
        <w:rPr>
          <w:bCs/>
        </w:rPr>
        <w:t>в</w:t>
      </w:r>
      <w:r w:rsidRPr="00E95C11">
        <w:rPr>
          <w:bCs/>
        </w:rPr>
        <w:t>ляться усвоению правил приемлемого в обществе поведения.</w:t>
      </w:r>
    </w:p>
    <w:p w:rsidR="0020128E" w:rsidRPr="00E95C11" w:rsidRDefault="0020128E" w:rsidP="00E95C11">
      <w:pPr>
        <w:ind w:firstLine="567"/>
        <w:jc w:val="both"/>
        <w:rPr>
          <w:bCs/>
        </w:rPr>
      </w:pPr>
      <w:r w:rsidRPr="00E95C11">
        <w:rPr>
          <w:bCs/>
        </w:rPr>
        <w:t>И наконец, дети могут осознать, что агрессию можно проявлять в тех местах, которые не контролируются взрослыми, и так, чтобы об их нег</w:t>
      </w:r>
      <w:r w:rsidRPr="00E95C11">
        <w:rPr>
          <w:bCs/>
        </w:rPr>
        <w:t>а</w:t>
      </w:r>
      <w:r w:rsidRPr="00E95C11">
        <w:rPr>
          <w:bCs/>
        </w:rPr>
        <w:t>тивном поведении не стало известно. По сути дела, подобное наказание з</w:t>
      </w:r>
      <w:r w:rsidRPr="00E95C11">
        <w:rPr>
          <w:bCs/>
        </w:rPr>
        <w:t>а</w:t>
      </w:r>
      <w:r w:rsidRPr="00E95C11">
        <w:rPr>
          <w:bCs/>
        </w:rPr>
        <w:t>ставляет скрывать внешние проявления нежелательного поведения, но не устраняет его.</w:t>
      </w:r>
    </w:p>
    <w:p w:rsidR="0020128E" w:rsidRPr="005F1654" w:rsidRDefault="0020128E" w:rsidP="00E95C11">
      <w:pPr>
        <w:ind w:firstLine="567"/>
        <w:jc w:val="both"/>
        <w:rPr>
          <w:bCs/>
          <w:spacing w:val="-4"/>
        </w:rPr>
      </w:pPr>
      <w:r w:rsidRPr="005F1654">
        <w:rPr>
          <w:bCs/>
          <w:spacing w:val="-4"/>
        </w:rPr>
        <w:t>Для того чтобы наказание было эффективным, необходимо следующее:</w:t>
      </w:r>
    </w:p>
    <w:p w:rsidR="0020128E" w:rsidRPr="00E95C11" w:rsidRDefault="0020128E" w:rsidP="00E95C11">
      <w:pPr>
        <w:ind w:firstLine="567"/>
        <w:jc w:val="both"/>
        <w:rPr>
          <w:bCs/>
        </w:rPr>
      </w:pPr>
      <w:r w:rsidRPr="00E95C11">
        <w:rPr>
          <w:bCs/>
        </w:rPr>
        <w:t>•</w:t>
      </w:r>
      <w:r w:rsidRPr="00E95C11">
        <w:rPr>
          <w:bCs/>
        </w:rPr>
        <w:tab/>
        <w:t>акт наказания регулярно и с высокой вероятностью должен осущес</w:t>
      </w:r>
      <w:r w:rsidRPr="00E95C11">
        <w:rPr>
          <w:bCs/>
        </w:rPr>
        <w:t>т</w:t>
      </w:r>
      <w:r w:rsidRPr="00E95C11">
        <w:rPr>
          <w:bCs/>
        </w:rPr>
        <w:t>вляться после совершения проступка;</w:t>
      </w:r>
    </w:p>
    <w:p w:rsidR="0020128E" w:rsidRPr="00E95C11" w:rsidRDefault="0020128E" w:rsidP="00E95C11">
      <w:pPr>
        <w:ind w:firstLine="567"/>
        <w:jc w:val="both"/>
        <w:rPr>
          <w:bCs/>
        </w:rPr>
      </w:pPr>
      <w:r w:rsidRPr="00E95C11">
        <w:rPr>
          <w:bCs/>
        </w:rPr>
        <w:t>•</w:t>
      </w:r>
      <w:r w:rsidRPr="00E95C11">
        <w:rPr>
          <w:bCs/>
        </w:rPr>
        <w:tab/>
        <w:t>временной разрыв между проступком и наказанием должен быть м</w:t>
      </w:r>
      <w:r w:rsidRPr="00E95C11">
        <w:rPr>
          <w:bCs/>
        </w:rPr>
        <w:t>и</w:t>
      </w:r>
      <w:r w:rsidRPr="00E95C11">
        <w:rPr>
          <w:bCs/>
        </w:rPr>
        <w:t>нимален;</w:t>
      </w:r>
    </w:p>
    <w:p w:rsidR="0020128E" w:rsidRPr="00E95C11" w:rsidRDefault="0020128E" w:rsidP="00E95C11">
      <w:pPr>
        <w:ind w:firstLine="567"/>
        <w:jc w:val="both"/>
        <w:rPr>
          <w:bCs/>
        </w:rPr>
      </w:pPr>
      <w:r w:rsidRPr="00E95C11">
        <w:rPr>
          <w:bCs/>
        </w:rPr>
        <w:t>•</w:t>
      </w:r>
      <w:r w:rsidRPr="00E95C11">
        <w:rPr>
          <w:bCs/>
        </w:rPr>
        <w:tab/>
        <w:t>наказание должно применяться последовательно, нельзя один раз н</w:t>
      </w:r>
      <w:r w:rsidRPr="00E95C11">
        <w:rPr>
          <w:bCs/>
        </w:rPr>
        <w:t>а</w:t>
      </w:r>
      <w:r w:rsidRPr="00E95C11">
        <w:rPr>
          <w:bCs/>
        </w:rPr>
        <w:t>казывать за проступок, а в другой раз игнорировать подобное действие;</w:t>
      </w:r>
    </w:p>
    <w:p w:rsidR="0020128E" w:rsidRPr="00E95C11" w:rsidRDefault="0020128E" w:rsidP="00E95C11">
      <w:pPr>
        <w:ind w:firstLine="567"/>
        <w:jc w:val="both"/>
        <w:rPr>
          <w:bCs/>
        </w:rPr>
      </w:pPr>
      <w:r w:rsidRPr="00E95C11">
        <w:rPr>
          <w:bCs/>
        </w:rPr>
        <w:t>•</w:t>
      </w:r>
      <w:r w:rsidRPr="00E95C11">
        <w:rPr>
          <w:bCs/>
        </w:rPr>
        <w:tab/>
        <w:t>необходимо не только наказывать, но и поощрять за положительное поведение;</w:t>
      </w:r>
    </w:p>
    <w:p w:rsidR="0020128E" w:rsidRPr="00E95C11" w:rsidRDefault="0020128E" w:rsidP="00E95C11">
      <w:pPr>
        <w:ind w:firstLine="567"/>
        <w:jc w:val="both"/>
        <w:rPr>
          <w:bCs/>
        </w:rPr>
      </w:pPr>
      <w:r w:rsidRPr="00E95C11">
        <w:rPr>
          <w:bCs/>
        </w:rPr>
        <w:t>•</w:t>
      </w:r>
      <w:r w:rsidRPr="00E95C11">
        <w:rPr>
          <w:bCs/>
        </w:rPr>
        <w:tab/>
        <w:t>наказание не должно содержать элементов физического насилия.</w:t>
      </w:r>
    </w:p>
    <w:p w:rsidR="0020128E" w:rsidRPr="00E95C11" w:rsidRDefault="0020128E" w:rsidP="00E95C11">
      <w:pPr>
        <w:ind w:firstLine="567"/>
        <w:jc w:val="both"/>
        <w:rPr>
          <w:bCs/>
        </w:rPr>
      </w:pPr>
      <w:r w:rsidRPr="00E95C11">
        <w:rPr>
          <w:bCs/>
        </w:rPr>
        <w:t>Анализ домашнего насилия показывает, что многие люди, проявля</w:t>
      </w:r>
      <w:r w:rsidRPr="00E95C11">
        <w:rPr>
          <w:bCs/>
        </w:rPr>
        <w:t>ю</w:t>
      </w:r>
      <w:r w:rsidRPr="00E95C11">
        <w:rPr>
          <w:bCs/>
        </w:rPr>
        <w:t>щие различные формы домашнего насилия, совершают свои действия в с</w:t>
      </w:r>
      <w:r w:rsidRPr="00E95C11">
        <w:rPr>
          <w:bCs/>
        </w:rPr>
        <w:t>о</w:t>
      </w:r>
      <w:r w:rsidRPr="00E95C11">
        <w:rPr>
          <w:bCs/>
        </w:rPr>
        <w:t>стоянии алкогольного опьянения и обнаруживают различные аффективные нарушения.</w:t>
      </w:r>
    </w:p>
    <w:p w:rsidR="0020128E" w:rsidRPr="00E95C11" w:rsidRDefault="0020128E" w:rsidP="00E95C11">
      <w:pPr>
        <w:ind w:firstLine="567"/>
        <w:jc w:val="both"/>
        <w:rPr>
          <w:bCs/>
        </w:rPr>
      </w:pPr>
      <w:r w:rsidRPr="00E95C11">
        <w:rPr>
          <w:bCs/>
        </w:rPr>
        <w:t>Квалифицированная медико-психологическая помощь как лицам, с</w:t>
      </w:r>
      <w:r w:rsidRPr="00E95C11">
        <w:rPr>
          <w:bCs/>
        </w:rPr>
        <w:t>о</w:t>
      </w:r>
      <w:r w:rsidRPr="00E95C11">
        <w:rPr>
          <w:bCs/>
        </w:rPr>
        <w:t>вершившим акты насилия, так и их жертвам чрезвычайно необходима, так как самостоятельно справиться со своими проблемами они, как правило, не могут.</w:t>
      </w:r>
    </w:p>
    <w:p w:rsidR="0020128E" w:rsidRPr="005F1654" w:rsidRDefault="0020128E" w:rsidP="00E95C11">
      <w:pPr>
        <w:ind w:firstLine="567"/>
        <w:jc w:val="both"/>
        <w:rPr>
          <w:bCs/>
          <w:sz w:val="18"/>
          <w:szCs w:val="18"/>
        </w:rPr>
      </w:pPr>
    </w:p>
    <w:p w:rsidR="0020128E" w:rsidRPr="00E95C11" w:rsidRDefault="0020128E" w:rsidP="005F1654">
      <w:pPr>
        <w:jc w:val="center"/>
        <w:rPr>
          <w:b/>
          <w:bCs/>
        </w:rPr>
      </w:pPr>
      <w:r w:rsidRPr="00E95C11">
        <w:rPr>
          <w:b/>
          <w:bCs/>
        </w:rPr>
        <w:t>Корни и пути преодоления мирового терроризма</w:t>
      </w:r>
    </w:p>
    <w:p w:rsidR="0020128E" w:rsidRPr="005F1654" w:rsidRDefault="0020128E" w:rsidP="00E95C11">
      <w:pPr>
        <w:ind w:firstLine="567"/>
        <w:jc w:val="both"/>
        <w:rPr>
          <w:bCs/>
          <w:sz w:val="16"/>
          <w:szCs w:val="16"/>
        </w:rPr>
      </w:pPr>
    </w:p>
    <w:p w:rsidR="0020128E" w:rsidRPr="00E95C11" w:rsidRDefault="0020128E" w:rsidP="00E95C11">
      <w:pPr>
        <w:ind w:firstLine="567"/>
        <w:jc w:val="both"/>
        <w:rPr>
          <w:bCs/>
        </w:rPr>
      </w:pPr>
      <w:r w:rsidRPr="00E95C11">
        <w:rPr>
          <w:bCs/>
        </w:rPr>
        <w:t>В настоящее время на первое место среди мировых проблем вышла борьба с терроризмом. Ему объявлена тотальная война до победного ко</w:t>
      </w:r>
      <w:r w:rsidRPr="00E95C11">
        <w:rPr>
          <w:bCs/>
        </w:rPr>
        <w:t>н</w:t>
      </w:r>
      <w:r w:rsidRPr="00E95C11">
        <w:rPr>
          <w:bCs/>
        </w:rPr>
        <w:t>ца, с подключением спецслужб и армий всего мира, всей экономической, политической, дипломатической и другой мощи. Однако подспудно все уверены: на смену одним террористам придут десятки новых, более жест</w:t>
      </w:r>
      <w:r w:rsidRPr="00E95C11">
        <w:rPr>
          <w:bCs/>
        </w:rPr>
        <w:t>о</w:t>
      </w:r>
      <w:r w:rsidRPr="00E95C11">
        <w:rPr>
          <w:bCs/>
        </w:rPr>
        <w:t>ких. Терроризм не появляется сам по себе, ему предшествуют самые ра</w:t>
      </w:r>
      <w:r w:rsidRPr="00E95C11">
        <w:rPr>
          <w:bCs/>
        </w:rPr>
        <w:t>з</w:t>
      </w:r>
      <w:r w:rsidRPr="00E95C11">
        <w:rPr>
          <w:bCs/>
        </w:rPr>
        <w:t>личные негативные процессы, протекающие в обществе. И вот несколько фактов, подтверждающих это положение.</w:t>
      </w:r>
    </w:p>
    <w:p w:rsidR="0020128E" w:rsidRPr="00E95C11" w:rsidRDefault="0020128E" w:rsidP="00E95C11">
      <w:pPr>
        <w:ind w:firstLine="567"/>
        <w:jc w:val="both"/>
        <w:rPr>
          <w:bCs/>
        </w:rPr>
      </w:pPr>
      <w:r w:rsidRPr="00E95C11">
        <w:rPr>
          <w:bCs/>
        </w:rPr>
        <w:t>Кажется, ведется борьба с наркоманией, но тем не менее от нее пог</w:t>
      </w:r>
      <w:r w:rsidRPr="00E95C11">
        <w:rPr>
          <w:bCs/>
        </w:rPr>
        <w:t>и</w:t>
      </w:r>
      <w:r w:rsidRPr="00E95C11">
        <w:rPr>
          <w:bCs/>
        </w:rPr>
        <w:t>бают школьники, на ней наживаются миллионы. Соответствующие орг</w:t>
      </w:r>
      <w:r w:rsidRPr="00E95C11">
        <w:rPr>
          <w:bCs/>
        </w:rPr>
        <w:t>а</w:t>
      </w:r>
      <w:r w:rsidRPr="00E95C11">
        <w:rPr>
          <w:bCs/>
        </w:rPr>
        <w:t>низации и ведомства пытаются искоренить проституцию вообще и подр</w:t>
      </w:r>
      <w:r w:rsidRPr="00E95C11">
        <w:rPr>
          <w:bCs/>
        </w:rPr>
        <w:t>о</w:t>
      </w:r>
      <w:r w:rsidRPr="00E95C11">
        <w:rPr>
          <w:bCs/>
        </w:rPr>
        <w:t>стковую проституцию в частности, но с каждым годом этим промыслом уродуется все больше девочек и мальчиков. Социальные службы доблес</w:t>
      </w:r>
      <w:r w:rsidRPr="00E95C11">
        <w:rPr>
          <w:bCs/>
        </w:rPr>
        <w:t>т</w:t>
      </w:r>
      <w:r w:rsidRPr="00E95C11">
        <w:rPr>
          <w:bCs/>
        </w:rPr>
        <w:t>но сражаются с беспризорностью, но беспризорников уже миллионы. Как в сказках о драконах: срубают одну голову, вырастает три новые.</w:t>
      </w:r>
    </w:p>
    <w:p w:rsidR="0020128E" w:rsidRPr="00E95C11" w:rsidRDefault="0020128E" w:rsidP="00E95C11">
      <w:pPr>
        <w:ind w:firstLine="567"/>
        <w:jc w:val="both"/>
        <w:rPr>
          <w:bCs/>
        </w:rPr>
      </w:pPr>
      <w:r w:rsidRPr="00E95C11">
        <w:rPr>
          <w:bCs/>
        </w:rPr>
        <w:t>Все это очевидно не только для взрослых, но и для подростков. Таким образом, педагог, проводящий дискуссионные занятия со старшими школьниками, оказывается в затруднительном положении: как сказать ученикам правду и в то же время не углубить их душевный кризис, нев</w:t>
      </w:r>
      <w:r w:rsidRPr="00E95C11">
        <w:rPr>
          <w:bCs/>
        </w:rPr>
        <w:t>е</w:t>
      </w:r>
      <w:r w:rsidRPr="00E95C11">
        <w:rPr>
          <w:bCs/>
        </w:rPr>
        <w:t>рие в победу добра над злом? Ответ дать трудно, но возможно.</w:t>
      </w:r>
    </w:p>
    <w:p w:rsidR="0020128E" w:rsidRPr="00E95C11" w:rsidRDefault="0020128E" w:rsidP="00E95C11">
      <w:pPr>
        <w:ind w:firstLine="567"/>
        <w:jc w:val="both"/>
        <w:rPr>
          <w:bCs/>
        </w:rPr>
      </w:pPr>
      <w:r w:rsidRPr="00E95C11">
        <w:rPr>
          <w:bCs/>
        </w:rPr>
        <w:t>Предложите ученикам поискать корни проблемы. Но их, кажется, и так ищут, возможно, возразят вам ученики.</w:t>
      </w:r>
    </w:p>
    <w:p w:rsidR="0020128E" w:rsidRPr="00E95C11" w:rsidRDefault="0020128E" w:rsidP="00E95C11">
      <w:pPr>
        <w:ind w:firstLine="567"/>
        <w:jc w:val="both"/>
        <w:rPr>
          <w:bCs/>
        </w:rPr>
      </w:pPr>
      <w:r w:rsidRPr="00E95C11">
        <w:rPr>
          <w:bCs/>
        </w:rPr>
        <w:t>Вот и остановитесь в процессе дискуссии на самом феномене поиска.</w:t>
      </w:r>
    </w:p>
    <w:p w:rsidR="0020128E" w:rsidRPr="00E95C11" w:rsidRDefault="0020128E" w:rsidP="00E95C11">
      <w:pPr>
        <w:ind w:firstLine="567"/>
        <w:jc w:val="both"/>
        <w:rPr>
          <w:bCs/>
        </w:rPr>
      </w:pPr>
      <w:r w:rsidRPr="00E95C11">
        <w:rPr>
          <w:bCs/>
        </w:rPr>
        <w:t>Где корни? Может, не там ищут? Не знают, где искать? Может быть, так проще и выгоднее?</w:t>
      </w:r>
    </w:p>
    <w:p w:rsidR="0020128E" w:rsidRPr="00E95C11" w:rsidRDefault="0020128E" w:rsidP="00E95C11">
      <w:pPr>
        <w:ind w:firstLine="567"/>
        <w:jc w:val="both"/>
        <w:rPr>
          <w:bCs/>
        </w:rPr>
      </w:pPr>
      <w:r w:rsidRPr="00E95C11">
        <w:rPr>
          <w:bCs/>
        </w:rPr>
        <w:t>Начнем с самой животрепещущей темы, с темы терроризма.</w:t>
      </w:r>
    </w:p>
    <w:p w:rsidR="0020128E" w:rsidRPr="00E95C11" w:rsidRDefault="0020128E" w:rsidP="00E95C11">
      <w:pPr>
        <w:ind w:firstLine="567"/>
        <w:jc w:val="both"/>
        <w:rPr>
          <w:bCs/>
        </w:rPr>
      </w:pPr>
      <w:r w:rsidRPr="00E95C11">
        <w:rPr>
          <w:bCs/>
        </w:rPr>
        <w:t>Вопрос: кто главный террорист? Тот, кто убивает тела? Либо тот, кто сначала убивает душу человека, делая бездушных людей послушным ор</w:t>
      </w:r>
      <w:r w:rsidRPr="00E95C11">
        <w:rPr>
          <w:bCs/>
        </w:rPr>
        <w:t>у</w:t>
      </w:r>
      <w:r w:rsidRPr="00E95C11">
        <w:rPr>
          <w:bCs/>
        </w:rPr>
        <w:t>жием в своих руках, оружием, готовым убивать тела?</w:t>
      </w:r>
    </w:p>
    <w:p w:rsidR="0020128E" w:rsidRPr="00E95C11" w:rsidRDefault="0020128E" w:rsidP="00E95C11">
      <w:pPr>
        <w:ind w:firstLine="567"/>
        <w:jc w:val="both"/>
        <w:rPr>
          <w:bCs/>
        </w:rPr>
      </w:pPr>
      <w:r w:rsidRPr="00E95C11">
        <w:rPr>
          <w:bCs/>
        </w:rPr>
        <w:t xml:space="preserve">Есть давний религиозный и литературный спор: сатана провоцирует нормального человека на свое убийство </w:t>
      </w:r>
      <w:r>
        <w:rPr>
          <w:bCs/>
        </w:rPr>
        <w:t>-</w:t>
      </w:r>
      <w:r w:rsidRPr="00E95C11">
        <w:rPr>
          <w:bCs/>
        </w:rPr>
        <w:t xml:space="preserve"> убей меня, дьявола, и зло исче</w:t>
      </w:r>
      <w:r w:rsidRPr="00E95C11">
        <w:rPr>
          <w:bCs/>
        </w:rPr>
        <w:t>з</w:t>
      </w:r>
      <w:r w:rsidRPr="00E95C11">
        <w:rPr>
          <w:bCs/>
        </w:rPr>
        <w:t>нет. Вроде бы логично: убери причину, и исчезнет следствие. Но как тол</w:t>
      </w:r>
      <w:r w:rsidRPr="00E95C11">
        <w:rPr>
          <w:bCs/>
        </w:rPr>
        <w:t>ь</w:t>
      </w:r>
      <w:r w:rsidRPr="00E95C11">
        <w:rPr>
          <w:bCs/>
        </w:rPr>
        <w:t>ко человек решается это сделать, даже в мыслях, душа его уже отдана с</w:t>
      </w:r>
      <w:r w:rsidRPr="00E95C11">
        <w:rPr>
          <w:bCs/>
        </w:rPr>
        <w:t>а</w:t>
      </w:r>
      <w:r w:rsidRPr="00E95C11">
        <w:rPr>
          <w:bCs/>
        </w:rPr>
        <w:t>тане. Благими намерениями вымощена дорога в ад. Кстати, из этого стан</w:t>
      </w:r>
      <w:r w:rsidRPr="00E95C11">
        <w:rPr>
          <w:bCs/>
        </w:rPr>
        <w:t>о</w:t>
      </w:r>
      <w:r w:rsidRPr="00E95C11">
        <w:rPr>
          <w:bCs/>
        </w:rPr>
        <w:t>вится ясно, кто такие камикадзе.</w:t>
      </w:r>
    </w:p>
    <w:p w:rsidR="0020128E" w:rsidRPr="00E95C11" w:rsidRDefault="0020128E" w:rsidP="00E95C11">
      <w:pPr>
        <w:ind w:firstLine="567"/>
        <w:jc w:val="both"/>
        <w:rPr>
          <w:bCs/>
        </w:rPr>
      </w:pPr>
      <w:r w:rsidRPr="00E95C11">
        <w:rPr>
          <w:bCs/>
        </w:rPr>
        <w:t>Предложите этот тезис подросткам и обсудите проблему.</w:t>
      </w:r>
    </w:p>
    <w:p w:rsidR="0020128E" w:rsidRPr="00E95C11" w:rsidRDefault="0020128E" w:rsidP="00E95C11">
      <w:pPr>
        <w:ind w:firstLine="567"/>
        <w:jc w:val="both"/>
        <w:rPr>
          <w:bCs/>
        </w:rPr>
      </w:pPr>
      <w:r w:rsidRPr="00E95C11">
        <w:rPr>
          <w:bCs/>
        </w:rPr>
        <w:t xml:space="preserve">Война добра и зла </w:t>
      </w:r>
      <w:r>
        <w:rPr>
          <w:bCs/>
        </w:rPr>
        <w:t>-</w:t>
      </w:r>
      <w:r w:rsidRPr="00E95C11">
        <w:rPr>
          <w:bCs/>
        </w:rPr>
        <w:t xml:space="preserve"> в чем ее смысл? Может ли она иметь место? Можно ли войной победить зло? Ведь для зла война является питательной средой. Зло растет на человеческой крови, как на дрожжах.</w:t>
      </w:r>
    </w:p>
    <w:p w:rsidR="0020128E" w:rsidRPr="00E95C11" w:rsidRDefault="0020128E" w:rsidP="00E95C11">
      <w:pPr>
        <w:ind w:firstLine="567"/>
        <w:jc w:val="both"/>
        <w:rPr>
          <w:bCs/>
        </w:rPr>
      </w:pPr>
      <w:r w:rsidRPr="00E95C11">
        <w:rPr>
          <w:bCs/>
        </w:rPr>
        <w:t>Что можно противопоставить злу? Любовь, любовь в самом широком, философском ее значении. Всем известно, где добро, любовь, там нет ме</w:t>
      </w:r>
      <w:r w:rsidRPr="00E95C11">
        <w:rPr>
          <w:bCs/>
        </w:rPr>
        <w:t>с</w:t>
      </w:r>
      <w:r w:rsidRPr="00E95C11">
        <w:rPr>
          <w:bCs/>
        </w:rPr>
        <w:t>та злу. Любящие люди думают о хорошем. Им некогда даже подумать об агрессии, насилии, мести.</w:t>
      </w:r>
    </w:p>
    <w:p w:rsidR="0020128E" w:rsidRPr="00E95C11" w:rsidRDefault="0020128E" w:rsidP="00E95C11">
      <w:pPr>
        <w:ind w:firstLine="567"/>
        <w:jc w:val="both"/>
        <w:rPr>
          <w:bCs/>
        </w:rPr>
      </w:pPr>
      <w:r w:rsidRPr="00E95C11">
        <w:rPr>
          <w:bCs/>
        </w:rPr>
        <w:t>Обсудите с подростками, какой смысл они вкладывают в понятие «любовь». Наверное, было бы разумно на первое место в борьбе с терр</w:t>
      </w:r>
      <w:r w:rsidRPr="00E95C11">
        <w:rPr>
          <w:bCs/>
        </w:rPr>
        <w:t>о</w:t>
      </w:r>
      <w:r w:rsidRPr="00E95C11">
        <w:rPr>
          <w:bCs/>
        </w:rPr>
        <w:t>ризмом выдвинуть развернутую пропаганду добра, любви, а войну с те</w:t>
      </w:r>
      <w:r w:rsidRPr="00E95C11">
        <w:rPr>
          <w:bCs/>
        </w:rPr>
        <w:t>р</w:t>
      </w:r>
      <w:r w:rsidRPr="00E95C11">
        <w:rPr>
          <w:bCs/>
        </w:rPr>
        <w:t>роризмом вести параллельно.</w:t>
      </w:r>
    </w:p>
    <w:p w:rsidR="0020128E" w:rsidRPr="00E95C11" w:rsidRDefault="0020128E" w:rsidP="00E95C11">
      <w:pPr>
        <w:ind w:firstLine="567"/>
        <w:jc w:val="both"/>
        <w:rPr>
          <w:bCs/>
        </w:rPr>
      </w:pPr>
      <w:r w:rsidRPr="00E95C11">
        <w:rPr>
          <w:bCs/>
        </w:rPr>
        <w:t>Всеми уже признано, что общество деморализовано и агрессивно: пьянство, наркомания, проституция, бандитизм, коррупция захватывают все больше стран. Но в то же время считается, что модели позитивного развития общества отработаны, и никто их менять не собирается. Есть много моделей. Каждая страна или сообщество защищает свою. Но дейс</w:t>
      </w:r>
      <w:r w:rsidRPr="00E95C11">
        <w:rPr>
          <w:bCs/>
        </w:rPr>
        <w:t>т</w:t>
      </w:r>
      <w:r w:rsidRPr="00E95C11">
        <w:rPr>
          <w:bCs/>
        </w:rPr>
        <w:t>венны ли эти модели? Применимы ли в глобальном масштабе?</w:t>
      </w:r>
    </w:p>
    <w:p w:rsidR="0020128E" w:rsidRPr="00E95C11" w:rsidRDefault="0020128E" w:rsidP="00E95C11">
      <w:pPr>
        <w:ind w:firstLine="567"/>
        <w:jc w:val="both"/>
        <w:rPr>
          <w:bCs/>
        </w:rPr>
      </w:pPr>
      <w:r w:rsidRPr="00E95C11">
        <w:rPr>
          <w:bCs/>
        </w:rPr>
        <w:t>Спросите у подростков: какие модели реорганизации миропорядка им известны? Какие модели они считают наиболее перспективными? Какие формы сосуществования кажутся им самыми приемлемыми и почему? (Этнические объединения, межгосударственные блоки, религиозные со</w:t>
      </w:r>
      <w:r w:rsidRPr="00E95C11">
        <w:rPr>
          <w:bCs/>
        </w:rPr>
        <w:t>ю</w:t>
      </w:r>
      <w:r w:rsidRPr="00E95C11">
        <w:rPr>
          <w:bCs/>
        </w:rPr>
        <w:t>зы, глобальные организации и пр.) Попросите привести примеры. Разобрав эту тему, снова вернитесь к проблеме терроризма.</w:t>
      </w:r>
    </w:p>
    <w:p w:rsidR="0020128E" w:rsidRPr="00E95C11" w:rsidRDefault="0020128E" w:rsidP="00E95C11">
      <w:pPr>
        <w:ind w:firstLine="567"/>
        <w:jc w:val="both"/>
        <w:rPr>
          <w:bCs/>
        </w:rPr>
      </w:pPr>
      <w:r w:rsidRPr="00E95C11">
        <w:rPr>
          <w:bCs/>
        </w:rPr>
        <w:t xml:space="preserve">Практика показывает, что для осуществления теракта нужны немалые средства и организация, координирующая действия. Средства террористов </w:t>
      </w:r>
      <w:r>
        <w:rPr>
          <w:bCs/>
        </w:rPr>
        <w:t>-</w:t>
      </w:r>
      <w:r w:rsidRPr="00E95C11">
        <w:rPr>
          <w:bCs/>
        </w:rPr>
        <w:t xml:space="preserve"> это всегда так называемые черные, теневые, укрытые от налогов деньги. Значительная часть из них </w:t>
      </w:r>
      <w:r>
        <w:rPr>
          <w:bCs/>
        </w:rPr>
        <w:t>-</w:t>
      </w:r>
      <w:r w:rsidRPr="00E95C11">
        <w:rPr>
          <w:bCs/>
        </w:rPr>
        <w:t xml:space="preserve"> доходы от наркобизнеса, торговли оружием, порнобизнеса. Таким образом, прежде чем будет убито даже несколько т</w:t>
      </w:r>
      <w:r w:rsidRPr="00E95C11">
        <w:rPr>
          <w:bCs/>
        </w:rPr>
        <w:t>ы</w:t>
      </w:r>
      <w:r w:rsidRPr="00E95C11">
        <w:rPr>
          <w:bCs/>
        </w:rPr>
        <w:t>сяч человек, как это было в Нью-Йорке и Вашингтоне 11 сентября 2001 г., когда с разницей в несколько минут три самолета протаранили офисные здания, множество душ погибнет через наркотики, проституцию, алког</w:t>
      </w:r>
      <w:r w:rsidRPr="00E95C11">
        <w:rPr>
          <w:bCs/>
        </w:rPr>
        <w:t>о</w:t>
      </w:r>
      <w:r w:rsidRPr="00E95C11">
        <w:rPr>
          <w:bCs/>
        </w:rPr>
        <w:t>лизм и пр.</w:t>
      </w:r>
    </w:p>
    <w:p w:rsidR="0020128E" w:rsidRPr="00E95C11" w:rsidRDefault="0020128E" w:rsidP="00E95C11">
      <w:pPr>
        <w:ind w:firstLine="567"/>
        <w:jc w:val="both"/>
        <w:rPr>
          <w:bCs/>
        </w:rPr>
      </w:pPr>
      <w:r w:rsidRPr="00E95C11">
        <w:rPr>
          <w:bCs/>
        </w:rPr>
        <w:t>Одним из центров мирового терроризма осенью 2001 г. был во всеу</w:t>
      </w:r>
      <w:r w:rsidRPr="00E95C11">
        <w:rPr>
          <w:bCs/>
        </w:rPr>
        <w:t>с</w:t>
      </w:r>
      <w:r w:rsidRPr="00E95C11">
        <w:rPr>
          <w:bCs/>
        </w:rPr>
        <w:t xml:space="preserve">лышание назван Афганистан, а самым главным организатором мирового террора </w:t>
      </w:r>
      <w:r>
        <w:rPr>
          <w:bCs/>
        </w:rPr>
        <w:t>-</w:t>
      </w:r>
      <w:r w:rsidRPr="00E95C11">
        <w:rPr>
          <w:bCs/>
        </w:rPr>
        <w:t xml:space="preserve"> Усама бен Ладен. Производство наркотиков приобрело в Афг</w:t>
      </w:r>
      <w:r w:rsidRPr="00E95C11">
        <w:rPr>
          <w:bCs/>
        </w:rPr>
        <w:t>а</w:t>
      </w:r>
      <w:r w:rsidRPr="00E95C11">
        <w:rPr>
          <w:bCs/>
        </w:rPr>
        <w:t>нистане широкий масштаб, и это всем давно и хорошо было известно. Куда продают наркотики и куда идут деньги от них, тоже известно.</w:t>
      </w:r>
    </w:p>
    <w:p w:rsidR="0020128E" w:rsidRPr="00E95C11" w:rsidRDefault="0020128E" w:rsidP="00E95C11">
      <w:pPr>
        <w:ind w:firstLine="567"/>
        <w:jc w:val="both"/>
        <w:rPr>
          <w:bCs/>
        </w:rPr>
      </w:pPr>
      <w:r w:rsidRPr="00E95C11">
        <w:rPr>
          <w:bCs/>
        </w:rPr>
        <w:t>Может возникнуть вопрос: стоит ли поднимать в подростковой ауд</w:t>
      </w:r>
      <w:r w:rsidRPr="00E95C11">
        <w:rPr>
          <w:bCs/>
        </w:rPr>
        <w:t>и</w:t>
      </w:r>
      <w:r w:rsidRPr="00E95C11">
        <w:rPr>
          <w:bCs/>
        </w:rPr>
        <w:t>тории темы, которые обсуждают серьезные политики и военные, госуда</w:t>
      </w:r>
      <w:r w:rsidRPr="00E95C11">
        <w:rPr>
          <w:bCs/>
        </w:rPr>
        <w:t>р</w:t>
      </w:r>
      <w:r w:rsidRPr="00E95C11">
        <w:rPr>
          <w:bCs/>
        </w:rPr>
        <w:t>ственные деятели, вершители судеб? Что могут предпринять подростки в обсуждаемой ситуации? Что от них зависит? Конечно, от подростков в с</w:t>
      </w:r>
      <w:r w:rsidRPr="00E95C11">
        <w:rPr>
          <w:bCs/>
        </w:rPr>
        <w:t>о</w:t>
      </w:r>
      <w:r w:rsidRPr="00E95C11">
        <w:rPr>
          <w:bCs/>
        </w:rPr>
        <w:t>временном мире не зависит решение проблемы борьбы с терроризмом. Но как часто именно молодые люди становятся исполнителями чужой злой воли. Достаточно вспомнить, что мальчики-самоубийцы, взрывающие на своем теле смертоносные снаряды, были сначала крепко распропагандир</w:t>
      </w:r>
      <w:r w:rsidRPr="00E95C11">
        <w:rPr>
          <w:bCs/>
        </w:rPr>
        <w:t>о</w:t>
      </w:r>
      <w:r w:rsidRPr="00E95C11">
        <w:rPr>
          <w:bCs/>
        </w:rPr>
        <w:t xml:space="preserve">ваны взрослыми террористами. Своевременно объяснить истинные цели этих «пропагандистов» </w:t>
      </w:r>
      <w:r>
        <w:rPr>
          <w:bCs/>
        </w:rPr>
        <w:t>-</w:t>
      </w:r>
      <w:r w:rsidRPr="00E95C11">
        <w:rPr>
          <w:bCs/>
        </w:rPr>
        <w:t xml:space="preserve"> задача педагога.</w:t>
      </w:r>
    </w:p>
    <w:p w:rsidR="0020128E" w:rsidRPr="00E95C11" w:rsidRDefault="0020128E" w:rsidP="00E95C11">
      <w:pPr>
        <w:ind w:firstLine="567"/>
        <w:jc w:val="both"/>
        <w:rPr>
          <w:bCs/>
        </w:rPr>
      </w:pPr>
      <w:r w:rsidRPr="00E95C11">
        <w:rPr>
          <w:bCs/>
        </w:rPr>
        <w:t>Обсудите это с подростками. Попросите у подростков спрогнозир</w:t>
      </w:r>
      <w:r w:rsidRPr="00E95C11">
        <w:rPr>
          <w:bCs/>
        </w:rPr>
        <w:t>о</w:t>
      </w:r>
      <w:r w:rsidRPr="00E95C11">
        <w:rPr>
          <w:bCs/>
        </w:rPr>
        <w:t>вать пути развития различных течений по борьбе с терроризмом, опред</w:t>
      </w:r>
      <w:r w:rsidRPr="00E95C11">
        <w:rPr>
          <w:bCs/>
        </w:rPr>
        <w:t>е</w:t>
      </w:r>
      <w:r w:rsidRPr="00E95C11">
        <w:rPr>
          <w:bCs/>
        </w:rPr>
        <w:t>лить в этом процессе место России.</w:t>
      </w:r>
    </w:p>
    <w:p w:rsidR="0020128E" w:rsidRPr="005F1654" w:rsidRDefault="0020128E" w:rsidP="00E95C11">
      <w:pPr>
        <w:ind w:firstLine="567"/>
        <w:jc w:val="both"/>
        <w:rPr>
          <w:bCs/>
          <w:spacing w:val="-4"/>
        </w:rPr>
      </w:pPr>
      <w:r w:rsidRPr="005F1654">
        <w:rPr>
          <w:bCs/>
          <w:spacing w:val="-4"/>
        </w:rPr>
        <w:t>Идеи, идеологи, образы правят миром. Вот где основной фронт борьбы со злом в защиту человека. Вот через что можно и нужно вытянуть всю цепь: избавиться от терроризма, наркомании, насилия, войн, проституции и т.п.</w:t>
      </w:r>
    </w:p>
    <w:p w:rsidR="0020128E" w:rsidRPr="00E95C11" w:rsidRDefault="0020128E" w:rsidP="00E95C11">
      <w:pPr>
        <w:ind w:firstLine="567"/>
        <w:jc w:val="both"/>
        <w:rPr>
          <w:bCs/>
        </w:rPr>
      </w:pPr>
      <w:r w:rsidRPr="00E95C11">
        <w:rPr>
          <w:bCs/>
        </w:rPr>
        <w:t>Не нужно впадать в оптимистическую ошибку: убьем террористов и заживем счастливо и спокойно. Необходимо срочно заменять идеологию насилия, войн, рабства, зла, подчинения золотому тельцу.</w:t>
      </w:r>
    </w:p>
    <w:p w:rsidR="0020128E" w:rsidRPr="00E95C11" w:rsidRDefault="0020128E" w:rsidP="00E95C11">
      <w:pPr>
        <w:ind w:firstLine="567"/>
        <w:jc w:val="both"/>
        <w:rPr>
          <w:bCs/>
        </w:rPr>
      </w:pPr>
      <w:r w:rsidRPr="00E95C11">
        <w:rPr>
          <w:bCs/>
        </w:rPr>
        <w:t>Обсудите с подростками понятие «система ценностей». Что они вкл</w:t>
      </w:r>
      <w:r w:rsidRPr="00E95C11">
        <w:rPr>
          <w:bCs/>
        </w:rPr>
        <w:t>а</w:t>
      </w:r>
      <w:r w:rsidRPr="00E95C11">
        <w:rPr>
          <w:bCs/>
        </w:rPr>
        <w:t>дывают в это определение? Попросите расставить по местам пять понятий: например, труд, честь, любовь, здоровье, карьера. Проведите обсуждение.</w:t>
      </w:r>
    </w:p>
    <w:p w:rsidR="0020128E" w:rsidRPr="00E95C11" w:rsidRDefault="0020128E" w:rsidP="00E95C11">
      <w:pPr>
        <w:ind w:firstLine="567"/>
        <w:jc w:val="both"/>
        <w:rPr>
          <w:bCs/>
        </w:rPr>
      </w:pPr>
      <w:r w:rsidRPr="00E95C11">
        <w:rPr>
          <w:bCs/>
        </w:rPr>
        <w:t>Террористы давно поняли, что идеи правят миром. В основе их дейс</w:t>
      </w:r>
      <w:r w:rsidRPr="00E95C11">
        <w:rPr>
          <w:bCs/>
        </w:rPr>
        <w:t>т</w:t>
      </w:r>
      <w:r w:rsidRPr="00E95C11">
        <w:rPr>
          <w:bCs/>
        </w:rPr>
        <w:t>вий лежит идеология. Ведь камикадзе взрывает себя не за деньги и не за материальные блага. За идею! И он идет на смерть, полностью уверенный в своей правоте. Идеологическое «производство» камикадзе получило ра</w:t>
      </w:r>
      <w:r w:rsidRPr="00E95C11">
        <w:rPr>
          <w:bCs/>
        </w:rPr>
        <w:t>с</w:t>
      </w:r>
      <w:r w:rsidRPr="00E95C11">
        <w:rPr>
          <w:bCs/>
        </w:rPr>
        <w:t>пространение у ортодоксальных представителей различных идеологич</w:t>
      </w:r>
      <w:r w:rsidRPr="00E95C11">
        <w:rPr>
          <w:bCs/>
        </w:rPr>
        <w:t>е</w:t>
      </w:r>
      <w:r w:rsidRPr="00E95C11">
        <w:rPr>
          <w:bCs/>
        </w:rPr>
        <w:t>ских направлений, в том числе и религиозных, в частности у исламских экстремистов. Если запрещается смотреть телевизор, слушать радио, ч</w:t>
      </w:r>
      <w:r w:rsidRPr="00E95C11">
        <w:rPr>
          <w:bCs/>
        </w:rPr>
        <w:t>и</w:t>
      </w:r>
      <w:r w:rsidRPr="00E95C11">
        <w:rPr>
          <w:bCs/>
        </w:rPr>
        <w:t>тать газеты, если человек лишен права выбора источников информации, то его голову весьма просто заполнить чем угодно.</w:t>
      </w:r>
    </w:p>
    <w:p w:rsidR="0020128E" w:rsidRPr="005F1654" w:rsidRDefault="0020128E" w:rsidP="00E95C11">
      <w:pPr>
        <w:ind w:firstLine="567"/>
        <w:jc w:val="both"/>
        <w:rPr>
          <w:bCs/>
          <w:spacing w:val="-2"/>
        </w:rPr>
      </w:pPr>
      <w:r w:rsidRPr="005F1654">
        <w:rPr>
          <w:bCs/>
          <w:spacing w:val="-2"/>
        </w:rPr>
        <w:t>Нужно убрать причины терроризма человеческих душ и тел, его пит</w:t>
      </w:r>
      <w:r w:rsidRPr="005F1654">
        <w:rPr>
          <w:bCs/>
          <w:spacing w:val="-2"/>
        </w:rPr>
        <w:t>а</w:t>
      </w:r>
      <w:r w:rsidRPr="005F1654">
        <w:rPr>
          <w:bCs/>
          <w:spacing w:val="-2"/>
        </w:rPr>
        <w:t>тельную среду, корни. Только тогда можно говорить об эффективной бор</w:t>
      </w:r>
      <w:r w:rsidRPr="005F1654">
        <w:rPr>
          <w:bCs/>
          <w:spacing w:val="-2"/>
        </w:rPr>
        <w:t>ь</w:t>
      </w:r>
      <w:r w:rsidRPr="005F1654">
        <w:rPr>
          <w:bCs/>
          <w:spacing w:val="-2"/>
        </w:rPr>
        <w:t>бе или даже войне с терроризмом. В противном же случае, срезая верхушки, общество только укрепляет корни. Сама природа это давно доказала.</w:t>
      </w:r>
    </w:p>
    <w:p w:rsidR="0020128E" w:rsidRPr="00E95C11" w:rsidRDefault="0020128E" w:rsidP="00E95C11">
      <w:pPr>
        <w:ind w:firstLine="567"/>
        <w:jc w:val="both"/>
        <w:rPr>
          <w:bCs/>
        </w:rPr>
      </w:pPr>
      <w:r w:rsidRPr="00E95C11">
        <w:rPr>
          <w:bCs/>
        </w:rPr>
        <w:t>Национальная идея, принятая большинством общества, всегда делала государство могучим и процветающим. И наоборот. Идеологи могут и</w:t>
      </w:r>
      <w:r w:rsidRPr="00E95C11">
        <w:rPr>
          <w:bCs/>
        </w:rPr>
        <w:t>з</w:t>
      </w:r>
      <w:r w:rsidRPr="00E95C11">
        <w:rPr>
          <w:bCs/>
        </w:rPr>
        <w:t>вращать идею со всеми вытекающими последствиями. На основе идеи они могут создавать разные образы, которые будут править регионами, стр</w:t>
      </w:r>
      <w:r w:rsidRPr="00E95C11">
        <w:rPr>
          <w:bCs/>
        </w:rPr>
        <w:t>а</w:t>
      </w:r>
      <w:r w:rsidRPr="00E95C11">
        <w:rPr>
          <w:bCs/>
        </w:rPr>
        <w:t>нами, миром.</w:t>
      </w:r>
    </w:p>
    <w:p w:rsidR="0020128E" w:rsidRPr="00E95C11" w:rsidRDefault="0020128E" w:rsidP="00E95C11">
      <w:pPr>
        <w:ind w:firstLine="567"/>
        <w:jc w:val="both"/>
        <w:rPr>
          <w:bCs/>
        </w:rPr>
      </w:pPr>
      <w:r w:rsidRPr="00E95C11">
        <w:rPr>
          <w:bCs/>
        </w:rPr>
        <w:t>Обсудите с подростками проблему национальной идеи. Поинтересу</w:t>
      </w:r>
      <w:r w:rsidRPr="00E95C11">
        <w:rPr>
          <w:bCs/>
        </w:rPr>
        <w:t>й</w:t>
      </w:r>
      <w:r w:rsidRPr="00E95C11">
        <w:rPr>
          <w:bCs/>
        </w:rPr>
        <w:t xml:space="preserve">тесь, как они представляют себе национальные идеи сильнейших стран мира </w:t>
      </w:r>
      <w:r>
        <w:rPr>
          <w:bCs/>
        </w:rPr>
        <w:t>-</w:t>
      </w:r>
      <w:r w:rsidRPr="00E95C11">
        <w:rPr>
          <w:bCs/>
        </w:rPr>
        <w:t xml:space="preserve"> США, Японии, Германии, какой видят национальную идею России.</w:t>
      </w:r>
    </w:p>
    <w:p w:rsidR="0020128E" w:rsidRPr="00E95C11" w:rsidRDefault="0020128E" w:rsidP="00E95C11">
      <w:pPr>
        <w:ind w:firstLine="567"/>
        <w:jc w:val="both"/>
        <w:rPr>
          <w:bCs/>
        </w:rPr>
      </w:pPr>
      <w:r w:rsidRPr="00E95C11">
        <w:rPr>
          <w:bCs/>
        </w:rPr>
        <w:t>С детства мы сталкиваемся с образами. Образ мамы, отца, родных, близких, учителей, врачей, ученых, правителей. Один и тот же человек может быть и очень хорошим, и очень плохим. Все зависит от того, как мы его представляем и с кем сравниваем. Но если близких мы воспринимаем лично, своими чувствами, которые порой трудно обмануть, то о людях, к</w:t>
      </w:r>
      <w:r w:rsidRPr="00E95C11">
        <w:rPr>
          <w:bCs/>
        </w:rPr>
        <w:t>о</w:t>
      </w:r>
      <w:r w:rsidRPr="00E95C11">
        <w:rPr>
          <w:bCs/>
        </w:rPr>
        <w:t>торых мы не знаем персонально, судим по созданным образам. И в завис</w:t>
      </w:r>
      <w:r w:rsidRPr="00E95C11">
        <w:rPr>
          <w:bCs/>
        </w:rPr>
        <w:t>и</w:t>
      </w:r>
      <w:r w:rsidRPr="00E95C11">
        <w:rPr>
          <w:bCs/>
        </w:rPr>
        <w:t>мости от количества и качества полученной информации меняется мнение, причем, как правило, в худшую сторону.</w:t>
      </w:r>
    </w:p>
    <w:p w:rsidR="0020128E" w:rsidRPr="00E95C11" w:rsidRDefault="0020128E" w:rsidP="00E95C11">
      <w:pPr>
        <w:ind w:firstLine="567"/>
        <w:jc w:val="both"/>
        <w:rPr>
          <w:bCs/>
        </w:rPr>
      </w:pPr>
      <w:r w:rsidRPr="00E95C11">
        <w:rPr>
          <w:bCs/>
        </w:rPr>
        <w:t>Попросите подростков привести примеры низвержения кумиров. О</w:t>
      </w:r>
      <w:r w:rsidRPr="00E95C11">
        <w:rPr>
          <w:bCs/>
        </w:rPr>
        <w:t>б</w:t>
      </w:r>
      <w:r w:rsidRPr="00E95C11">
        <w:rPr>
          <w:bCs/>
        </w:rPr>
        <w:t>судите механизм создания культа личности и процесс его развенчания. Правители были всегда уверены: получив власть, они «вобьют» в головы народа любые идеи и идеологии. И на коротких отрезках времени им это удавалось.</w:t>
      </w:r>
    </w:p>
    <w:p w:rsidR="0020128E" w:rsidRPr="00E95C11" w:rsidRDefault="0020128E" w:rsidP="00E95C11">
      <w:pPr>
        <w:ind w:firstLine="567"/>
        <w:jc w:val="both"/>
        <w:rPr>
          <w:bCs/>
        </w:rPr>
      </w:pPr>
      <w:r w:rsidRPr="00E95C11">
        <w:rPr>
          <w:bCs/>
        </w:rPr>
        <w:t>Обсудите с подростками проблему: возможно ли всеобщее братство? Если нет, то почему? Какое значение для развития мировой цивилизации имеет личность каждого человека, его агрессивность, эгоизм?</w:t>
      </w:r>
    </w:p>
    <w:p w:rsidR="0020128E" w:rsidRPr="00E95C11" w:rsidRDefault="0020128E" w:rsidP="00E95C11">
      <w:pPr>
        <w:ind w:firstLine="567"/>
        <w:jc w:val="both"/>
        <w:rPr>
          <w:bCs/>
        </w:rPr>
      </w:pPr>
      <w:r w:rsidRPr="00E95C11">
        <w:rPr>
          <w:bCs/>
        </w:rPr>
        <w:t>Все способности заложены в нас до рождения. Примеров тому множ</w:t>
      </w:r>
      <w:r w:rsidRPr="00E95C11">
        <w:rPr>
          <w:bCs/>
        </w:rPr>
        <w:t>е</w:t>
      </w:r>
      <w:r w:rsidRPr="00E95C11">
        <w:rPr>
          <w:bCs/>
        </w:rPr>
        <w:t xml:space="preserve">ство. Даже вроде бы не очень способный человек, начиная работать над проблемой в любой области с желанием, добивается хороших результатов. И наоборот </w:t>
      </w:r>
      <w:r>
        <w:rPr>
          <w:bCs/>
        </w:rPr>
        <w:t>-</w:t>
      </w:r>
      <w:r w:rsidRPr="00E95C11">
        <w:rPr>
          <w:bCs/>
        </w:rPr>
        <w:t xml:space="preserve"> способный человек, не развивая свои способности либо и</w:t>
      </w:r>
      <w:r w:rsidRPr="00E95C11">
        <w:rPr>
          <w:bCs/>
        </w:rPr>
        <w:t>с</w:t>
      </w:r>
      <w:r w:rsidRPr="00E95C11">
        <w:rPr>
          <w:bCs/>
        </w:rPr>
        <w:t>пользуя их во вред людям, природе, теряет их. Надо просто дать возмо</w:t>
      </w:r>
      <w:r w:rsidRPr="00E95C11">
        <w:rPr>
          <w:bCs/>
        </w:rPr>
        <w:t>ж</w:t>
      </w:r>
      <w:r w:rsidRPr="00E95C11">
        <w:rPr>
          <w:bCs/>
        </w:rPr>
        <w:t>ность развиться способностям. А потребности он сам сбалансирует. Ведь не будет же он носить сразу 10 костюмов или съедать 10 ананасов. Давно замечено, что чем больше у человека способностей, тем меньше у него м</w:t>
      </w:r>
      <w:r w:rsidRPr="00E95C11">
        <w:rPr>
          <w:bCs/>
        </w:rPr>
        <w:t>а</w:t>
      </w:r>
      <w:r w:rsidRPr="00E95C11">
        <w:rPr>
          <w:bCs/>
        </w:rPr>
        <w:t>териальных потребностей. Могут убедить в этом жизнеописания многих богатых и великих людей. Богатство человека определяется не количес</w:t>
      </w:r>
      <w:r w:rsidRPr="00E95C11">
        <w:rPr>
          <w:bCs/>
        </w:rPr>
        <w:t>т</w:t>
      </w:r>
      <w:r w:rsidRPr="00E95C11">
        <w:rPr>
          <w:bCs/>
        </w:rPr>
        <w:t>вом имеющихся у него вещей, а количеством вещей, без которых он может обходиться. С развитием производственных сил таких вещей с каждым г</w:t>
      </w:r>
      <w:r w:rsidRPr="00E95C11">
        <w:rPr>
          <w:bCs/>
        </w:rPr>
        <w:t>о</w:t>
      </w:r>
      <w:r w:rsidRPr="00E95C11">
        <w:rPr>
          <w:bCs/>
        </w:rPr>
        <w:t>дом становится все больше, меняется качество жизни, возрастает культура быта. Водопровод, электричество, центральное отопление, безвредные в химическом отношении и по бактериальным показателям продукты, удо</w:t>
      </w:r>
      <w:r w:rsidRPr="00E95C11">
        <w:rPr>
          <w:bCs/>
        </w:rPr>
        <w:t>б</w:t>
      </w:r>
      <w:r w:rsidRPr="00E95C11">
        <w:rPr>
          <w:bCs/>
        </w:rPr>
        <w:t xml:space="preserve">ная одежда, лишенная сословных ограничений, и многое другое </w:t>
      </w:r>
      <w:r>
        <w:rPr>
          <w:bCs/>
        </w:rPr>
        <w:t>-</w:t>
      </w:r>
      <w:r w:rsidRPr="00E95C11">
        <w:rPr>
          <w:bCs/>
        </w:rPr>
        <w:t xml:space="preserve"> неотъе</w:t>
      </w:r>
      <w:r w:rsidRPr="00E95C11">
        <w:rPr>
          <w:bCs/>
        </w:rPr>
        <w:t>м</w:t>
      </w:r>
      <w:r w:rsidRPr="00E95C11">
        <w:rPr>
          <w:bCs/>
        </w:rPr>
        <w:t>лемые детали нормального быта современных людей. Но это вовсе не зн</w:t>
      </w:r>
      <w:r w:rsidRPr="00E95C11">
        <w:rPr>
          <w:bCs/>
        </w:rPr>
        <w:t>а</w:t>
      </w:r>
      <w:r w:rsidRPr="00E95C11">
        <w:rPr>
          <w:bCs/>
        </w:rPr>
        <w:t>чит, что люди должны превращать свою жизнь в гонку потребителя.</w:t>
      </w:r>
    </w:p>
    <w:p w:rsidR="0020128E" w:rsidRPr="00E95C11" w:rsidRDefault="0020128E" w:rsidP="00E95C11">
      <w:pPr>
        <w:ind w:firstLine="567"/>
        <w:jc w:val="both"/>
        <w:rPr>
          <w:bCs/>
        </w:rPr>
      </w:pPr>
      <w:r w:rsidRPr="00E95C11">
        <w:rPr>
          <w:bCs/>
        </w:rPr>
        <w:t>Если человек, общество не заботятся о духовном развитии, они обр</w:t>
      </w:r>
      <w:r w:rsidRPr="00E95C11">
        <w:rPr>
          <w:bCs/>
        </w:rPr>
        <w:t>е</w:t>
      </w:r>
      <w:r w:rsidRPr="00E95C11">
        <w:rPr>
          <w:bCs/>
        </w:rPr>
        <w:t>чены на вымирание. Свято место пусто не бывает. Если нет стержня, идеи, то это место заполняется уродливыми формами. Что мы и видим: нарком</w:t>
      </w:r>
      <w:r w:rsidRPr="00E95C11">
        <w:rPr>
          <w:bCs/>
        </w:rPr>
        <w:t>а</w:t>
      </w:r>
      <w:r w:rsidRPr="00E95C11">
        <w:rPr>
          <w:bCs/>
        </w:rPr>
        <w:t>ния, алкоголизм, проституция, гомосексуализм, сопровождаемые СП</w:t>
      </w:r>
      <w:r w:rsidRPr="00E95C11">
        <w:rPr>
          <w:bCs/>
        </w:rPr>
        <w:t>И</w:t>
      </w:r>
      <w:r w:rsidRPr="00E95C11">
        <w:rPr>
          <w:bCs/>
        </w:rPr>
        <w:t>Дом, катастрофами, вой</w:t>
      </w:r>
      <w:r>
        <w:rPr>
          <w:bCs/>
        </w:rPr>
        <w:t>нами, эпидемиями, суицидами, т.</w:t>
      </w:r>
      <w:r w:rsidRPr="00E95C11">
        <w:rPr>
          <w:bCs/>
        </w:rPr>
        <w:t xml:space="preserve">е. ускоренным вымиранием, уничтожением, казалось бы, материально благополучных людей. И как крайняя форма заполнения духовного вакуума </w:t>
      </w:r>
      <w:r>
        <w:rPr>
          <w:bCs/>
        </w:rPr>
        <w:t>-</w:t>
      </w:r>
      <w:r w:rsidRPr="00E95C11">
        <w:rPr>
          <w:bCs/>
        </w:rPr>
        <w:t xml:space="preserve"> терроризм.</w:t>
      </w:r>
    </w:p>
    <w:p w:rsidR="0020128E" w:rsidRPr="00E95C11" w:rsidRDefault="0020128E" w:rsidP="00E95C11">
      <w:pPr>
        <w:ind w:firstLine="567"/>
        <w:jc w:val="both"/>
        <w:rPr>
          <w:bCs/>
        </w:rPr>
      </w:pPr>
      <w:r w:rsidRPr="00E95C11">
        <w:rPr>
          <w:bCs/>
        </w:rPr>
        <w:t>Подросткам станет понятен пример взаимосвязи духовного и матер</w:t>
      </w:r>
      <w:r w:rsidRPr="00E95C11">
        <w:rPr>
          <w:bCs/>
        </w:rPr>
        <w:t>и</w:t>
      </w:r>
      <w:r w:rsidRPr="00E95C11">
        <w:rPr>
          <w:bCs/>
        </w:rPr>
        <w:t>ального, если обратиться к боевым искусствам. Стоило исчезнуть духо</w:t>
      </w:r>
      <w:r w:rsidRPr="00E95C11">
        <w:rPr>
          <w:bCs/>
        </w:rPr>
        <w:t>в</w:t>
      </w:r>
      <w:r w:rsidRPr="00E95C11">
        <w:rPr>
          <w:bCs/>
        </w:rPr>
        <w:t>ной составляющей из бокса, борьбы вольной и классической, самбо, как тут же стали «сворачиваться» эти виды спорта. Начали бурно развиваться восточные единоборства, наполненные духовной составляющей. Однако бурный рост привел к появлению множества секций и тренеров, но не уч</w:t>
      </w:r>
      <w:r w:rsidRPr="00E95C11">
        <w:rPr>
          <w:bCs/>
        </w:rPr>
        <w:t>и</w:t>
      </w:r>
      <w:r w:rsidRPr="00E95C11">
        <w:rPr>
          <w:bCs/>
        </w:rPr>
        <w:t xml:space="preserve">телей, наличие которых </w:t>
      </w:r>
      <w:r>
        <w:rPr>
          <w:bCs/>
        </w:rPr>
        <w:t>-</w:t>
      </w:r>
      <w:r w:rsidRPr="00E95C11">
        <w:rPr>
          <w:bCs/>
        </w:rPr>
        <w:t xml:space="preserve"> основа восточной культуры вообще и культуры единоборств в частности. Эти тренеры тоже стали делать ставку на кулаки, и начался закат. В этом смысле русский стиль борьбы как боевое искусство бессмертен и является лучшим из известных в мире боевых искусств. Не зря телохранители японских императоров были бойцами русского стиля. Мощная духовная составляющая плюс настоящие учителя </w:t>
      </w:r>
      <w:r>
        <w:rPr>
          <w:bCs/>
        </w:rPr>
        <w:t>-</w:t>
      </w:r>
      <w:r w:rsidRPr="00E95C11">
        <w:rPr>
          <w:bCs/>
        </w:rPr>
        <w:t xml:space="preserve"> залог успеха в любом деле.</w:t>
      </w:r>
    </w:p>
    <w:p w:rsidR="0020128E" w:rsidRPr="00E95C11" w:rsidRDefault="0020128E" w:rsidP="00E95C11">
      <w:pPr>
        <w:ind w:firstLine="567"/>
        <w:jc w:val="both"/>
        <w:rPr>
          <w:bCs/>
        </w:rPr>
      </w:pPr>
      <w:r w:rsidRPr="00E95C11">
        <w:rPr>
          <w:bCs/>
        </w:rPr>
        <w:t>Есть хорошие предложения по формированию концепции духовного оздоровления нации. Это труды наших ученых, философов, публицистов и просто россиян. Идеи витают в воздухе. Хотелось, чтобы они основыв</w:t>
      </w:r>
      <w:r w:rsidRPr="00E95C11">
        <w:rPr>
          <w:bCs/>
        </w:rPr>
        <w:t>а</w:t>
      </w:r>
      <w:r w:rsidRPr="00E95C11">
        <w:rPr>
          <w:bCs/>
        </w:rPr>
        <w:t>лись на любви к человеку, Родине, малой и большой, природе, миру.</w:t>
      </w:r>
    </w:p>
    <w:p w:rsidR="0020128E" w:rsidRPr="00E95C11" w:rsidRDefault="0020128E" w:rsidP="00E95C11">
      <w:pPr>
        <w:ind w:firstLine="567"/>
        <w:jc w:val="both"/>
        <w:rPr>
          <w:bCs/>
        </w:rPr>
      </w:pPr>
      <w:r w:rsidRPr="00E95C11">
        <w:rPr>
          <w:bCs/>
        </w:rPr>
        <w:t>Миром правят идеи и образы, составленные на их основе. Россия близка к возрождению. У нее есть все объективные и субъективные пре</w:t>
      </w:r>
      <w:r w:rsidRPr="00E95C11">
        <w:rPr>
          <w:bCs/>
        </w:rPr>
        <w:t>д</w:t>
      </w:r>
      <w:r w:rsidRPr="00E95C11">
        <w:rPr>
          <w:bCs/>
        </w:rPr>
        <w:t>посылки. Есть богатая история, опыт, могучий народ, перспективная м</w:t>
      </w:r>
      <w:r w:rsidRPr="00E95C11">
        <w:rPr>
          <w:bCs/>
        </w:rPr>
        <w:t>о</w:t>
      </w:r>
      <w:r w:rsidRPr="00E95C11">
        <w:rPr>
          <w:bCs/>
        </w:rPr>
        <w:t>лодежь.</w:t>
      </w:r>
    </w:p>
    <w:p w:rsidR="0020128E" w:rsidRPr="00E95C11" w:rsidRDefault="0020128E" w:rsidP="00E95C11">
      <w:pPr>
        <w:ind w:firstLine="567"/>
        <w:jc w:val="both"/>
        <w:rPr>
          <w:bCs/>
        </w:rPr>
      </w:pPr>
      <w:r w:rsidRPr="00E95C11">
        <w:rPr>
          <w:bCs/>
        </w:rPr>
        <w:t>Обсудите с подростками, как они видят свое место во взрослой жизни.</w:t>
      </w:r>
    </w:p>
    <w:p w:rsidR="0020128E" w:rsidRPr="00E95C11" w:rsidRDefault="0020128E" w:rsidP="00E95C11">
      <w:pPr>
        <w:ind w:firstLine="567"/>
        <w:jc w:val="both"/>
        <w:rPr>
          <w:bCs/>
        </w:rPr>
      </w:pPr>
    </w:p>
    <w:p w:rsidR="0020128E" w:rsidRPr="00E95C11" w:rsidRDefault="0020128E" w:rsidP="005F1654">
      <w:pPr>
        <w:jc w:val="center"/>
        <w:rPr>
          <w:b/>
          <w:bCs/>
        </w:rPr>
      </w:pPr>
      <w:r w:rsidRPr="00E95C11">
        <w:rPr>
          <w:b/>
          <w:bCs/>
        </w:rPr>
        <w:t>Гнев и агрессивность</w:t>
      </w:r>
    </w:p>
    <w:p w:rsidR="0020128E" w:rsidRPr="00E95C11" w:rsidRDefault="0020128E" w:rsidP="005F1654">
      <w:pPr>
        <w:jc w:val="center"/>
        <w:rPr>
          <w:bCs/>
        </w:rPr>
      </w:pPr>
      <w:r w:rsidRPr="00E95C11">
        <w:rPr>
          <w:bCs/>
        </w:rPr>
        <w:t>(материал для беседы с подростками)</w:t>
      </w:r>
    </w:p>
    <w:p w:rsidR="0020128E" w:rsidRPr="005F1654" w:rsidRDefault="0020128E" w:rsidP="00E95C11">
      <w:pPr>
        <w:ind w:firstLine="567"/>
        <w:jc w:val="center"/>
        <w:rPr>
          <w:bCs/>
          <w:sz w:val="16"/>
          <w:szCs w:val="16"/>
        </w:rPr>
      </w:pPr>
    </w:p>
    <w:p w:rsidR="0020128E" w:rsidRPr="00E95C11" w:rsidRDefault="0020128E" w:rsidP="00E95C11">
      <w:pPr>
        <w:ind w:firstLine="567"/>
        <w:jc w:val="both"/>
        <w:rPr>
          <w:bCs/>
        </w:rPr>
      </w:pPr>
      <w:r w:rsidRPr="00E95C11">
        <w:rPr>
          <w:bCs/>
        </w:rPr>
        <w:t xml:space="preserve">Гнев </w:t>
      </w:r>
      <w:r>
        <w:rPr>
          <w:bCs/>
        </w:rPr>
        <w:t>-</w:t>
      </w:r>
      <w:r w:rsidRPr="00E95C11">
        <w:rPr>
          <w:bCs/>
        </w:rPr>
        <w:t xml:space="preserve"> это прежде всего результат неумения справиться с самим с</w:t>
      </w:r>
      <w:r w:rsidRPr="00E95C11">
        <w:rPr>
          <w:bCs/>
        </w:rPr>
        <w:t>о</w:t>
      </w:r>
      <w:r w:rsidRPr="00E95C11">
        <w:rPr>
          <w:bCs/>
        </w:rPr>
        <w:t>бой. Мир и люди в нем не всегда соответствуют нашим требованиям и ж</w:t>
      </w:r>
      <w:r w:rsidRPr="00E95C11">
        <w:rPr>
          <w:bCs/>
        </w:rPr>
        <w:t>е</w:t>
      </w:r>
      <w:r w:rsidRPr="00E95C11">
        <w:rPr>
          <w:bCs/>
        </w:rPr>
        <w:t xml:space="preserve">ланиям. Если это происходит, мы пытаемся изменить ситуацию так, как нам кажется более правильным. Не удается </w:t>
      </w:r>
      <w:r>
        <w:rPr>
          <w:bCs/>
        </w:rPr>
        <w:t>-</w:t>
      </w:r>
      <w:r w:rsidRPr="00E95C11">
        <w:rPr>
          <w:bCs/>
        </w:rPr>
        <w:t xml:space="preserve"> мы гневаемся. Но от нашего гнева, как правило, тоже ничего не меняется, разве что еще больше уху</w:t>
      </w:r>
      <w:r w:rsidRPr="00E95C11">
        <w:rPr>
          <w:bCs/>
        </w:rPr>
        <w:t>д</w:t>
      </w:r>
      <w:r w:rsidRPr="00E95C11">
        <w:rPr>
          <w:bCs/>
        </w:rPr>
        <w:t>шается настроение. Мы становимся агрессивны.</w:t>
      </w:r>
    </w:p>
    <w:p w:rsidR="0020128E" w:rsidRPr="00E95C11" w:rsidRDefault="0020128E" w:rsidP="00E95C11">
      <w:pPr>
        <w:ind w:firstLine="567"/>
        <w:jc w:val="both"/>
        <w:rPr>
          <w:bCs/>
        </w:rPr>
      </w:pPr>
      <w:r w:rsidRPr="00E95C11">
        <w:rPr>
          <w:bCs/>
        </w:rPr>
        <w:t xml:space="preserve">Агрессия </w:t>
      </w:r>
      <w:r>
        <w:rPr>
          <w:bCs/>
        </w:rPr>
        <w:t>-</w:t>
      </w:r>
      <w:r w:rsidRPr="00E95C11">
        <w:rPr>
          <w:bCs/>
        </w:rPr>
        <w:t xml:space="preserve"> это индивидуальное или коллективное поведение, дейс</w:t>
      </w:r>
      <w:r w:rsidRPr="00E95C11">
        <w:rPr>
          <w:bCs/>
        </w:rPr>
        <w:t>т</w:t>
      </w:r>
      <w:r w:rsidRPr="00E95C11">
        <w:rPr>
          <w:bCs/>
        </w:rPr>
        <w:t>вие, направленное на нанесение физического или психологического вреда, ущерба либо на уничтожение другого человека, группы людей.</w:t>
      </w:r>
    </w:p>
    <w:p w:rsidR="0020128E" w:rsidRPr="00E95C11" w:rsidRDefault="0020128E" w:rsidP="00E95C11">
      <w:pPr>
        <w:ind w:firstLine="567"/>
        <w:jc w:val="both"/>
        <w:rPr>
          <w:bCs/>
        </w:rPr>
      </w:pPr>
      <w:r w:rsidRPr="00E95C11">
        <w:rPr>
          <w:bCs/>
        </w:rPr>
        <w:t>Что такое агрессия?</w:t>
      </w:r>
    </w:p>
    <w:p w:rsidR="0020128E" w:rsidRPr="00E95C11" w:rsidRDefault="0020128E" w:rsidP="00E95C11">
      <w:pPr>
        <w:ind w:firstLine="567"/>
        <w:jc w:val="both"/>
        <w:rPr>
          <w:bCs/>
        </w:rPr>
      </w:pPr>
      <w:r w:rsidRPr="00E95C11">
        <w:rPr>
          <w:bCs/>
        </w:rPr>
        <w:t>Приведите примеры агрессии.</w:t>
      </w:r>
    </w:p>
    <w:p w:rsidR="0020128E" w:rsidRPr="00E95C11" w:rsidRDefault="0020128E" w:rsidP="00E95C11">
      <w:pPr>
        <w:ind w:firstLine="567"/>
        <w:jc w:val="both"/>
        <w:rPr>
          <w:bCs/>
        </w:rPr>
      </w:pPr>
      <w:r w:rsidRPr="00E95C11">
        <w:rPr>
          <w:bCs/>
        </w:rPr>
        <w:t>Вы согласны, что если вовремя подавить приступ гнева, то можно снизить агрессивность?</w:t>
      </w:r>
    </w:p>
    <w:p w:rsidR="0020128E" w:rsidRPr="00E95C11" w:rsidRDefault="0020128E" w:rsidP="00E95C11">
      <w:pPr>
        <w:ind w:firstLine="567"/>
        <w:jc w:val="both"/>
        <w:rPr>
          <w:bCs/>
        </w:rPr>
      </w:pPr>
      <w:r w:rsidRPr="00E95C11">
        <w:rPr>
          <w:bCs/>
        </w:rPr>
        <w:t xml:space="preserve">Очень часто, особенно в подростковом возрасте, человек сердится на самого себя. И чаще всего зря. Вам кажется, что вы должны быть сильнее, выносливее, более умелыми. Конечно, стремиться к лучшему </w:t>
      </w:r>
      <w:r>
        <w:rPr>
          <w:bCs/>
        </w:rPr>
        <w:t>-</w:t>
      </w:r>
      <w:r w:rsidRPr="00E95C11">
        <w:rPr>
          <w:bCs/>
        </w:rPr>
        <w:t xml:space="preserve"> нормальная человеческая потребность, однако в подростковом возрасте достижения человека могут быть ограничены прежде всего тем, что рост и развитие о</w:t>
      </w:r>
      <w:r w:rsidRPr="00E95C11">
        <w:rPr>
          <w:bCs/>
        </w:rPr>
        <w:t>р</w:t>
      </w:r>
      <w:r w:rsidRPr="00E95C11">
        <w:rPr>
          <w:bCs/>
        </w:rPr>
        <w:t>ганизма еще не закончились.</w:t>
      </w:r>
    </w:p>
    <w:p w:rsidR="0020128E" w:rsidRPr="00E95C11" w:rsidRDefault="0020128E" w:rsidP="00E95C11">
      <w:pPr>
        <w:ind w:firstLine="567"/>
        <w:jc w:val="both"/>
        <w:rPr>
          <w:bCs/>
        </w:rPr>
      </w:pPr>
      <w:r w:rsidRPr="00E95C11">
        <w:rPr>
          <w:bCs/>
        </w:rPr>
        <w:t>Но уже сейчас вы можете научиться некоторым упражнениям, кот</w:t>
      </w:r>
      <w:r w:rsidRPr="00E95C11">
        <w:rPr>
          <w:bCs/>
        </w:rPr>
        <w:t>о</w:t>
      </w:r>
      <w:r w:rsidRPr="00E95C11">
        <w:rPr>
          <w:bCs/>
        </w:rPr>
        <w:t>рые помогут вам владеть собой в трудных жизненных ситуациях, не по</w:t>
      </w:r>
      <w:r w:rsidRPr="00E95C11">
        <w:rPr>
          <w:bCs/>
        </w:rPr>
        <w:t>д</w:t>
      </w:r>
      <w:r w:rsidRPr="00E95C11">
        <w:rPr>
          <w:bCs/>
        </w:rPr>
        <w:t>даваться сиюминутным приступам гнева, снижать агрессивность.</w:t>
      </w:r>
    </w:p>
    <w:p w:rsidR="0020128E" w:rsidRPr="00E95C11" w:rsidRDefault="0020128E" w:rsidP="00E95C11">
      <w:pPr>
        <w:ind w:firstLine="567"/>
        <w:jc w:val="both"/>
        <w:rPr>
          <w:bCs/>
        </w:rPr>
      </w:pPr>
      <w:r w:rsidRPr="00E95C11">
        <w:rPr>
          <w:bCs/>
        </w:rPr>
        <w:t>Агрессивность может проявляться и каждым человеком в отдельн</w:t>
      </w:r>
      <w:r w:rsidRPr="00E95C11">
        <w:rPr>
          <w:bCs/>
        </w:rPr>
        <w:t>о</w:t>
      </w:r>
      <w:r w:rsidRPr="00E95C11">
        <w:rPr>
          <w:bCs/>
        </w:rPr>
        <w:t>сти, и группой людей. Однако групповая агрессивность вырастает из су</w:t>
      </w:r>
      <w:r w:rsidRPr="00E95C11">
        <w:rPr>
          <w:bCs/>
        </w:rPr>
        <w:t>м</w:t>
      </w:r>
      <w:r w:rsidRPr="00E95C11">
        <w:rPr>
          <w:bCs/>
        </w:rPr>
        <w:t>мы агрессивного поведения отдельных личностей.</w:t>
      </w:r>
    </w:p>
    <w:p w:rsidR="0020128E" w:rsidRPr="00E95C11" w:rsidRDefault="0020128E" w:rsidP="00E95C11">
      <w:pPr>
        <w:ind w:firstLine="567"/>
        <w:jc w:val="both"/>
        <w:rPr>
          <w:bCs/>
        </w:rPr>
      </w:pPr>
      <w:r w:rsidRPr="00E95C11">
        <w:rPr>
          <w:bCs/>
        </w:rPr>
        <w:t xml:space="preserve">Каждый из вас </w:t>
      </w:r>
      <w:r>
        <w:rPr>
          <w:bCs/>
        </w:rPr>
        <w:t>-</w:t>
      </w:r>
      <w:r w:rsidRPr="00E95C11">
        <w:rPr>
          <w:bCs/>
        </w:rPr>
        <w:t xml:space="preserve"> личность. У каждой личности есть биологические и индивидуальные свойства, которые определяют ее поведение в обществе. Это называется социальными свойствами личности.</w:t>
      </w:r>
    </w:p>
    <w:p w:rsidR="0020128E" w:rsidRPr="00E95C11" w:rsidRDefault="0020128E" w:rsidP="00E95C11">
      <w:pPr>
        <w:ind w:firstLine="567"/>
        <w:jc w:val="both"/>
        <w:rPr>
          <w:bCs/>
        </w:rPr>
      </w:pPr>
      <w:r w:rsidRPr="00E95C11">
        <w:rPr>
          <w:bCs/>
        </w:rPr>
        <w:t>Приведите примеры индивидуальных, биологических и социальных свойств личности человека.</w:t>
      </w:r>
    </w:p>
    <w:p w:rsidR="0020128E" w:rsidRPr="00E95C11" w:rsidRDefault="0020128E" w:rsidP="00E95C11">
      <w:pPr>
        <w:ind w:firstLine="567"/>
        <w:jc w:val="both"/>
        <w:rPr>
          <w:bCs/>
        </w:rPr>
      </w:pPr>
      <w:r w:rsidRPr="00E95C11">
        <w:rPr>
          <w:bCs/>
        </w:rPr>
        <w:t>Вы согласны с тем, что всеми этими свойствами обладает каждый из вас?</w:t>
      </w:r>
    </w:p>
    <w:p w:rsidR="0020128E" w:rsidRPr="00E95C11" w:rsidRDefault="0020128E" w:rsidP="00E95C11">
      <w:pPr>
        <w:ind w:firstLine="567"/>
        <w:jc w:val="both"/>
        <w:rPr>
          <w:bCs/>
        </w:rPr>
      </w:pPr>
      <w:r w:rsidRPr="00E95C11">
        <w:rPr>
          <w:bCs/>
        </w:rPr>
        <w:t>Поднимите руки те, кто хочет укрепить свои личностные качества в противостоянии приступам гнева.</w:t>
      </w:r>
    </w:p>
    <w:p w:rsidR="0020128E" w:rsidRPr="00E95C11" w:rsidRDefault="0020128E" w:rsidP="00E95C11">
      <w:pPr>
        <w:ind w:firstLine="567"/>
        <w:jc w:val="both"/>
        <w:rPr>
          <w:bCs/>
        </w:rPr>
      </w:pPr>
      <w:r w:rsidRPr="00E95C11">
        <w:rPr>
          <w:bCs/>
        </w:rPr>
        <w:t>Спасибо, опустите руки. Я попытаюсь вам помочь. Сейчас каждый из вас должен представить, что мы в классе вдвоем. Я буду обращаться к к</w:t>
      </w:r>
      <w:r w:rsidRPr="00E95C11">
        <w:rPr>
          <w:bCs/>
        </w:rPr>
        <w:t>а</w:t>
      </w:r>
      <w:r w:rsidRPr="00E95C11">
        <w:rPr>
          <w:bCs/>
        </w:rPr>
        <w:t>ждому из вас в отдельности, не называя имен. Итак, начали.</w:t>
      </w:r>
    </w:p>
    <w:p w:rsidR="0020128E" w:rsidRPr="00E95C11" w:rsidRDefault="0020128E" w:rsidP="00E95C11">
      <w:pPr>
        <w:ind w:firstLine="567"/>
        <w:jc w:val="both"/>
        <w:rPr>
          <w:bCs/>
        </w:rPr>
      </w:pPr>
      <w:r w:rsidRPr="00E95C11">
        <w:rPr>
          <w:bCs/>
        </w:rPr>
        <w:t>(Педагог меняет тембр голоса, переходит на более мягкие интонации.)</w:t>
      </w:r>
    </w:p>
    <w:p w:rsidR="0020128E" w:rsidRPr="00E95C11" w:rsidRDefault="0020128E" w:rsidP="00E95C11">
      <w:pPr>
        <w:ind w:firstLine="567"/>
        <w:jc w:val="both"/>
        <w:rPr>
          <w:bCs/>
        </w:rPr>
      </w:pPr>
      <w:r w:rsidRPr="00E95C11">
        <w:rPr>
          <w:bCs/>
        </w:rPr>
        <w:t>Сделаем упражнение, которое можно назвать «Застывшее фото». Оно очень простое и короткое. Положите ладонь на стол и попробуйте согнуть указательный палец. Причем так, чтобы согнулся только он и в этот м</w:t>
      </w:r>
      <w:r w:rsidRPr="00E95C11">
        <w:rPr>
          <w:bCs/>
        </w:rPr>
        <w:t>о</w:t>
      </w:r>
      <w:r w:rsidRPr="00E95C11">
        <w:rPr>
          <w:bCs/>
        </w:rPr>
        <w:t>мент не работали другие мышцы. Получилось? Нет. Не расстраивайтесь, для того чтобы овладеть этим на первый взгляд нехитрым упражнением, нужно потратить несколько лет. Только тогда ваше тело останется сове</w:t>
      </w:r>
      <w:r w:rsidRPr="00E95C11">
        <w:rPr>
          <w:bCs/>
        </w:rPr>
        <w:t>р</w:t>
      </w:r>
      <w:r w:rsidRPr="00E95C11">
        <w:rPr>
          <w:bCs/>
        </w:rPr>
        <w:t>шенно спокойным при сгибании одного-единственного пальца.</w:t>
      </w:r>
    </w:p>
    <w:p w:rsidR="0020128E" w:rsidRPr="00E95C11" w:rsidRDefault="0020128E" w:rsidP="00E95C11">
      <w:pPr>
        <w:ind w:firstLine="567"/>
        <w:jc w:val="both"/>
        <w:rPr>
          <w:bCs/>
        </w:rPr>
      </w:pPr>
      <w:r w:rsidRPr="00E95C11">
        <w:rPr>
          <w:bCs/>
        </w:rPr>
        <w:t>Повторите это упражнение и попробуйте прочувствовать, какие име</w:t>
      </w:r>
      <w:r w:rsidRPr="00E95C11">
        <w:rPr>
          <w:bCs/>
        </w:rPr>
        <w:t>н</w:t>
      </w:r>
      <w:r w:rsidRPr="00E95C11">
        <w:rPr>
          <w:bCs/>
        </w:rPr>
        <w:t>но мышцы были включены в работу. Умение прислушиваться к их движ</w:t>
      </w:r>
      <w:r w:rsidRPr="00E95C11">
        <w:rPr>
          <w:bCs/>
        </w:rPr>
        <w:t>е</w:t>
      </w:r>
      <w:r w:rsidRPr="00E95C11">
        <w:rPr>
          <w:bCs/>
        </w:rPr>
        <w:t xml:space="preserve">ниям </w:t>
      </w:r>
      <w:r>
        <w:rPr>
          <w:bCs/>
        </w:rPr>
        <w:t>-</w:t>
      </w:r>
      <w:r w:rsidRPr="00E95C11">
        <w:rPr>
          <w:bCs/>
        </w:rPr>
        <w:t xml:space="preserve"> начало работы по освоению власти над самим собой. Не кулаки и бранные слова у владеющего собой человека управляют его жизнью, а, н</w:t>
      </w:r>
      <w:r w:rsidRPr="00E95C11">
        <w:rPr>
          <w:bCs/>
        </w:rPr>
        <w:t>а</w:t>
      </w:r>
      <w:r w:rsidRPr="00E95C11">
        <w:rPr>
          <w:bCs/>
        </w:rPr>
        <w:t>оборот, он сам может отдать любой приказ своему телу. Потому и выпо</w:t>
      </w:r>
      <w:r w:rsidRPr="00E95C11">
        <w:rPr>
          <w:bCs/>
        </w:rPr>
        <w:t>л</w:t>
      </w:r>
      <w:r w:rsidRPr="00E95C11">
        <w:rPr>
          <w:bCs/>
        </w:rPr>
        <w:t>няется этот приказ куда лучше, чем непроизвольные действия.</w:t>
      </w:r>
    </w:p>
    <w:p w:rsidR="0020128E" w:rsidRPr="00E95C11" w:rsidRDefault="0020128E" w:rsidP="00E95C11">
      <w:pPr>
        <w:ind w:firstLine="567"/>
        <w:jc w:val="both"/>
        <w:rPr>
          <w:bCs/>
        </w:rPr>
      </w:pPr>
      <w:r w:rsidRPr="00E95C11">
        <w:rPr>
          <w:bCs/>
        </w:rPr>
        <w:t>Вот еще прием, который используют люди, занимающиеся бодиби</w:t>
      </w:r>
      <w:r w:rsidRPr="00E95C11">
        <w:rPr>
          <w:bCs/>
        </w:rPr>
        <w:t>л</w:t>
      </w:r>
      <w:r w:rsidRPr="00E95C11">
        <w:rPr>
          <w:bCs/>
        </w:rPr>
        <w:t>дингом. Сожмите кулак правой руки, согните ее в локте и напрягите б</w:t>
      </w:r>
      <w:r w:rsidRPr="00E95C11">
        <w:rPr>
          <w:bCs/>
        </w:rPr>
        <w:t>и</w:t>
      </w:r>
      <w:r w:rsidRPr="00E95C11">
        <w:rPr>
          <w:bCs/>
        </w:rPr>
        <w:t>цепс. Получилось? Пощупайте бицепс. Крепкий? Конечно, потому что ему помогали напрягаться мышцы-синергисты (помощники). В данном случае помощниками бицепса были кистевые мышцы. А теперь попробуйте н</w:t>
      </w:r>
      <w:r w:rsidRPr="00E95C11">
        <w:rPr>
          <w:bCs/>
        </w:rPr>
        <w:t>а</w:t>
      </w:r>
      <w:r w:rsidRPr="00E95C11">
        <w:rPr>
          <w:bCs/>
        </w:rPr>
        <w:t>прячь бицепс руки, висящей вдоль туловища с распрямленной ладонью. Очень слабо получилось, да? Трудно без помощников. А теперь попробу</w:t>
      </w:r>
      <w:r w:rsidRPr="00E95C11">
        <w:rPr>
          <w:bCs/>
        </w:rPr>
        <w:t>й</w:t>
      </w:r>
      <w:r w:rsidRPr="00E95C11">
        <w:rPr>
          <w:bCs/>
        </w:rPr>
        <w:t>те прочувствовать изменения в бицепсе в разных положениях руки. Пр</w:t>
      </w:r>
      <w:r w:rsidRPr="00E95C11">
        <w:rPr>
          <w:bCs/>
        </w:rPr>
        <w:t>и</w:t>
      </w:r>
      <w:r w:rsidRPr="00E95C11">
        <w:rPr>
          <w:bCs/>
        </w:rPr>
        <w:t>слушайтесь к левой руке, проследите за изменениями в ней. Задержите н</w:t>
      </w:r>
      <w:r w:rsidRPr="00E95C11">
        <w:rPr>
          <w:bCs/>
        </w:rPr>
        <w:t>а</w:t>
      </w:r>
      <w:r w:rsidRPr="00E95C11">
        <w:rPr>
          <w:bCs/>
        </w:rPr>
        <w:t>пряжение в правой руке на 3 с, отдохните, задержите на 5 с и снова отдо</w:t>
      </w:r>
      <w:r w:rsidRPr="00E95C11">
        <w:rPr>
          <w:bCs/>
        </w:rPr>
        <w:t>х</w:t>
      </w:r>
      <w:r w:rsidRPr="00E95C11">
        <w:rPr>
          <w:bCs/>
        </w:rPr>
        <w:t>ните. Во время отдыха прислушайтесь к своему телу, и вы вдруг с удивл</w:t>
      </w:r>
      <w:r w:rsidRPr="00E95C11">
        <w:rPr>
          <w:bCs/>
        </w:rPr>
        <w:t>е</w:t>
      </w:r>
      <w:r w:rsidRPr="00E95C11">
        <w:rPr>
          <w:bCs/>
        </w:rPr>
        <w:t>нием обнаружите, что усталость появилась в самом неожиданном месте, например в языке. А ведь вы проделывали упражнения молча. В чем дело? А просто организм подсказал, где на сегодняшний день у вас самое слабое место. Постепенно благодаря всем этим упражнениям вы научитесь спра</w:t>
      </w:r>
      <w:r w:rsidRPr="00E95C11">
        <w:rPr>
          <w:bCs/>
        </w:rPr>
        <w:t>в</w:t>
      </w:r>
      <w:r w:rsidRPr="00E95C11">
        <w:rPr>
          <w:bCs/>
        </w:rPr>
        <w:t xml:space="preserve">ляться с трудностями. Главное </w:t>
      </w:r>
      <w:r>
        <w:rPr>
          <w:bCs/>
        </w:rPr>
        <w:t>-</w:t>
      </w:r>
      <w:r w:rsidRPr="00E95C11">
        <w:rPr>
          <w:bCs/>
        </w:rPr>
        <w:t xml:space="preserve"> учитесь слушать свое тело.</w:t>
      </w:r>
    </w:p>
    <w:p w:rsidR="0020128E" w:rsidRPr="00E95C11" w:rsidRDefault="0020128E" w:rsidP="00E95C11">
      <w:pPr>
        <w:ind w:firstLine="567"/>
        <w:jc w:val="both"/>
        <w:rPr>
          <w:bCs/>
        </w:rPr>
      </w:pPr>
      <w:r w:rsidRPr="00E95C11">
        <w:rPr>
          <w:bCs/>
        </w:rPr>
        <w:t>Используйте напряжение мышц для снятия гнева. Не позволяйте эне</w:t>
      </w:r>
      <w:r w:rsidRPr="00E95C11">
        <w:rPr>
          <w:bCs/>
        </w:rPr>
        <w:t>р</w:t>
      </w:r>
      <w:r w:rsidRPr="00E95C11">
        <w:rPr>
          <w:bCs/>
        </w:rPr>
        <w:t>гии уходить на пустую злобу, переключайте ее на накопление мышечной массы. Почувствовали, что разозлились, сделайте силовые упражнения. Это лучшая и самая полезная разрядка. Меньше неприятностей, и тело красивее. Постепенно, снижая свой гнев, вы сможете навсегда избавиться от тех зачатков агрессивности, которые получены вами от природы.</w:t>
      </w:r>
    </w:p>
    <w:p w:rsidR="0020128E" w:rsidRPr="00E95C11" w:rsidRDefault="0020128E" w:rsidP="00E95C11">
      <w:pPr>
        <w:ind w:firstLine="567"/>
        <w:jc w:val="both"/>
        <w:rPr>
          <w:bCs/>
        </w:rPr>
      </w:pPr>
    </w:p>
    <w:p w:rsidR="0020128E" w:rsidRPr="00E95C11" w:rsidRDefault="0020128E" w:rsidP="005F1654">
      <w:pPr>
        <w:jc w:val="center"/>
        <w:rPr>
          <w:b/>
          <w:bCs/>
        </w:rPr>
      </w:pPr>
      <w:r w:rsidRPr="00E95C11">
        <w:rPr>
          <w:b/>
          <w:bCs/>
        </w:rPr>
        <w:t xml:space="preserve">Общие сведения </w:t>
      </w:r>
      <w:r>
        <w:rPr>
          <w:b/>
          <w:bCs/>
        </w:rPr>
        <w:br/>
      </w:r>
      <w:r w:rsidRPr="00E95C11">
        <w:rPr>
          <w:b/>
          <w:bCs/>
        </w:rPr>
        <w:t xml:space="preserve">о возрастных мотивациях криминогенного поведения </w:t>
      </w:r>
    </w:p>
    <w:p w:rsidR="0020128E" w:rsidRPr="00E95C11" w:rsidRDefault="0020128E" w:rsidP="005F1654">
      <w:pPr>
        <w:jc w:val="center"/>
        <w:rPr>
          <w:b/>
          <w:bCs/>
        </w:rPr>
      </w:pPr>
      <w:r w:rsidRPr="00E95C11">
        <w:rPr>
          <w:b/>
          <w:bCs/>
        </w:rPr>
        <w:t>детей и подростков</w:t>
      </w:r>
    </w:p>
    <w:p w:rsidR="0020128E" w:rsidRPr="005F1654" w:rsidRDefault="0020128E" w:rsidP="00E95C11">
      <w:pPr>
        <w:ind w:firstLine="567"/>
        <w:jc w:val="both"/>
        <w:rPr>
          <w:bCs/>
          <w:sz w:val="16"/>
          <w:szCs w:val="16"/>
        </w:rPr>
      </w:pPr>
    </w:p>
    <w:p w:rsidR="0020128E" w:rsidRPr="00E95C11" w:rsidRDefault="0020128E" w:rsidP="00E95C11">
      <w:pPr>
        <w:ind w:firstLine="567"/>
        <w:jc w:val="both"/>
        <w:rPr>
          <w:bCs/>
        </w:rPr>
      </w:pPr>
      <w:r w:rsidRPr="00E95C11">
        <w:rPr>
          <w:bCs/>
        </w:rPr>
        <w:t xml:space="preserve">Мотивация </w:t>
      </w:r>
      <w:r>
        <w:rPr>
          <w:bCs/>
        </w:rPr>
        <w:t>-</w:t>
      </w:r>
      <w:r w:rsidRPr="00E95C11">
        <w:rPr>
          <w:bCs/>
        </w:rPr>
        <w:t xml:space="preserve"> это первый фактор, который нужно учитывать при ан</w:t>
      </w:r>
      <w:r w:rsidRPr="00E95C11">
        <w:rPr>
          <w:bCs/>
        </w:rPr>
        <w:t>а</w:t>
      </w:r>
      <w:r w:rsidRPr="00E95C11">
        <w:rPr>
          <w:bCs/>
        </w:rPr>
        <w:t>лизе того или иного уголовного дела, в котором участвовал несовершенн</w:t>
      </w:r>
      <w:r w:rsidRPr="00E95C11">
        <w:rPr>
          <w:bCs/>
        </w:rPr>
        <w:t>о</w:t>
      </w:r>
      <w:r w:rsidRPr="00E95C11">
        <w:rPr>
          <w:bCs/>
        </w:rPr>
        <w:t xml:space="preserve">летний. Второй важный фактор </w:t>
      </w:r>
      <w:r>
        <w:rPr>
          <w:bCs/>
        </w:rPr>
        <w:t>-</w:t>
      </w:r>
      <w:r w:rsidRPr="00E95C11">
        <w:rPr>
          <w:bCs/>
        </w:rPr>
        <w:t xml:space="preserve"> наличие за спиной ребенка или подростка взрослого с уголовным прошлым. Люди эти неплохо разбираются в псих</w:t>
      </w:r>
      <w:r w:rsidRPr="00E95C11">
        <w:rPr>
          <w:bCs/>
        </w:rPr>
        <w:t>о</w:t>
      </w:r>
      <w:r w:rsidRPr="00E95C11">
        <w:rPr>
          <w:bCs/>
        </w:rPr>
        <w:t>логии, к подготовке и совершению преступления относятся как к работе. Недаром они говорят: «Пошли на дело». И хотя определенной системы в</w:t>
      </w:r>
      <w:r w:rsidRPr="00E95C11">
        <w:rPr>
          <w:bCs/>
        </w:rPr>
        <w:t>о</w:t>
      </w:r>
      <w:r w:rsidRPr="00E95C11">
        <w:rPr>
          <w:bCs/>
        </w:rPr>
        <w:t>влечения несовершеннолетних в противоправную деятельность нет, опы</w:t>
      </w:r>
      <w:r w:rsidRPr="00E95C11">
        <w:rPr>
          <w:bCs/>
        </w:rPr>
        <w:t>т</w:t>
      </w:r>
      <w:r w:rsidRPr="00E95C11">
        <w:rPr>
          <w:bCs/>
        </w:rPr>
        <w:t xml:space="preserve">ные рецидивисты делают это на удивление грамотно, можно даже сказать </w:t>
      </w:r>
      <w:r>
        <w:rPr>
          <w:bCs/>
        </w:rPr>
        <w:t>-</w:t>
      </w:r>
      <w:r w:rsidRPr="00E95C11">
        <w:rPr>
          <w:bCs/>
        </w:rPr>
        <w:t xml:space="preserve"> с педагогическим тактом, именно потому, что учитывают возрастную м</w:t>
      </w:r>
      <w:r w:rsidRPr="00E95C11">
        <w:rPr>
          <w:bCs/>
        </w:rPr>
        <w:t>о</w:t>
      </w:r>
      <w:r w:rsidRPr="00E95C11">
        <w:rPr>
          <w:bCs/>
        </w:rPr>
        <w:t>тивацию: для тех, кому 8</w:t>
      </w:r>
      <w:r>
        <w:rPr>
          <w:bCs/>
        </w:rPr>
        <w:t>-</w:t>
      </w:r>
      <w:r w:rsidRPr="00E95C11">
        <w:rPr>
          <w:bCs/>
        </w:rPr>
        <w:t xml:space="preserve">9, </w:t>
      </w:r>
      <w:r>
        <w:rPr>
          <w:bCs/>
        </w:rPr>
        <w:t>-</w:t>
      </w:r>
      <w:r w:rsidRPr="00E95C11">
        <w:rPr>
          <w:bCs/>
        </w:rPr>
        <w:t xml:space="preserve"> это корысть. Дети, конечно, не виноваты, в</w:t>
      </w:r>
      <w:r w:rsidRPr="00E95C11">
        <w:rPr>
          <w:bCs/>
        </w:rPr>
        <w:t>и</w:t>
      </w:r>
      <w:r w:rsidRPr="00E95C11">
        <w:rPr>
          <w:bCs/>
        </w:rPr>
        <w:t xml:space="preserve">новата среда. До 7 лет большинство из них воспитывалось в детских садах, где все общее </w:t>
      </w:r>
      <w:r>
        <w:rPr>
          <w:bCs/>
        </w:rPr>
        <w:t>-</w:t>
      </w:r>
      <w:r w:rsidRPr="00E95C11">
        <w:rPr>
          <w:bCs/>
        </w:rPr>
        <w:t xml:space="preserve"> книжки, игрушки, еда. Ребенок из неблагополучной семьи, недополучающий чего-то дома, худо-бедно восполняет недостачу вне д</w:t>
      </w:r>
      <w:r w:rsidRPr="00E95C11">
        <w:rPr>
          <w:bCs/>
        </w:rPr>
        <w:t>о</w:t>
      </w:r>
      <w:r w:rsidRPr="00E95C11">
        <w:rPr>
          <w:bCs/>
        </w:rPr>
        <w:t>ма, в детском учреждении. У него формируется представление о социал</w:t>
      </w:r>
      <w:r w:rsidRPr="00E95C11">
        <w:rPr>
          <w:bCs/>
        </w:rPr>
        <w:t>ь</w:t>
      </w:r>
      <w:r w:rsidRPr="00E95C11">
        <w:rPr>
          <w:bCs/>
        </w:rPr>
        <w:t>ной справедливости: мне, как всем. Но первый же год в обычной школе разрушает иллюзию равенства. Здесь у каждого ученика свои школьные принадлежности, а у него порой нет необходимого. Ребенок начинает п</w:t>
      </w:r>
      <w:r w:rsidRPr="00E95C11">
        <w:rPr>
          <w:bCs/>
        </w:rPr>
        <w:t>о</w:t>
      </w:r>
      <w:r w:rsidRPr="00E95C11">
        <w:rPr>
          <w:bCs/>
        </w:rPr>
        <w:t>нимать, что родители не хотят или не могут (что для него равнозначно) дать столько же, сколько у соседа. А чувство собственника именно в младшем школьном возрасте достигает одной из высших точек. Субъе</w:t>
      </w:r>
      <w:r w:rsidRPr="00E95C11">
        <w:rPr>
          <w:bCs/>
        </w:rPr>
        <w:t>к</w:t>
      </w:r>
      <w:r w:rsidRPr="00E95C11">
        <w:rPr>
          <w:bCs/>
        </w:rPr>
        <w:t>тивная ценность сокровищ второклассника не соответствует рыночной стоимости вещи. Не составляет никакого труда произвести с ним взаим</w:t>
      </w:r>
      <w:r w:rsidRPr="00E95C11">
        <w:rPr>
          <w:bCs/>
        </w:rPr>
        <w:t>о</w:t>
      </w:r>
      <w:r w:rsidRPr="00E95C11">
        <w:rPr>
          <w:bCs/>
        </w:rPr>
        <w:t xml:space="preserve">выгодный обмен </w:t>
      </w:r>
      <w:r>
        <w:rPr>
          <w:bCs/>
        </w:rPr>
        <w:t>-</w:t>
      </w:r>
      <w:r w:rsidRPr="00E95C11">
        <w:rPr>
          <w:bCs/>
        </w:rPr>
        <w:t xml:space="preserve"> забрать дорогое кольцо, украденное ребенком по прик</w:t>
      </w:r>
      <w:r w:rsidRPr="00E95C11">
        <w:rPr>
          <w:bCs/>
        </w:rPr>
        <w:t>а</w:t>
      </w:r>
      <w:r w:rsidRPr="00E95C11">
        <w:rPr>
          <w:bCs/>
        </w:rPr>
        <w:t>зу взрослого, и милостиво одарить его электрическим фонариком.</w:t>
      </w:r>
    </w:p>
    <w:p w:rsidR="0020128E" w:rsidRPr="005F1654" w:rsidRDefault="0020128E" w:rsidP="00E95C11">
      <w:pPr>
        <w:ind w:firstLine="567"/>
        <w:jc w:val="both"/>
        <w:rPr>
          <w:bCs/>
          <w:spacing w:val="-3"/>
        </w:rPr>
      </w:pPr>
      <w:r w:rsidRPr="005F1654">
        <w:rPr>
          <w:bCs/>
          <w:spacing w:val="-3"/>
        </w:rPr>
        <w:t>Мотивация правонарушений у детей 11-13 лет отличается от мотивации младших школьников. Здесь корысть уступает место игре, романтике, дру</w:t>
      </w:r>
      <w:r w:rsidRPr="005F1654">
        <w:rPr>
          <w:bCs/>
          <w:spacing w:val="-3"/>
        </w:rPr>
        <w:t>ж</w:t>
      </w:r>
      <w:r w:rsidRPr="005F1654">
        <w:rPr>
          <w:bCs/>
          <w:spacing w:val="-3"/>
        </w:rPr>
        <w:t>бе, возможности подняться на ступеньку выше по иерархической лесенке в своей компании. Они могут быть идеальными хранителями ценностей. Воры нередко используют квартиры мальчишек из неполных семей, живущих, как правило, вдвоем с матерью, под склады краденого. В большинстве случаев матери не подозревают, что являются невольными сторожами.</w:t>
      </w:r>
    </w:p>
    <w:p w:rsidR="0020128E" w:rsidRPr="00E95C11" w:rsidRDefault="0020128E" w:rsidP="00E95C11">
      <w:pPr>
        <w:ind w:firstLine="567"/>
        <w:jc w:val="both"/>
        <w:rPr>
          <w:bCs/>
        </w:rPr>
      </w:pPr>
      <w:r w:rsidRPr="00E95C11">
        <w:rPr>
          <w:bCs/>
        </w:rPr>
        <w:t>С получением паспорта подросток обретает новое чувство уверенн</w:t>
      </w:r>
      <w:r w:rsidRPr="00E95C11">
        <w:rPr>
          <w:bCs/>
        </w:rPr>
        <w:t>о</w:t>
      </w:r>
      <w:r w:rsidRPr="00E95C11">
        <w:rPr>
          <w:bCs/>
        </w:rPr>
        <w:t>сти. В его противоправных действиях появляется обдуманность и корысть. Мотив продвижения по иерархической лесенке с возрастом приобретает повышенную значимость. Тем, кому 16</w:t>
      </w:r>
      <w:r>
        <w:rPr>
          <w:bCs/>
        </w:rPr>
        <w:t>-</w:t>
      </w:r>
      <w:r w:rsidRPr="00E95C11">
        <w:rPr>
          <w:bCs/>
        </w:rPr>
        <w:t>17 лет, деньги нужны на выпивку, наркотики, покупку сверхмодной, а потому дорогой одежды.</w:t>
      </w:r>
    </w:p>
    <w:p w:rsidR="0020128E" w:rsidRPr="00E95C11" w:rsidRDefault="0020128E" w:rsidP="00E95C11">
      <w:pPr>
        <w:ind w:firstLine="567"/>
        <w:jc w:val="both"/>
        <w:rPr>
          <w:bCs/>
        </w:rPr>
      </w:pPr>
      <w:r w:rsidRPr="00E95C11">
        <w:rPr>
          <w:bCs/>
        </w:rPr>
        <w:t>Весьма характерным фактом общественной психологии в совреме</w:t>
      </w:r>
      <w:r w:rsidRPr="00E95C11">
        <w:rPr>
          <w:bCs/>
        </w:rPr>
        <w:t>н</w:t>
      </w:r>
      <w:r w:rsidRPr="00E95C11">
        <w:rPr>
          <w:bCs/>
        </w:rPr>
        <w:t>ных подростковых компаниях является изменение системы ценностей. Е</w:t>
      </w:r>
      <w:r w:rsidRPr="00E95C11">
        <w:rPr>
          <w:bCs/>
        </w:rPr>
        <w:t>с</w:t>
      </w:r>
      <w:r w:rsidRPr="00E95C11">
        <w:rPr>
          <w:bCs/>
        </w:rPr>
        <w:t>ли 15 лет назад члена группы оценивали с точки зрения: «Какой ты?» (сильный, смелый, честный, верный), то теперь критерий звучит иначе: «Сколько ты стоишь?»</w:t>
      </w:r>
    </w:p>
    <w:p w:rsidR="0020128E" w:rsidRPr="00E95C11" w:rsidRDefault="0020128E" w:rsidP="00E95C11">
      <w:pPr>
        <w:ind w:firstLine="567"/>
        <w:jc w:val="both"/>
        <w:rPr>
          <w:bCs/>
        </w:rPr>
      </w:pPr>
      <w:r w:rsidRPr="00E95C11">
        <w:rPr>
          <w:bCs/>
        </w:rPr>
        <w:t>В особую группу выделяют и детей из элитарных семей. Избалова</w:t>
      </w:r>
      <w:r w:rsidRPr="00E95C11">
        <w:rPr>
          <w:bCs/>
        </w:rPr>
        <w:t>н</w:t>
      </w:r>
      <w:r w:rsidRPr="00E95C11">
        <w:rPr>
          <w:bCs/>
        </w:rPr>
        <w:t>ное дитя, получающее с ранних лет все, о чем мечтало и не мечтало, «п</w:t>
      </w:r>
      <w:r w:rsidRPr="00E95C11">
        <w:rPr>
          <w:bCs/>
        </w:rPr>
        <w:t>е</w:t>
      </w:r>
      <w:r w:rsidRPr="00E95C11">
        <w:rPr>
          <w:bCs/>
        </w:rPr>
        <w:t>реедает сладкого» и отправляется в бурное море жизни в поисках чего-нибудь остренького. Кое-кому из них начинает казаться, что новые вкус</w:t>
      </w:r>
      <w:r w:rsidRPr="00E95C11">
        <w:rPr>
          <w:bCs/>
        </w:rPr>
        <w:t>о</w:t>
      </w:r>
      <w:r w:rsidRPr="00E95C11">
        <w:rPr>
          <w:bCs/>
        </w:rPr>
        <w:t>вые ощущения жизни может придать романтика, а вернее, псевдоромант</w:t>
      </w:r>
      <w:r w:rsidRPr="00E95C11">
        <w:rPr>
          <w:bCs/>
        </w:rPr>
        <w:t>и</w:t>
      </w:r>
      <w:r w:rsidRPr="00E95C11">
        <w:rPr>
          <w:bCs/>
        </w:rPr>
        <w:t>ка правонарушений. Их называют «мажоры». По изощренности престу</w:t>
      </w:r>
      <w:r w:rsidRPr="00E95C11">
        <w:rPr>
          <w:bCs/>
        </w:rPr>
        <w:t>п</w:t>
      </w:r>
      <w:r w:rsidRPr="00E95C11">
        <w:rPr>
          <w:bCs/>
        </w:rPr>
        <w:t>лений им нет равных в преступной среде.</w:t>
      </w:r>
    </w:p>
    <w:p w:rsidR="0020128E" w:rsidRPr="00E95C11" w:rsidRDefault="0020128E" w:rsidP="00E95C11">
      <w:pPr>
        <w:ind w:firstLine="567"/>
        <w:jc w:val="both"/>
        <w:rPr>
          <w:bCs/>
        </w:rPr>
      </w:pPr>
    </w:p>
    <w:p w:rsidR="0020128E" w:rsidRPr="00E95C11" w:rsidRDefault="0020128E" w:rsidP="005F1654">
      <w:pPr>
        <w:jc w:val="center"/>
        <w:rPr>
          <w:b/>
          <w:bCs/>
        </w:rPr>
      </w:pPr>
      <w:r w:rsidRPr="00E95C11">
        <w:rPr>
          <w:b/>
          <w:bCs/>
        </w:rPr>
        <w:t>Сектантство и его связь с терроризмом</w:t>
      </w:r>
    </w:p>
    <w:p w:rsidR="0020128E" w:rsidRPr="005F1654" w:rsidRDefault="0020128E" w:rsidP="00E95C11">
      <w:pPr>
        <w:ind w:firstLine="567"/>
        <w:jc w:val="both"/>
        <w:rPr>
          <w:bCs/>
          <w:sz w:val="16"/>
          <w:szCs w:val="16"/>
        </w:rPr>
      </w:pPr>
    </w:p>
    <w:p w:rsidR="0020128E" w:rsidRPr="00E95C11" w:rsidRDefault="0020128E" w:rsidP="00E95C11">
      <w:pPr>
        <w:ind w:firstLine="567"/>
        <w:jc w:val="both"/>
        <w:rPr>
          <w:bCs/>
        </w:rPr>
      </w:pPr>
      <w:r w:rsidRPr="00E95C11">
        <w:rPr>
          <w:bCs/>
        </w:rPr>
        <w:t>Террористические действия требуют подготовки, предполагают нал</w:t>
      </w:r>
      <w:r w:rsidRPr="00E95C11">
        <w:rPr>
          <w:bCs/>
        </w:rPr>
        <w:t>и</w:t>
      </w:r>
      <w:r w:rsidRPr="00E95C11">
        <w:rPr>
          <w:bCs/>
        </w:rPr>
        <w:t>чие организационного центра, материальных затрат. Участвуют ли подр</w:t>
      </w:r>
      <w:r w:rsidRPr="00E95C11">
        <w:rPr>
          <w:bCs/>
        </w:rPr>
        <w:t>о</w:t>
      </w:r>
      <w:r w:rsidRPr="00E95C11">
        <w:rPr>
          <w:bCs/>
        </w:rPr>
        <w:t xml:space="preserve">стки в террористических актах? Старшие </w:t>
      </w:r>
      <w:r>
        <w:rPr>
          <w:bCs/>
        </w:rPr>
        <w:t>-</w:t>
      </w:r>
      <w:r w:rsidRPr="00E95C11">
        <w:rPr>
          <w:bCs/>
        </w:rPr>
        <w:t xml:space="preserve"> да. Как мотивация в данном случае может быть использована подростковая тяга к разрушению, и к</w:t>
      </w:r>
      <w:r w:rsidRPr="00E95C11">
        <w:rPr>
          <w:bCs/>
        </w:rPr>
        <w:t>о</w:t>
      </w:r>
      <w:r w:rsidRPr="00E95C11">
        <w:rPr>
          <w:bCs/>
        </w:rPr>
        <w:t>нечно, с подростками проводится глубокая идеологическая работа. По</w:t>
      </w:r>
      <w:r w:rsidRPr="00E95C11">
        <w:rPr>
          <w:bCs/>
        </w:rPr>
        <w:t>д</w:t>
      </w:r>
      <w:r w:rsidRPr="00E95C11">
        <w:rPr>
          <w:bCs/>
        </w:rPr>
        <w:t xml:space="preserve">росток-фанатик </w:t>
      </w:r>
      <w:r>
        <w:rPr>
          <w:bCs/>
        </w:rPr>
        <w:t>-</w:t>
      </w:r>
      <w:r w:rsidRPr="00E95C11">
        <w:rPr>
          <w:bCs/>
        </w:rPr>
        <w:t xml:space="preserve"> существо абсолютно неуправляемое, чрезвычайно плохо поддающееся контрпропаганде. Достаточно вспомнить, что движущей с</w:t>
      </w:r>
      <w:r w:rsidRPr="00E95C11">
        <w:rPr>
          <w:bCs/>
        </w:rPr>
        <w:t>и</w:t>
      </w:r>
      <w:r w:rsidRPr="00E95C11">
        <w:rPr>
          <w:bCs/>
        </w:rPr>
        <w:t>лой государственного терроризма в Китае периода культурной революции были именно подростки. Подростки составляют значительный процент среди членов неофашистских организаций. Немало подростков удается у</w:t>
      </w:r>
      <w:r w:rsidRPr="00E95C11">
        <w:rPr>
          <w:bCs/>
        </w:rPr>
        <w:t>в</w:t>
      </w:r>
      <w:r w:rsidRPr="00E95C11">
        <w:rPr>
          <w:bCs/>
        </w:rPr>
        <w:t>лечь и сектантскими идеями. Деструктивные секты во многих странах служат ядрами для террористических организаций.</w:t>
      </w:r>
    </w:p>
    <w:p w:rsidR="0020128E" w:rsidRPr="00E95C11" w:rsidRDefault="0020128E" w:rsidP="00E95C11">
      <w:pPr>
        <w:ind w:firstLine="567"/>
        <w:jc w:val="both"/>
        <w:rPr>
          <w:bCs/>
        </w:rPr>
      </w:pPr>
      <w:r w:rsidRPr="00E95C11">
        <w:rPr>
          <w:bCs/>
        </w:rPr>
        <w:t>Есть религии и культы, которые учат здоровому образу жизни и ко</w:t>
      </w:r>
      <w:r w:rsidRPr="00E95C11">
        <w:rPr>
          <w:bCs/>
        </w:rPr>
        <w:t>н</w:t>
      </w:r>
      <w:r w:rsidRPr="00E95C11">
        <w:rPr>
          <w:bCs/>
        </w:rPr>
        <w:t>структивно способствуют нашей безопасности. Это христианство, иуд</w:t>
      </w:r>
      <w:r w:rsidRPr="00E95C11">
        <w:rPr>
          <w:bCs/>
        </w:rPr>
        <w:t>а</w:t>
      </w:r>
      <w:r w:rsidRPr="00E95C11">
        <w:rPr>
          <w:bCs/>
        </w:rPr>
        <w:t>изм, ислам, буддизм и многие близкие им по духу и отношению к человеку религиозные культы.</w:t>
      </w:r>
    </w:p>
    <w:p w:rsidR="0020128E" w:rsidRPr="00E95C11" w:rsidRDefault="0020128E" w:rsidP="00E95C11">
      <w:pPr>
        <w:ind w:firstLine="567"/>
        <w:jc w:val="both"/>
        <w:rPr>
          <w:bCs/>
        </w:rPr>
      </w:pPr>
      <w:r w:rsidRPr="00E95C11">
        <w:rPr>
          <w:bCs/>
        </w:rPr>
        <w:t>В то же время есть множество более мелких религиозных течений, культов, сект, которые фактически не укрепляют названные основы без</w:t>
      </w:r>
      <w:r w:rsidRPr="00E95C11">
        <w:rPr>
          <w:bCs/>
        </w:rPr>
        <w:t>о</w:t>
      </w:r>
      <w:r w:rsidRPr="00E95C11">
        <w:rPr>
          <w:bCs/>
        </w:rPr>
        <w:t>пасности и счастливой жизни на Земле, а разрушают их, правда, обещая счастье в отдаленном будущем и неизвестно где. Такие секты и культы, разрушающие дом, семью, психику человека, называют деструктивными.</w:t>
      </w:r>
    </w:p>
    <w:p w:rsidR="0020128E" w:rsidRPr="00E95C11" w:rsidRDefault="0020128E" w:rsidP="00E95C11">
      <w:pPr>
        <w:ind w:firstLine="567"/>
        <w:jc w:val="both"/>
        <w:rPr>
          <w:bCs/>
        </w:rPr>
      </w:pPr>
      <w:r w:rsidRPr="00E95C11">
        <w:rPr>
          <w:bCs/>
        </w:rPr>
        <w:t>Наиболее вероятно соприкосновение с представителями следующих культов (сект), действующих в России: Белое Братство, Свидетели Иеговы, Общество Сознания Кришны, Богородичный Центр, Виссарион, Церковь Сайентология (Дианетика, Хаббард-колледис), Сатанисты, Живая этика.</w:t>
      </w:r>
    </w:p>
    <w:p w:rsidR="0020128E" w:rsidRPr="00E95C11" w:rsidRDefault="0020128E" w:rsidP="00E95C11">
      <w:pPr>
        <w:ind w:firstLine="567"/>
        <w:jc w:val="both"/>
        <w:rPr>
          <w:bCs/>
        </w:rPr>
      </w:pPr>
      <w:r w:rsidRPr="00E95C11">
        <w:rPr>
          <w:bCs/>
        </w:rPr>
        <w:t>Призывая верующих отказываться от мирских благ и богатств в пол</w:t>
      </w:r>
      <w:r w:rsidRPr="00E95C11">
        <w:rPr>
          <w:bCs/>
        </w:rPr>
        <w:t>ь</w:t>
      </w:r>
      <w:r w:rsidRPr="00E95C11">
        <w:rPr>
          <w:bCs/>
        </w:rPr>
        <w:t>зу секты, сами руководители сект пользуются такими благами, которые недоступны королям и президентам. Ведь главы государств ограничены законами и своей работой по управлению страной.</w:t>
      </w:r>
    </w:p>
    <w:p w:rsidR="0020128E" w:rsidRPr="00E95C11" w:rsidRDefault="0020128E" w:rsidP="00E95C11">
      <w:pPr>
        <w:ind w:firstLine="567"/>
        <w:jc w:val="both"/>
        <w:rPr>
          <w:bCs/>
        </w:rPr>
      </w:pPr>
      <w:r w:rsidRPr="00E95C11">
        <w:rPr>
          <w:bCs/>
        </w:rPr>
        <w:t>Почему представители зарубежных и отечественных сект так актив</w:t>
      </w:r>
      <w:r w:rsidRPr="00E95C11">
        <w:rPr>
          <w:bCs/>
        </w:rPr>
        <w:t>и</w:t>
      </w:r>
      <w:r w:rsidRPr="00E95C11">
        <w:rPr>
          <w:bCs/>
        </w:rPr>
        <w:t>зировали свою деятельность в России в последние 10 лет? Назовем нек</w:t>
      </w:r>
      <w:r w:rsidRPr="00E95C11">
        <w:rPr>
          <w:bCs/>
        </w:rPr>
        <w:t>о</w:t>
      </w:r>
      <w:r w:rsidRPr="00E95C11">
        <w:rPr>
          <w:bCs/>
        </w:rPr>
        <w:t>торые причины и факторы, способствующие коммерческому успеху нов</w:t>
      </w:r>
      <w:r w:rsidRPr="00E95C11">
        <w:rPr>
          <w:bCs/>
        </w:rPr>
        <w:t>о</w:t>
      </w:r>
      <w:r w:rsidRPr="00E95C11">
        <w:rPr>
          <w:bCs/>
        </w:rPr>
        <w:t>явленных пророков (мессий).</w:t>
      </w:r>
    </w:p>
    <w:p w:rsidR="0020128E" w:rsidRPr="00E95C11" w:rsidRDefault="0020128E" w:rsidP="00E95C11">
      <w:pPr>
        <w:ind w:firstLine="567"/>
        <w:jc w:val="both"/>
        <w:rPr>
          <w:bCs/>
        </w:rPr>
      </w:pPr>
      <w:r w:rsidRPr="00E95C11">
        <w:rPr>
          <w:bCs/>
        </w:rPr>
        <w:t xml:space="preserve">Россия </w:t>
      </w:r>
      <w:r>
        <w:rPr>
          <w:bCs/>
        </w:rPr>
        <w:t>-</w:t>
      </w:r>
      <w:r w:rsidRPr="00E95C11">
        <w:rPr>
          <w:bCs/>
        </w:rPr>
        <w:t xml:space="preserve"> богатейшая страна, но со слабой системой учета, контроля и защиты своих ресурсов. Обогащение </w:t>
      </w:r>
      <w:r>
        <w:rPr>
          <w:bCs/>
        </w:rPr>
        <w:t>-</w:t>
      </w:r>
      <w:r w:rsidRPr="00E95C11">
        <w:rPr>
          <w:bCs/>
        </w:rPr>
        <w:t xml:space="preserve"> одна из главных целей большинства сект. В России, как нигде в мире, люди доверчивы, отзывчивы и в то же время мало</w:t>
      </w:r>
      <w:r>
        <w:rPr>
          <w:bCs/>
        </w:rPr>
        <w:t xml:space="preserve"> </w:t>
      </w:r>
      <w:r w:rsidRPr="00E95C11">
        <w:rPr>
          <w:bCs/>
        </w:rPr>
        <w:t>информированы о подлинной сущности новых сект и культов, в том числе запрещенных в Европе и Америке.</w:t>
      </w:r>
    </w:p>
    <w:p w:rsidR="0020128E" w:rsidRPr="00E95C11" w:rsidRDefault="0020128E" w:rsidP="00E95C11">
      <w:pPr>
        <w:ind w:firstLine="567"/>
        <w:jc w:val="both"/>
        <w:rPr>
          <w:bCs/>
        </w:rPr>
      </w:pPr>
      <w:r w:rsidRPr="00E95C11">
        <w:rPr>
          <w:bCs/>
        </w:rPr>
        <w:t>Быстрое разрушение прежней системы, патриотических идеалов, кр</w:t>
      </w:r>
      <w:r w:rsidRPr="00E95C11">
        <w:rPr>
          <w:bCs/>
        </w:rPr>
        <w:t>и</w:t>
      </w:r>
      <w:r w:rsidRPr="00E95C11">
        <w:rPr>
          <w:bCs/>
        </w:rPr>
        <w:t>зис в семье и школе привели к образованию пустого пространства (ваку</w:t>
      </w:r>
      <w:r w:rsidRPr="00E95C11">
        <w:rPr>
          <w:bCs/>
        </w:rPr>
        <w:t>у</w:t>
      </w:r>
      <w:r w:rsidRPr="00E95C11">
        <w:rPr>
          <w:bCs/>
        </w:rPr>
        <w:t>ма) в духовной жизни молодежи.</w:t>
      </w:r>
    </w:p>
    <w:p w:rsidR="0020128E" w:rsidRPr="00E95C11" w:rsidRDefault="0020128E" w:rsidP="00E95C11">
      <w:pPr>
        <w:ind w:firstLine="567"/>
        <w:jc w:val="both"/>
        <w:rPr>
          <w:bCs/>
        </w:rPr>
      </w:pPr>
      <w:r w:rsidRPr="00E95C11">
        <w:rPr>
          <w:bCs/>
        </w:rPr>
        <w:t>Кризисные явления в экономике, обществе, массовые мошенничества, обесценивание сбережений, рост преступности и безработицы, личные трудности толкают людей на поиск сочувствия, поддержки, утешения. Именно с обещаний и утешений начинают свой контакт любые гадалки, мошенники, наперсточники, финансовые пирамиды, сомнительные «бе</w:t>
      </w:r>
      <w:r w:rsidRPr="00E95C11">
        <w:rPr>
          <w:bCs/>
        </w:rPr>
        <w:t>с</w:t>
      </w:r>
      <w:r w:rsidRPr="00E95C11">
        <w:rPr>
          <w:bCs/>
        </w:rPr>
        <w:t>проигрышные» лотереи.</w:t>
      </w:r>
    </w:p>
    <w:p w:rsidR="0020128E" w:rsidRPr="00E95C11" w:rsidRDefault="0020128E" w:rsidP="00E95C11">
      <w:pPr>
        <w:ind w:firstLine="567"/>
        <w:jc w:val="both"/>
        <w:rPr>
          <w:bCs/>
        </w:rPr>
      </w:pPr>
      <w:r w:rsidRPr="00E95C11">
        <w:rPr>
          <w:bCs/>
        </w:rPr>
        <w:t>Неподготовленность молодежи к хитроумным обманным ходам м</w:t>
      </w:r>
      <w:r w:rsidRPr="00E95C11">
        <w:rPr>
          <w:bCs/>
        </w:rPr>
        <w:t>о</w:t>
      </w:r>
      <w:r w:rsidRPr="00E95C11">
        <w:rPr>
          <w:bCs/>
        </w:rPr>
        <w:t>шенников, незнание отработанных типовых приемов и отсутствие навыков распознавания обманов ведут к идеологическому порабощению.</w:t>
      </w:r>
    </w:p>
    <w:p w:rsidR="0020128E" w:rsidRPr="00E95C11" w:rsidRDefault="0020128E" w:rsidP="00E95C11">
      <w:pPr>
        <w:ind w:firstLine="567"/>
        <w:jc w:val="both"/>
        <w:rPr>
          <w:bCs/>
        </w:rPr>
      </w:pPr>
      <w:r w:rsidRPr="00E95C11">
        <w:rPr>
          <w:bCs/>
        </w:rPr>
        <w:t>Широкая прямая и скрытая реклама чудодейственных средств, мет</w:t>
      </w:r>
      <w:r w:rsidRPr="00E95C11">
        <w:rPr>
          <w:bCs/>
        </w:rPr>
        <w:t>о</w:t>
      </w:r>
      <w:r w:rsidRPr="00E95C11">
        <w:rPr>
          <w:bCs/>
        </w:rPr>
        <w:t>дов обогащения, достижений колдовства, магии, ясновидения, массового целительства, подготавливающая психику человека вообще и подростка в частности к возможному программированию заинтересованными сектами.</w:t>
      </w:r>
    </w:p>
    <w:p w:rsidR="0020128E" w:rsidRPr="00E95C11" w:rsidRDefault="0020128E" w:rsidP="00E95C11">
      <w:pPr>
        <w:ind w:firstLine="567"/>
        <w:jc w:val="both"/>
        <w:rPr>
          <w:bCs/>
        </w:rPr>
      </w:pPr>
      <w:r w:rsidRPr="00E95C11">
        <w:rPr>
          <w:bCs/>
        </w:rPr>
        <w:t>Общая схема социального внедрения сектантства проста:</w:t>
      </w:r>
    </w:p>
    <w:p w:rsidR="0020128E" w:rsidRPr="00E95C11" w:rsidRDefault="0020128E" w:rsidP="00E95C11">
      <w:pPr>
        <w:ind w:firstLine="567"/>
        <w:jc w:val="both"/>
        <w:rPr>
          <w:bCs/>
        </w:rPr>
      </w:pPr>
      <w:r w:rsidRPr="00E95C11">
        <w:rPr>
          <w:bCs/>
        </w:rPr>
        <w:t>•</w:t>
      </w:r>
      <w:r w:rsidRPr="00E95C11">
        <w:rPr>
          <w:bCs/>
        </w:rPr>
        <w:tab/>
        <w:t>идея конца света и необходимости спасения (именно данного чел</w:t>
      </w:r>
      <w:r w:rsidRPr="00E95C11">
        <w:rPr>
          <w:bCs/>
        </w:rPr>
        <w:t>о</w:t>
      </w:r>
      <w:r w:rsidRPr="00E95C11">
        <w:rPr>
          <w:bCs/>
        </w:rPr>
        <w:t>века);</w:t>
      </w:r>
    </w:p>
    <w:p w:rsidR="0020128E" w:rsidRPr="00E95C11" w:rsidRDefault="0020128E" w:rsidP="00E95C11">
      <w:pPr>
        <w:ind w:firstLine="567"/>
        <w:jc w:val="both"/>
        <w:rPr>
          <w:bCs/>
        </w:rPr>
      </w:pPr>
      <w:r w:rsidRPr="00E95C11">
        <w:rPr>
          <w:bCs/>
        </w:rPr>
        <w:t>•</w:t>
      </w:r>
      <w:r w:rsidRPr="00E95C11">
        <w:rPr>
          <w:bCs/>
        </w:rPr>
        <w:tab/>
        <w:t>поиск легковерных жертв, поддающихся уговору, обману;</w:t>
      </w:r>
    </w:p>
    <w:p w:rsidR="0020128E" w:rsidRPr="00E95C11" w:rsidRDefault="0020128E" w:rsidP="00E95C11">
      <w:pPr>
        <w:ind w:firstLine="567"/>
        <w:jc w:val="both"/>
        <w:rPr>
          <w:bCs/>
        </w:rPr>
      </w:pPr>
      <w:r w:rsidRPr="00E95C11">
        <w:rPr>
          <w:bCs/>
        </w:rPr>
        <w:t>•</w:t>
      </w:r>
      <w:r w:rsidRPr="00E95C11">
        <w:rPr>
          <w:bCs/>
        </w:rPr>
        <w:tab/>
        <w:t>внушение действий по передаче в секту имущества и вербовке новых жертв;</w:t>
      </w:r>
    </w:p>
    <w:p w:rsidR="0020128E" w:rsidRPr="00E95C11" w:rsidRDefault="0020128E" w:rsidP="00E95C11">
      <w:pPr>
        <w:ind w:firstLine="567"/>
        <w:jc w:val="both"/>
        <w:rPr>
          <w:bCs/>
        </w:rPr>
      </w:pPr>
      <w:r w:rsidRPr="00E95C11">
        <w:rPr>
          <w:bCs/>
        </w:rPr>
        <w:t>•</w:t>
      </w:r>
      <w:r w:rsidRPr="00E95C11">
        <w:rPr>
          <w:bCs/>
        </w:rPr>
        <w:tab/>
        <w:t>обогащение лидеров секты и их окружения;</w:t>
      </w:r>
    </w:p>
    <w:p w:rsidR="0020128E" w:rsidRPr="00E95C11" w:rsidRDefault="0020128E" w:rsidP="00E95C11">
      <w:pPr>
        <w:ind w:firstLine="567"/>
        <w:jc w:val="both"/>
        <w:rPr>
          <w:bCs/>
        </w:rPr>
      </w:pPr>
      <w:r w:rsidRPr="00E95C11">
        <w:rPr>
          <w:bCs/>
        </w:rPr>
        <w:t>•</w:t>
      </w:r>
      <w:r w:rsidRPr="00E95C11">
        <w:rPr>
          <w:bCs/>
        </w:rPr>
        <w:tab/>
        <w:t>разрушение жизни жертвы, порой через участие в террористических действиях (камикадзе).</w:t>
      </w:r>
    </w:p>
    <w:p w:rsidR="0020128E" w:rsidRDefault="0020128E">
      <w:pPr>
        <w:spacing w:after="200" w:line="276" w:lineRule="auto"/>
        <w:rPr>
          <w:b/>
          <w:bCs/>
        </w:rPr>
      </w:pPr>
      <w:r>
        <w:rPr>
          <w:b/>
          <w:bCs/>
        </w:rPr>
        <w:br w:type="page"/>
      </w:r>
    </w:p>
    <w:p w:rsidR="0020128E" w:rsidRPr="00E95C11" w:rsidRDefault="0020128E" w:rsidP="005F1654">
      <w:pPr>
        <w:jc w:val="center"/>
        <w:rPr>
          <w:b/>
          <w:bCs/>
        </w:rPr>
      </w:pPr>
      <w:r w:rsidRPr="00E95C11">
        <w:rPr>
          <w:b/>
          <w:bCs/>
        </w:rPr>
        <w:t>Опасные люди</w:t>
      </w:r>
    </w:p>
    <w:p w:rsidR="0020128E" w:rsidRPr="005F1654" w:rsidRDefault="0020128E" w:rsidP="00E95C11">
      <w:pPr>
        <w:ind w:firstLine="567"/>
        <w:jc w:val="both"/>
        <w:rPr>
          <w:bCs/>
          <w:sz w:val="16"/>
          <w:szCs w:val="16"/>
        </w:rPr>
      </w:pPr>
    </w:p>
    <w:p w:rsidR="0020128E" w:rsidRPr="00E95C11" w:rsidRDefault="0020128E" w:rsidP="00E95C11">
      <w:pPr>
        <w:ind w:firstLine="567"/>
        <w:jc w:val="both"/>
        <w:rPr>
          <w:bCs/>
        </w:rPr>
      </w:pPr>
      <w:r w:rsidRPr="00E95C11">
        <w:rPr>
          <w:bCs/>
        </w:rPr>
        <w:t xml:space="preserve">Люди, которые окружают ваших воспитанников, </w:t>
      </w:r>
      <w:r>
        <w:rPr>
          <w:bCs/>
        </w:rPr>
        <w:t>-</w:t>
      </w:r>
      <w:r w:rsidRPr="00E95C11">
        <w:rPr>
          <w:bCs/>
        </w:rPr>
        <w:t xml:space="preserve"> в основном хор</w:t>
      </w:r>
      <w:r w:rsidRPr="00E95C11">
        <w:rPr>
          <w:bCs/>
        </w:rPr>
        <w:t>о</w:t>
      </w:r>
      <w:r w:rsidRPr="00E95C11">
        <w:rPr>
          <w:bCs/>
        </w:rPr>
        <w:t>шие, законопослушные граждане. Однако среди них могут оказаться и опасные для ребенка и подростка.</w:t>
      </w:r>
    </w:p>
    <w:p w:rsidR="0020128E" w:rsidRPr="00E95C11" w:rsidRDefault="0020128E" w:rsidP="00E95C11">
      <w:pPr>
        <w:ind w:firstLine="567"/>
        <w:jc w:val="both"/>
        <w:rPr>
          <w:bCs/>
        </w:rPr>
      </w:pPr>
      <w:r w:rsidRPr="00E95C11">
        <w:rPr>
          <w:bCs/>
        </w:rPr>
        <w:t>Наибольшей бдительности требуют следующие личности:</w:t>
      </w:r>
    </w:p>
    <w:p w:rsidR="0020128E" w:rsidRPr="00E95C11" w:rsidRDefault="0020128E" w:rsidP="00E95C11">
      <w:pPr>
        <w:ind w:firstLine="567"/>
        <w:jc w:val="both"/>
        <w:rPr>
          <w:bCs/>
        </w:rPr>
      </w:pPr>
      <w:r w:rsidRPr="00E95C11">
        <w:rPr>
          <w:bCs/>
        </w:rPr>
        <w:t>1. Неудачники. Они, как правило, озлоблены, обидчивы, мстительны. Внешние их признаки: физический недостаток, низкая занимаемая дол</w:t>
      </w:r>
      <w:r w:rsidRPr="00E95C11">
        <w:rPr>
          <w:bCs/>
        </w:rPr>
        <w:t>ж</w:t>
      </w:r>
      <w:r w:rsidRPr="00E95C11">
        <w:rPr>
          <w:bCs/>
        </w:rPr>
        <w:t>ность в зрелом возрасте, угрюмость.</w:t>
      </w:r>
    </w:p>
    <w:p w:rsidR="0020128E" w:rsidRPr="00E95C11" w:rsidRDefault="0020128E" w:rsidP="00E95C11">
      <w:pPr>
        <w:ind w:firstLine="567"/>
        <w:jc w:val="both"/>
        <w:rPr>
          <w:bCs/>
        </w:rPr>
      </w:pPr>
      <w:r w:rsidRPr="00E95C11">
        <w:rPr>
          <w:bCs/>
        </w:rPr>
        <w:t>2. Молчуны. Их трудно прогнозировать, потому что о них мало что можно узнать.</w:t>
      </w:r>
    </w:p>
    <w:p w:rsidR="0020128E" w:rsidRPr="00E95C11" w:rsidRDefault="0020128E" w:rsidP="00E95C11">
      <w:pPr>
        <w:ind w:firstLine="567"/>
        <w:jc w:val="both"/>
        <w:rPr>
          <w:bCs/>
        </w:rPr>
      </w:pPr>
      <w:r w:rsidRPr="00E95C11">
        <w:rPr>
          <w:bCs/>
        </w:rPr>
        <w:t xml:space="preserve">3. Истерики. Они капризны, обидчивы, действуют в зависимости от настроения, легко теряют контроль над собой. Признак психопатии </w:t>
      </w:r>
      <w:r>
        <w:rPr>
          <w:bCs/>
        </w:rPr>
        <w:t>-</w:t>
      </w:r>
      <w:r w:rsidRPr="00E95C11">
        <w:rPr>
          <w:bCs/>
        </w:rPr>
        <w:t xml:space="preserve"> стремление быть на виду. Это может проявляться в экстравагантной оде</w:t>
      </w:r>
      <w:r w:rsidRPr="00E95C11">
        <w:rPr>
          <w:bCs/>
        </w:rPr>
        <w:t>ж</w:t>
      </w:r>
      <w:r w:rsidRPr="00E95C11">
        <w:rPr>
          <w:bCs/>
        </w:rPr>
        <w:t>де и прическе, наколках, вычурной манере говорить, украшениях, спец</w:t>
      </w:r>
      <w:r w:rsidRPr="00E95C11">
        <w:rPr>
          <w:bCs/>
        </w:rPr>
        <w:t>и</w:t>
      </w:r>
      <w:r w:rsidRPr="00E95C11">
        <w:rPr>
          <w:bCs/>
        </w:rPr>
        <w:t>ально нанесенных шрамах, шумном «задевающем» поведении, стремлении к лидерству.</w:t>
      </w:r>
    </w:p>
    <w:p w:rsidR="0020128E" w:rsidRPr="00E95C11" w:rsidRDefault="0020128E" w:rsidP="00E95C11">
      <w:pPr>
        <w:ind w:firstLine="567"/>
        <w:jc w:val="both"/>
        <w:rPr>
          <w:bCs/>
        </w:rPr>
      </w:pPr>
      <w:r w:rsidRPr="00E95C11">
        <w:rPr>
          <w:bCs/>
        </w:rPr>
        <w:t>4. Энтузиасты. Они неосторожны и могут ввергнуть других людей в неприятности.</w:t>
      </w:r>
    </w:p>
    <w:p w:rsidR="0020128E" w:rsidRPr="00E95C11" w:rsidRDefault="0020128E" w:rsidP="00E95C11">
      <w:pPr>
        <w:ind w:firstLine="567"/>
        <w:jc w:val="both"/>
        <w:rPr>
          <w:bCs/>
        </w:rPr>
      </w:pPr>
      <w:r w:rsidRPr="00E95C11">
        <w:rPr>
          <w:bCs/>
        </w:rPr>
        <w:t>5. Обижающие животных. Кто не мучает животных, у того есть м</w:t>
      </w:r>
      <w:r w:rsidRPr="00E95C11">
        <w:rPr>
          <w:bCs/>
        </w:rPr>
        <w:t>о</w:t>
      </w:r>
      <w:r w:rsidRPr="00E95C11">
        <w:rPr>
          <w:bCs/>
        </w:rPr>
        <w:t>ральный барьер, который может сработать и в отношении человека. Тот, кто любит поиздеваться над кошкой или собакой, подобного барьера не имеет и по отношению к людям тоже может проявить черты живодера.</w:t>
      </w:r>
    </w:p>
    <w:p w:rsidR="0020128E" w:rsidRPr="00E95C11" w:rsidRDefault="0020128E" w:rsidP="00E95C11">
      <w:pPr>
        <w:ind w:firstLine="567"/>
        <w:jc w:val="both"/>
        <w:rPr>
          <w:bCs/>
        </w:rPr>
      </w:pPr>
      <w:r w:rsidRPr="00E95C11">
        <w:rPr>
          <w:bCs/>
        </w:rPr>
        <w:t>6. Излишне принципиальные. Они могут пожертвовать всем, в том числе и людьми, их здоровьем, жизнью, благополучием ради принципа.</w:t>
      </w:r>
    </w:p>
    <w:p w:rsidR="0020128E" w:rsidRPr="00E95C11" w:rsidRDefault="0020128E" w:rsidP="00E95C11">
      <w:pPr>
        <w:ind w:firstLine="567"/>
        <w:jc w:val="both"/>
        <w:rPr>
          <w:bCs/>
        </w:rPr>
      </w:pPr>
      <w:r w:rsidRPr="00E95C11">
        <w:rPr>
          <w:bCs/>
        </w:rPr>
        <w:t>7. Лица с легко возбуждающейся психикой. Они могут в состоянии агрессии терять контроль над собой. Главный признак предрасположенн</w:t>
      </w:r>
      <w:r w:rsidRPr="00E95C11">
        <w:rPr>
          <w:bCs/>
        </w:rPr>
        <w:t>о</w:t>
      </w:r>
      <w:r w:rsidRPr="00E95C11">
        <w:rPr>
          <w:bCs/>
        </w:rPr>
        <w:t xml:space="preserve">сти к возбуждению </w:t>
      </w:r>
      <w:r>
        <w:rPr>
          <w:bCs/>
        </w:rPr>
        <w:t>-</w:t>
      </w:r>
      <w:r w:rsidRPr="00E95C11">
        <w:rPr>
          <w:bCs/>
        </w:rPr>
        <w:t xml:space="preserve"> неспособность долго пребывать в неподвижности. Такие люди крутятся на месте, качают ногой, барабанят пальцами, крутят в пальцах ручку, карандаш, что-нибудь теребят, ковыряют или ломают. Они склонны к скандалам, легко выходят из себя.</w:t>
      </w:r>
    </w:p>
    <w:p w:rsidR="0020128E" w:rsidRPr="00E95C11" w:rsidRDefault="0020128E" w:rsidP="00E95C11">
      <w:pPr>
        <w:ind w:firstLine="567"/>
        <w:jc w:val="both"/>
        <w:rPr>
          <w:bCs/>
        </w:rPr>
      </w:pPr>
      <w:r w:rsidRPr="00E95C11">
        <w:rPr>
          <w:bCs/>
        </w:rPr>
        <w:t>8. Особо услужливые. Нормальное отношение к нам посторонних л</w:t>
      </w:r>
      <w:r w:rsidRPr="00E95C11">
        <w:rPr>
          <w:bCs/>
        </w:rPr>
        <w:t>ю</w:t>
      </w:r>
      <w:r w:rsidRPr="00E95C11">
        <w:rPr>
          <w:bCs/>
        </w:rPr>
        <w:t xml:space="preserve">дей </w:t>
      </w:r>
      <w:r>
        <w:rPr>
          <w:bCs/>
        </w:rPr>
        <w:t>-</w:t>
      </w:r>
      <w:r w:rsidRPr="00E95C11">
        <w:rPr>
          <w:bCs/>
        </w:rPr>
        <w:t xml:space="preserve"> плохо скрываемое безразличие. Если кто-то с кем-то особо любезен, значит, ему что-то надо и он навяжется с какой-нибудь просьбой или по</w:t>
      </w:r>
      <w:r w:rsidRPr="00E95C11">
        <w:rPr>
          <w:bCs/>
        </w:rPr>
        <w:t>д</w:t>
      </w:r>
      <w:r w:rsidRPr="00E95C11">
        <w:rPr>
          <w:bCs/>
        </w:rPr>
        <w:t>строит ловушку.</w:t>
      </w:r>
    </w:p>
    <w:p w:rsidR="0020128E" w:rsidRPr="00E95C11" w:rsidRDefault="0020128E" w:rsidP="00E95C11">
      <w:pPr>
        <w:ind w:firstLine="567"/>
        <w:jc w:val="both"/>
        <w:rPr>
          <w:bCs/>
        </w:rPr>
      </w:pPr>
    </w:p>
    <w:p w:rsidR="0020128E" w:rsidRPr="00E95C11" w:rsidRDefault="0020128E" w:rsidP="008A7646">
      <w:pPr>
        <w:jc w:val="center"/>
        <w:rPr>
          <w:b/>
          <w:bCs/>
        </w:rPr>
      </w:pPr>
      <w:r w:rsidRPr="00E95C11">
        <w:rPr>
          <w:b/>
          <w:bCs/>
        </w:rPr>
        <w:t>Интернет-зависимость в подростковой среде</w:t>
      </w:r>
    </w:p>
    <w:p w:rsidR="0020128E" w:rsidRPr="008A7646" w:rsidRDefault="0020128E" w:rsidP="00E95C11">
      <w:pPr>
        <w:ind w:firstLine="567"/>
        <w:jc w:val="both"/>
        <w:rPr>
          <w:bCs/>
          <w:sz w:val="16"/>
          <w:szCs w:val="16"/>
        </w:rPr>
      </w:pPr>
    </w:p>
    <w:p w:rsidR="0020128E" w:rsidRPr="00E95C11" w:rsidRDefault="0020128E" w:rsidP="00E95C11">
      <w:pPr>
        <w:ind w:firstLine="567"/>
        <w:jc w:val="both"/>
        <w:rPr>
          <w:bCs/>
        </w:rPr>
      </w:pPr>
      <w:r w:rsidRPr="00E95C11">
        <w:rPr>
          <w:bCs/>
        </w:rPr>
        <w:t>В настоящее время спектр агрессивных и насильственных действий несовершеннолетних крайне широк. Наряду с традиционными формами насилия все более значительную роль начинают играть современные те</w:t>
      </w:r>
      <w:r w:rsidRPr="00E95C11">
        <w:rPr>
          <w:bCs/>
        </w:rPr>
        <w:t>х</w:t>
      </w:r>
      <w:r w:rsidRPr="00E95C11">
        <w:rPr>
          <w:bCs/>
        </w:rPr>
        <w:t xml:space="preserve">нологии, создающие новые индустриальные направления и, как следствие, новые аспекты самореализации для подростков. К подобным совершенно новым формам поведения, обусловленного внедрением новых технологий, относятся электронная коммерция и электронная преступность, которым также нередко присущ элемент насилия. Рассмотрим одну из важнейших новых форм аномального поведения, свойственного практически только подросткам, </w:t>
      </w:r>
      <w:r>
        <w:rPr>
          <w:bCs/>
        </w:rPr>
        <w:t>-</w:t>
      </w:r>
      <w:r w:rsidRPr="00E95C11">
        <w:rPr>
          <w:bCs/>
        </w:rPr>
        <w:t xml:space="preserve"> интернет-зависимость.</w:t>
      </w:r>
    </w:p>
    <w:p w:rsidR="0020128E" w:rsidRPr="00E95C11" w:rsidRDefault="0020128E" w:rsidP="00E95C11">
      <w:pPr>
        <w:ind w:firstLine="567"/>
        <w:jc w:val="both"/>
        <w:rPr>
          <w:bCs/>
        </w:rPr>
      </w:pPr>
      <w:r w:rsidRPr="00E95C11">
        <w:rPr>
          <w:bCs/>
        </w:rPr>
        <w:t>Мы не ставим перед собой цели полностью осветить роль отдельных факторов в формировании интернет-зависимости у подростков и исчерп</w:t>
      </w:r>
      <w:r w:rsidRPr="00E95C11">
        <w:rPr>
          <w:bCs/>
        </w:rPr>
        <w:t>ы</w:t>
      </w:r>
      <w:r w:rsidRPr="00E95C11">
        <w:rPr>
          <w:bCs/>
        </w:rPr>
        <w:t>вающим образом охарактеризовать варианты и формы этого явления. Это, скорее, попытка осмыслить ряд положений и наметить основные напра</w:t>
      </w:r>
      <w:r w:rsidRPr="00E95C11">
        <w:rPr>
          <w:bCs/>
        </w:rPr>
        <w:t>в</w:t>
      </w:r>
      <w:r w:rsidRPr="00E95C11">
        <w:rPr>
          <w:bCs/>
        </w:rPr>
        <w:t>ления будущей работы.</w:t>
      </w:r>
    </w:p>
    <w:p w:rsidR="0020128E" w:rsidRPr="00E95C11" w:rsidRDefault="0020128E" w:rsidP="00E95C11">
      <w:pPr>
        <w:ind w:firstLine="567"/>
        <w:jc w:val="both"/>
        <w:rPr>
          <w:bCs/>
        </w:rPr>
      </w:pPr>
      <w:r w:rsidRPr="00E95C11">
        <w:rPr>
          <w:bCs/>
        </w:rPr>
        <w:t xml:space="preserve">Признаки интернет-зависимости </w:t>
      </w:r>
      <w:r>
        <w:rPr>
          <w:bCs/>
        </w:rPr>
        <w:t>-</w:t>
      </w:r>
      <w:r w:rsidRPr="00E95C11">
        <w:rPr>
          <w:bCs/>
        </w:rPr>
        <w:t xml:space="preserve"> бесконтрольность использования интернет-сети, значительное стрессовое воздействие, сопряженность с ф</w:t>
      </w:r>
      <w:r w:rsidRPr="00E95C11">
        <w:rPr>
          <w:bCs/>
        </w:rPr>
        <w:t>и</w:t>
      </w:r>
      <w:r w:rsidRPr="00E95C11">
        <w:rPr>
          <w:bCs/>
        </w:rPr>
        <w:t>нансовыми проблемами, социальные и образовательные трудности и др.</w:t>
      </w:r>
    </w:p>
    <w:p w:rsidR="0020128E" w:rsidRPr="00E95C11" w:rsidRDefault="0020128E" w:rsidP="00E95C11">
      <w:pPr>
        <w:ind w:firstLine="567"/>
        <w:jc w:val="both"/>
        <w:rPr>
          <w:bCs/>
        </w:rPr>
      </w:pPr>
      <w:r w:rsidRPr="00E95C11">
        <w:rPr>
          <w:bCs/>
        </w:rPr>
        <w:t>Возникают вопросы: является ли Интернет качественно иной формой взаимодействия подростка с окружающей средой, и, если да, какие патол</w:t>
      </w:r>
      <w:r w:rsidRPr="00E95C11">
        <w:rPr>
          <w:bCs/>
        </w:rPr>
        <w:t>о</w:t>
      </w:r>
      <w:r w:rsidRPr="00E95C11">
        <w:rPr>
          <w:bCs/>
        </w:rPr>
        <w:t>гические варианты могут при этом возникнуть, и есть ли способы предо</w:t>
      </w:r>
      <w:r w:rsidRPr="00E95C11">
        <w:rPr>
          <w:bCs/>
        </w:rPr>
        <w:t>т</w:t>
      </w:r>
      <w:r w:rsidRPr="00E95C11">
        <w:rPr>
          <w:bCs/>
        </w:rPr>
        <w:t>вратить их?</w:t>
      </w:r>
    </w:p>
    <w:p w:rsidR="0020128E" w:rsidRPr="00E95C11" w:rsidRDefault="0020128E" w:rsidP="00E95C11">
      <w:pPr>
        <w:ind w:firstLine="567"/>
        <w:jc w:val="both"/>
        <w:rPr>
          <w:bCs/>
        </w:rPr>
      </w:pPr>
      <w:r w:rsidRPr="00E95C11">
        <w:rPr>
          <w:bCs/>
        </w:rPr>
        <w:t>Остановимся на факторах, предрасполагающих, на наш взгляд, к и</w:t>
      </w:r>
      <w:r w:rsidRPr="00E95C11">
        <w:rPr>
          <w:bCs/>
        </w:rPr>
        <w:t>н</w:t>
      </w:r>
      <w:r w:rsidRPr="00E95C11">
        <w:rPr>
          <w:bCs/>
        </w:rPr>
        <w:t>тернет-зависимости, и попытаемся проанализировать некоторые варианты ее реализации.</w:t>
      </w:r>
    </w:p>
    <w:p w:rsidR="0020128E" w:rsidRPr="00E95C11" w:rsidRDefault="0020128E" w:rsidP="00E95C11">
      <w:pPr>
        <w:ind w:firstLine="567"/>
        <w:jc w:val="both"/>
        <w:rPr>
          <w:bCs/>
        </w:rPr>
      </w:pPr>
      <w:r w:rsidRPr="00E95C11">
        <w:rPr>
          <w:bCs/>
        </w:rPr>
        <w:t>Немногочисленные исследования в области интернет-зависимости намечают цели и задачи, стоящие перед исследователями, столкнувшимися с новой проблемой. В одном исследователи единодушны: интернет-зависимость является проблемой почти исключительно лиц молодого во</w:t>
      </w:r>
      <w:r w:rsidRPr="00E95C11">
        <w:rPr>
          <w:bCs/>
        </w:rPr>
        <w:t>з</w:t>
      </w:r>
      <w:r w:rsidRPr="00E95C11">
        <w:rPr>
          <w:bCs/>
        </w:rPr>
        <w:t>раста.</w:t>
      </w:r>
    </w:p>
    <w:p w:rsidR="0020128E" w:rsidRPr="00E95C11" w:rsidRDefault="0020128E" w:rsidP="00E95C11">
      <w:pPr>
        <w:ind w:firstLine="567"/>
        <w:jc w:val="both"/>
        <w:rPr>
          <w:bCs/>
        </w:rPr>
      </w:pPr>
      <w:r w:rsidRPr="00E95C11">
        <w:rPr>
          <w:bCs/>
        </w:rPr>
        <w:t>Информационные ресурсы, доступные пользователям интернета, п</w:t>
      </w:r>
      <w:r w:rsidRPr="00E95C11">
        <w:rPr>
          <w:bCs/>
        </w:rPr>
        <w:t>о</w:t>
      </w:r>
      <w:r w:rsidRPr="00E95C11">
        <w:rPr>
          <w:bCs/>
        </w:rPr>
        <w:t xml:space="preserve">истине безграничны. Каждый пользователь может найти для себя в сети необходимую ему информацию, представленную в любой из технически существующих форм </w:t>
      </w:r>
      <w:r>
        <w:rPr>
          <w:bCs/>
        </w:rPr>
        <w:t>-</w:t>
      </w:r>
      <w:r w:rsidRPr="00E95C11">
        <w:rPr>
          <w:bCs/>
        </w:rPr>
        <w:t xml:space="preserve"> текстовом, аудио- и видеоформатах. Информация может носить сугубо частный, научный, общественный характер.</w:t>
      </w:r>
    </w:p>
    <w:p w:rsidR="0020128E" w:rsidRPr="00E95C11" w:rsidRDefault="0020128E" w:rsidP="00E95C11">
      <w:pPr>
        <w:ind w:firstLine="567"/>
        <w:jc w:val="both"/>
        <w:rPr>
          <w:bCs/>
        </w:rPr>
      </w:pPr>
      <w:r w:rsidRPr="00E95C11">
        <w:rPr>
          <w:bCs/>
        </w:rPr>
        <w:t>Одной из основных проблем получения информации в Интернете (как и в других информационных системах) является возможность оценки пользователем достоверности получаемой информации. Это особенно важно, поскольку у большинства источников информации в сети нет пока той репутации, которая сложилась у официальных источников (газет, тел</w:t>
      </w:r>
      <w:r w:rsidRPr="00E95C11">
        <w:rPr>
          <w:bCs/>
        </w:rPr>
        <w:t>е</w:t>
      </w:r>
      <w:r w:rsidRPr="00E95C11">
        <w:rPr>
          <w:bCs/>
        </w:rPr>
        <w:t>видения, издательств, радиоканалов) за долгий период их существования.</w:t>
      </w:r>
    </w:p>
    <w:p w:rsidR="0020128E" w:rsidRPr="00E95C11" w:rsidRDefault="0020128E" w:rsidP="00E95C11">
      <w:pPr>
        <w:ind w:firstLine="567"/>
        <w:jc w:val="both"/>
        <w:rPr>
          <w:bCs/>
        </w:rPr>
      </w:pPr>
      <w:r w:rsidRPr="00E95C11">
        <w:rPr>
          <w:bCs/>
        </w:rPr>
        <w:t>Несомненным достоинством сети является потенциальная возмо</w:t>
      </w:r>
      <w:r w:rsidRPr="00E95C11">
        <w:rPr>
          <w:bCs/>
        </w:rPr>
        <w:t>ж</w:t>
      </w:r>
      <w:r w:rsidRPr="00E95C11">
        <w:rPr>
          <w:bCs/>
        </w:rPr>
        <w:t>ность каждого пользователя размещать и делать доступной для неогран</w:t>
      </w:r>
      <w:r w:rsidRPr="00E95C11">
        <w:rPr>
          <w:bCs/>
        </w:rPr>
        <w:t>и</w:t>
      </w:r>
      <w:r w:rsidRPr="00E95C11">
        <w:rPr>
          <w:bCs/>
        </w:rPr>
        <w:t>ченного числа других пользователей собственную информацию. Сеть я</w:t>
      </w:r>
      <w:r w:rsidRPr="00E95C11">
        <w:rPr>
          <w:bCs/>
        </w:rPr>
        <w:t>в</w:t>
      </w:r>
      <w:r w:rsidRPr="00E95C11">
        <w:rPr>
          <w:bCs/>
        </w:rPr>
        <w:t>ляется, наверное, самым демократичным средством массовой информации, не требующим никаких капиталовложений и доступным каждому.</w:t>
      </w:r>
    </w:p>
    <w:p w:rsidR="0020128E" w:rsidRPr="00E95C11" w:rsidRDefault="0020128E" w:rsidP="00E95C11">
      <w:pPr>
        <w:ind w:firstLine="567"/>
        <w:jc w:val="both"/>
        <w:rPr>
          <w:bCs/>
        </w:rPr>
      </w:pPr>
      <w:r w:rsidRPr="00E95C11">
        <w:rPr>
          <w:bCs/>
        </w:rPr>
        <w:t>Еще одним достоинством информационных ресурсов сети является возможность обратной связи между пользователем и предоставившим и</w:t>
      </w:r>
      <w:r w:rsidRPr="00E95C11">
        <w:rPr>
          <w:bCs/>
        </w:rPr>
        <w:t>н</w:t>
      </w:r>
      <w:r w:rsidRPr="00E95C11">
        <w:rPr>
          <w:bCs/>
        </w:rPr>
        <w:t>формацию субъектом.</w:t>
      </w:r>
    </w:p>
    <w:p w:rsidR="0020128E" w:rsidRPr="00C758F5" w:rsidRDefault="0020128E" w:rsidP="00E95C11">
      <w:pPr>
        <w:ind w:firstLine="567"/>
        <w:jc w:val="both"/>
        <w:rPr>
          <w:bCs/>
          <w:spacing w:val="2"/>
        </w:rPr>
      </w:pPr>
      <w:r w:rsidRPr="00C758F5">
        <w:rPr>
          <w:bCs/>
          <w:spacing w:val="2"/>
        </w:rPr>
        <w:t>Таким образом, пользователю предоставляется возможность заявить о себе, сообщить посетителям своего ресурса необходимые, с его точки зрения, сведения частного, рекламно-коммерческого, общественного х</w:t>
      </w:r>
      <w:r w:rsidRPr="00C758F5">
        <w:rPr>
          <w:bCs/>
          <w:spacing w:val="2"/>
        </w:rPr>
        <w:t>а</w:t>
      </w:r>
      <w:r w:rsidRPr="00C758F5">
        <w:rPr>
          <w:bCs/>
          <w:spacing w:val="2"/>
        </w:rPr>
        <w:t>рактера.</w:t>
      </w:r>
    </w:p>
    <w:p w:rsidR="0020128E" w:rsidRPr="00E95C11" w:rsidRDefault="0020128E" w:rsidP="00E95C11">
      <w:pPr>
        <w:ind w:firstLine="567"/>
        <w:jc w:val="both"/>
        <w:rPr>
          <w:bCs/>
        </w:rPr>
      </w:pPr>
      <w:r w:rsidRPr="00E95C11">
        <w:rPr>
          <w:bCs/>
        </w:rPr>
        <w:t xml:space="preserve">Многие из этих факторов не являются сами по себе предпосылками к интернет-зависимости, но, действуя в совокупности друг с другом и </w:t>
      </w:r>
      <w:r>
        <w:rPr>
          <w:bCs/>
        </w:rPr>
        <w:t>-</w:t>
      </w:r>
      <w:r w:rsidRPr="00E95C11">
        <w:rPr>
          <w:bCs/>
        </w:rPr>
        <w:t xml:space="preserve"> главное </w:t>
      </w:r>
      <w:r>
        <w:rPr>
          <w:bCs/>
        </w:rPr>
        <w:t>-</w:t>
      </w:r>
      <w:r w:rsidRPr="00E95C11">
        <w:rPr>
          <w:bCs/>
        </w:rPr>
        <w:t xml:space="preserve"> с личностью пользователя, они способны провоцировать форм</w:t>
      </w:r>
      <w:r w:rsidRPr="00E95C11">
        <w:rPr>
          <w:bCs/>
        </w:rPr>
        <w:t>и</w:t>
      </w:r>
      <w:r w:rsidRPr="00E95C11">
        <w:rPr>
          <w:bCs/>
        </w:rPr>
        <w:t>рование интернет-зависимости.</w:t>
      </w:r>
    </w:p>
    <w:p w:rsidR="0020128E" w:rsidRPr="00E95C11" w:rsidRDefault="0020128E" w:rsidP="00E95C11">
      <w:pPr>
        <w:ind w:firstLine="567"/>
        <w:jc w:val="both"/>
        <w:rPr>
          <w:bCs/>
        </w:rPr>
      </w:pPr>
      <w:r w:rsidRPr="00E95C11">
        <w:rPr>
          <w:bCs/>
        </w:rPr>
        <w:t>С одной стороны, легкость доступа к интернет-ресурсам является о</w:t>
      </w:r>
      <w:r w:rsidRPr="00E95C11">
        <w:rPr>
          <w:bCs/>
        </w:rPr>
        <w:t>п</w:t>
      </w:r>
      <w:r w:rsidRPr="00E95C11">
        <w:rPr>
          <w:bCs/>
        </w:rPr>
        <w:t>ределяющим фактором роста интернет-коммерции и, как следствие, до</w:t>
      </w:r>
      <w:r w:rsidRPr="00E95C11">
        <w:rPr>
          <w:bCs/>
        </w:rPr>
        <w:t>с</w:t>
      </w:r>
      <w:r w:rsidRPr="00E95C11">
        <w:rPr>
          <w:bCs/>
        </w:rPr>
        <w:t>тупности ее для широких слоев пользователей.</w:t>
      </w:r>
    </w:p>
    <w:p w:rsidR="0020128E" w:rsidRPr="00E95C11" w:rsidRDefault="0020128E" w:rsidP="00E95C11">
      <w:pPr>
        <w:ind w:firstLine="567"/>
        <w:jc w:val="both"/>
        <w:rPr>
          <w:bCs/>
        </w:rPr>
      </w:pPr>
      <w:r w:rsidRPr="00E95C11">
        <w:rPr>
          <w:bCs/>
        </w:rPr>
        <w:t>Это делает Интернет особенно привлекательным для молодых пол</w:t>
      </w:r>
      <w:r w:rsidRPr="00E95C11">
        <w:rPr>
          <w:bCs/>
        </w:rPr>
        <w:t>ь</w:t>
      </w:r>
      <w:r w:rsidRPr="00E95C11">
        <w:rPr>
          <w:bCs/>
        </w:rPr>
        <w:t xml:space="preserve">зователей, включая пользователей подросткового возраста, обеспечивая, в узком смысле этого слова, их социализацию, а нередко </w:t>
      </w:r>
      <w:r>
        <w:rPr>
          <w:bCs/>
        </w:rPr>
        <w:t>-</w:t>
      </w:r>
      <w:r w:rsidRPr="00E95C11">
        <w:rPr>
          <w:bCs/>
        </w:rPr>
        <w:t xml:space="preserve"> профессионал</w:t>
      </w:r>
      <w:r w:rsidRPr="00E95C11">
        <w:rPr>
          <w:bCs/>
        </w:rPr>
        <w:t>ь</w:t>
      </w:r>
      <w:r w:rsidRPr="00E95C11">
        <w:rPr>
          <w:bCs/>
        </w:rPr>
        <w:t>ный, карьерный и материальный рост. С другой стороны, ограниченность сферы деятельности сетью несет отрицательную нагрузку.</w:t>
      </w:r>
    </w:p>
    <w:p w:rsidR="0020128E" w:rsidRPr="00E95C11" w:rsidRDefault="0020128E" w:rsidP="00E95C11">
      <w:pPr>
        <w:ind w:firstLine="567"/>
        <w:jc w:val="both"/>
        <w:rPr>
          <w:bCs/>
        </w:rPr>
      </w:pPr>
      <w:r w:rsidRPr="00E95C11">
        <w:rPr>
          <w:bCs/>
        </w:rPr>
        <w:t>Как и любая сфера деятельности, включающая профессиональные и частные интересы, Интернет является своеобразной средой функционир</w:t>
      </w:r>
      <w:r w:rsidRPr="00E95C11">
        <w:rPr>
          <w:bCs/>
        </w:rPr>
        <w:t>о</w:t>
      </w:r>
      <w:r w:rsidRPr="00E95C11">
        <w:rPr>
          <w:bCs/>
        </w:rPr>
        <w:t>вания подростка, обладающей своими законами формирования внутренних отношений и собственным уникальным набором факторов, воздейству</w:t>
      </w:r>
      <w:r w:rsidRPr="00E95C11">
        <w:rPr>
          <w:bCs/>
        </w:rPr>
        <w:t>ю</w:t>
      </w:r>
      <w:r w:rsidRPr="00E95C11">
        <w:rPr>
          <w:bCs/>
        </w:rPr>
        <w:t>щих на личность.</w:t>
      </w:r>
    </w:p>
    <w:p w:rsidR="0020128E" w:rsidRPr="00E95C11" w:rsidRDefault="0020128E" w:rsidP="00E95C11">
      <w:pPr>
        <w:ind w:firstLine="567"/>
        <w:jc w:val="both"/>
        <w:rPr>
          <w:bCs/>
        </w:rPr>
      </w:pPr>
      <w:r w:rsidRPr="00E95C11">
        <w:rPr>
          <w:bCs/>
        </w:rPr>
        <w:t>На современном этапе развития представляется возможным говорить о формировании интернет-субкультуры, обладающей практически полным набором необходимых признаков: собственным сленгом, внутренней и</w:t>
      </w:r>
      <w:r w:rsidRPr="00E95C11">
        <w:rPr>
          <w:bCs/>
        </w:rPr>
        <w:t>е</w:t>
      </w:r>
      <w:r w:rsidRPr="00E95C11">
        <w:rPr>
          <w:bCs/>
        </w:rPr>
        <w:t>рархией, набором устоявшихся идей, составляющих мировоззренческую позицию членов субкультуры, определенными этическими нормами, до</w:t>
      </w:r>
      <w:r w:rsidRPr="00E95C11">
        <w:rPr>
          <w:bCs/>
        </w:rPr>
        <w:t>с</w:t>
      </w:r>
      <w:r w:rsidRPr="00E95C11">
        <w:rPr>
          <w:bCs/>
        </w:rPr>
        <w:t>таточным количеством формальных и неформальных лидеров, форм</w:t>
      </w:r>
      <w:r w:rsidRPr="00E95C11">
        <w:rPr>
          <w:bCs/>
        </w:rPr>
        <w:t>и</w:t>
      </w:r>
      <w:r w:rsidRPr="00E95C11">
        <w:rPr>
          <w:bCs/>
        </w:rPr>
        <w:t>рующих вокруг себя устойчивые сообщества пользователей, осущест</w:t>
      </w:r>
      <w:r w:rsidRPr="00E95C11">
        <w:rPr>
          <w:bCs/>
        </w:rPr>
        <w:t>в</w:t>
      </w:r>
      <w:r w:rsidRPr="00E95C11">
        <w:rPr>
          <w:bCs/>
        </w:rPr>
        <w:t>ляющих идейное предводительство.</w:t>
      </w:r>
    </w:p>
    <w:p w:rsidR="0020128E" w:rsidRPr="00E95C11" w:rsidRDefault="0020128E" w:rsidP="00E95C11">
      <w:pPr>
        <w:ind w:firstLine="567"/>
        <w:jc w:val="both"/>
        <w:rPr>
          <w:bCs/>
        </w:rPr>
      </w:pPr>
      <w:r w:rsidRPr="00E95C11">
        <w:rPr>
          <w:bCs/>
        </w:rPr>
        <w:t>Как всякая субкультура, Интернет объединяет большие группы по</w:t>
      </w:r>
      <w:r w:rsidRPr="00E95C11">
        <w:rPr>
          <w:bCs/>
        </w:rPr>
        <w:t>д</w:t>
      </w:r>
      <w:r w:rsidRPr="00E95C11">
        <w:rPr>
          <w:bCs/>
        </w:rPr>
        <w:t>ростков, формирует круг интересов и общения, стимулирует развитие межличностных отношений и имеет свои положительные и отрицательные факторы влияния на индивидуальную сферу психической деятельности своих членов.</w:t>
      </w:r>
    </w:p>
    <w:p w:rsidR="0020128E" w:rsidRPr="00E95C11" w:rsidRDefault="0020128E" w:rsidP="00E95C11">
      <w:pPr>
        <w:ind w:firstLine="567"/>
        <w:jc w:val="both"/>
        <w:rPr>
          <w:bCs/>
        </w:rPr>
      </w:pPr>
      <w:r w:rsidRPr="00E95C11">
        <w:rPr>
          <w:bCs/>
        </w:rPr>
        <w:t>Среди отрицательных факторов влияния интернет-культуры на ли</w:t>
      </w:r>
      <w:r w:rsidRPr="00E95C11">
        <w:rPr>
          <w:bCs/>
        </w:rPr>
        <w:t>ч</w:t>
      </w:r>
      <w:r w:rsidRPr="00E95C11">
        <w:rPr>
          <w:bCs/>
        </w:rPr>
        <w:t>ность необходимо назвать в первую очередь деперсонифицирующее и м</w:t>
      </w:r>
      <w:r w:rsidRPr="00E95C11">
        <w:rPr>
          <w:bCs/>
        </w:rPr>
        <w:t>е</w:t>
      </w:r>
      <w:r w:rsidRPr="00E95C11">
        <w:rPr>
          <w:bCs/>
        </w:rPr>
        <w:t>таперсонифицирующее воздействие, перенос полюса коммуникативной активности из реальных условий социума в сеть, аутизацию. По-видимому, именно данные факторы являются ведущими в формировании предпос</w:t>
      </w:r>
      <w:r w:rsidRPr="00E95C11">
        <w:rPr>
          <w:bCs/>
        </w:rPr>
        <w:t>ы</w:t>
      </w:r>
      <w:r w:rsidRPr="00E95C11">
        <w:rPr>
          <w:bCs/>
        </w:rPr>
        <w:t>лок к интернет-зависимости.</w:t>
      </w:r>
    </w:p>
    <w:p w:rsidR="0020128E" w:rsidRPr="00E95C11" w:rsidRDefault="0020128E" w:rsidP="00E95C11">
      <w:pPr>
        <w:ind w:firstLine="567"/>
        <w:jc w:val="both"/>
        <w:rPr>
          <w:bCs/>
        </w:rPr>
      </w:pPr>
      <w:r w:rsidRPr="00E95C11">
        <w:rPr>
          <w:bCs/>
        </w:rPr>
        <w:t>Психологические механизмы формирования интернет-зависимости. Создание виртуальных образов, зачастую очень далеких от реального о</w:t>
      </w:r>
      <w:r w:rsidRPr="00E95C11">
        <w:rPr>
          <w:bCs/>
        </w:rPr>
        <w:t>б</w:t>
      </w:r>
      <w:r w:rsidRPr="00E95C11">
        <w:rPr>
          <w:bCs/>
        </w:rPr>
        <w:t>раза, является компенсаторным механизмом, обусловливающим выраже</w:t>
      </w:r>
      <w:r w:rsidRPr="00E95C11">
        <w:rPr>
          <w:bCs/>
        </w:rPr>
        <w:t>н</w:t>
      </w:r>
      <w:r w:rsidRPr="00E95C11">
        <w:rPr>
          <w:bCs/>
        </w:rPr>
        <w:t>ную интернет-зависимость. Наиболее сильным провоцирующим фактором в данном случае является набор свойств интернета как средства коммун</w:t>
      </w:r>
      <w:r w:rsidRPr="00E95C11">
        <w:rPr>
          <w:bCs/>
        </w:rPr>
        <w:t>и</w:t>
      </w:r>
      <w:r w:rsidRPr="00E95C11">
        <w:rPr>
          <w:bCs/>
        </w:rPr>
        <w:t>кации. Анонимность и фактическая невозможность проверки предоста</w:t>
      </w:r>
      <w:r w:rsidRPr="00E95C11">
        <w:rPr>
          <w:bCs/>
        </w:rPr>
        <w:t>в</w:t>
      </w:r>
      <w:r w:rsidRPr="00E95C11">
        <w:rPr>
          <w:bCs/>
        </w:rPr>
        <w:t>ленной о себе информации, возможность соединения в виртуальном образе реальных, желаемых и целиком вымышленных характерологических и иных особенностей стимулируют развитие интернет-зависимости в подр</w:t>
      </w:r>
      <w:r w:rsidRPr="00E95C11">
        <w:rPr>
          <w:bCs/>
        </w:rPr>
        <w:t>о</w:t>
      </w:r>
      <w:r w:rsidRPr="00E95C11">
        <w:rPr>
          <w:bCs/>
        </w:rPr>
        <w:t>стковой возрастной группе.</w:t>
      </w:r>
    </w:p>
    <w:p w:rsidR="0020128E" w:rsidRPr="00E95C11" w:rsidRDefault="0020128E" w:rsidP="00E95C11">
      <w:pPr>
        <w:ind w:firstLine="567"/>
        <w:jc w:val="both"/>
        <w:rPr>
          <w:bCs/>
        </w:rPr>
      </w:pPr>
      <w:r w:rsidRPr="00E95C11">
        <w:rPr>
          <w:bCs/>
        </w:rPr>
        <w:t>В реальном общении со сверстниками возможности отождествления с идеальным «Я» ограничены непосредственным контактом, допускающим возникновение ситуаций, резко проявляющих несоответствие между р</w:t>
      </w:r>
      <w:r w:rsidRPr="00E95C11">
        <w:rPr>
          <w:bCs/>
        </w:rPr>
        <w:t>е</w:t>
      </w:r>
      <w:r w:rsidRPr="00E95C11">
        <w:rPr>
          <w:bCs/>
        </w:rPr>
        <w:t>альными и декларируемыми качествами. Это обстоятельство практически полностью исключено при коммуникации в пределах сети. В большинстве случаев общение в рамках сети не предполагает в последующем переноса отношений в физический мир, что оставляет за пользователями полную свободу действий.</w:t>
      </w:r>
    </w:p>
    <w:p w:rsidR="0020128E" w:rsidRPr="00E95C11" w:rsidRDefault="0020128E" w:rsidP="00E95C11">
      <w:pPr>
        <w:ind w:firstLine="567"/>
        <w:jc w:val="both"/>
        <w:rPr>
          <w:bCs/>
        </w:rPr>
      </w:pPr>
      <w:r w:rsidRPr="00E95C11">
        <w:rPr>
          <w:bCs/>
        </w:rPr>
        <w:t>Сетевое общение позволяет подростку жить в образах своей мечты и осуществлять в рамках этих образов столь желаемую (сколь и невозмо</w:t>
      </w:r>
      <w:r w:rsidRPr="00E95C11">
        <w:rPr>
          <w:bCs/>
        </w:rPr>
        <w:t>ж</w:t>
      </w:r>
      <w:r w:rsidRPr="00E95C11">
        <w:rPr>
          <w:bCs/>
        </w:rPr>
        <w:t>ную в реальных условиях) коммуникативную активность.</w:t>
      </w:r>
    </w:p>
    <w:p w:rsidR="0020128E" w:rsidRPr="00E95C11" w:rsidRDefault="0020128E" w:rsidP="00E95C11">
      <w:pPr>
        <w:ind w:firstLine="567"/>
        <w:jc w:val="both"/>
        <w:rPr>
          <w:bCs/>
        </w:rPr>
      </w:pPr>
      <w:r w:rsidRPr="00E95C11">
        <w:rPr>
          <w:bCs/>
        </w:rPr>
        <w:t xml:space="preserve">Одна из форм интернет-зависимости </w:t>
      </w:r>
      <w:r>
        <w:rPr>
          <w:bCs/>
        </w:rPr>
        <w:t>-</w:t>
      </w:r>
      <w:r w:rsidRPr="00E95C11">
        <w:rPr>
          <w:bCs/>
        </w:rPr>
        <w:t xml:space="preserve"> возможность реализации пат</w:t>
      </w:r>
      <w:r w:rsidRPr="00E95C11">
        <w:rPr>
          <w:bCs/>
        </w:rPr>
        <w:t>о</w:t>
      </w:r>
      <w:r w:rsidRPr="00E95C11">
        <w:rPr>
          <w:bCs/>
        </w:rPr>
        <w:t>логической идентификации, которая является, по существу, механизмом, чрезвычайно схожим с достижением идеального «Я», отличием которого служат патологические для подростка идентифицирующие черты, прис</w:t>
      </w:r>
      <w:r w:rsidRPr="00E95C11">
        <w:rPr>
          <w:bCs/>
        </w:rPr>
        <w:t>у</w:t>
      </w:r>
      <w:r w:rsidRPr="00E95C11">
        <w:rPr>
          <w:bCs/>
        </w:rPr>
        <w:t>щие создаваемому образу. Наиболее распространенной является патолог</w:t>
      </w:r>
      <w:r w:rsidRPr="00E95C11">
        <w:rPr>
          <w:bCs/>
        </w:rPr>
        <w:t>и</w:t>
      </w:r>
      <w:r w:rsidRPr="00E95C11">
        <w:rPr>
          <w:bCs/>
        </w:rPr>
        <w:t>ческая идентификация с противоположным полом. Невысокая частота встречаемости в популяции таких расстройств, как транссексуализм, нах</w:t>
      </w:r>
      <w:r w:rsidRPr="00E95C11">
        <w:rPr>
          <w:bCs/>
        </w:rPr>
        <w:t>о</w:t>
      </w:r>
      <w:r w:rsidRPr="00E95C11">
        <w:rPr>
          <w:bCs/>
        </w:rPr>
        <w:t>дится в резком контрасте со значительным числом случаев патологической аутоидентификации по признаку пола в сети.</w:t>
      </w:r>
    </w:p>
    <w:p w:rsidR="0020128E" w:rsidRPr="00E95C11" w:rsidRDefault="0020128E" w:rsidP="00E95C11">
      <w:pPr>
        <w:ind w:firstLine="567"/>
        <w:jc w:val="both"/>
        <w:rPr>
          <w:bCs/>
        </w:rPr>
      </w:pPr>
      <w:r w:rsidRPr="00E95C11">
        <w:rPr>
          <w:bCs/>
        </w:rPr>
        <w:t xml:space="preserve">Еще одна форма интернет-зависимости </w:t>
      </w:r>
      <w:r>
        <w:rPr>
          <w:bCs/>
        </w:rPr>
        <w:t>-</w:t>
      </w:r>
      <w:r w:rsidRPr="00E95C11">
        <w:rPr>
          <w:bCs/>
        </w:rPr>
        <w:t xml:space="preserve"> хакерство. Это целое движ</w:t>
      </w:r>
      <w:r w:rsidRPr="00E95C11">
        <w:rPr>
          <w:bCs/>
        </w:rPr>
        <w:t>е</w:t>
      </w:r>
      <w:r w:rsidRPr="00E95C11">
        <w:rPr>
          <w:bCs/>
        </w:rPr>
        <w:t>ние, преследующее цель демонополизации распространения программных продуктов и демократизации доступа к интернет-ресурсам. Деятельность хакеров в основном не носит коммерческого характера и не используется для извлечения материальных выгод.</w:t>
      </w:r>
    </w:p>
    <w:p w:rsidR="0020128E" w:rsidRPr="00E95C11" w:rsidRDefault="0020128E" w:rsidP="00E95C11">
      <w:pPr>
        <w:ind w:firstLine="567"/>
        <w:jc w:val="both"/>
        <w:rPr>
          <w:bCs/>
        </w:rPr>
      </w:pPr>
      <w:r w:rsidRPr="00E95C11">
        <w:rPr>
          <w:bCs/>
        </w:rPr>
        <w:t>Необходимо заметить, что для осуществления полноценной хакерской деятельности необходима весьма высокая профессиональная подготовка программиста.</w:t>
      </w:r>
    </w:p>
    <w:p w:rsidR="0020128E" w:rsidRPr="00E95C11" w:rsidRDefault="0020128E" w:rsidP="00E95C11">
      <w:pPr>
        <w:ind w:firstLine="567"/>
        <w:jc w:val="both"/>
        <w:rPr>
          <w:bCs/>
        </w:rPr>
      </w:pPr>
      <w:r w:rsidRPr="00E95C11">
        <w:rPr>
          <w:bCs/>
        </w:rPr>
        <w:t>Хакерство выполняет ряд весьма положительных функций: своей де</w:t>
      </w:r>
      <w:r w:rsidRPr="00E95C11">
        <w:rPr>
          <w:bCs/>
        </w:rPr>
        <w:t>я</w:t>
      </w:r>
      <w:r w:rsidRPr="00E95C11">
        <w:rPr>
          <w:bCs/>
        </w:rPr>
        <w:t>тельностью хакеры стимулируют создание систем защиты информации; обнаруживают и устраняют дефекты программного обеспечения, осущес</w:t>
      </w:r>
      <w:r w:rsidRPr="00E95C11">
        <w:rPr>
          <w:bCs/>
        </w:rPr>
        <w:t>т</w:t>
      </w:r>
      <w:r w:rsidRPr="00E95C11">
        <w:rPr>
          <w:bCs/>
        </w:rPr>
        <w:t>вляя тестирование программных продуктов; обеспечивают распростран</w:t>
      </w:r>
      <w:r w:rsidRPr="00E95C11">
        <w:rPr>
          <w:bCs/>
        </w:rPr>
        <w:t>е</w:t>
      </w:r>
      <w:r w:rsidRPr="00E95C11">
        <w:rPr>
          <w:bCs/>
        </w:rPr>
        <w:t>ние в сети программных продуктов, позволяя пользователям безвозмездно их копировать и существенно экономя их средства (в ущерб, разумеется, коммерческому интересу фирм-производителей).</w:t>
      </w:r>
    </w:p>
    <w:p w:rsidR="0020128E" w:rsidRPr="00E95C11" w:rsidRDefault="0020128E" w:rsidP="00CB18E8">
      <w:pPr>
        <w:spacing w:line="276" w:lineRule="auto"/>
        <w:ind w:firstLine="567"/>
        <w:jc w:val="both"/>
        <w:rPr>
          <w:bCs/>
        </w:rPr>
      </w:pPr>
      <w:r w:rsidRPr="00E95C11">
        <w:rPr>
          <w:bCs/>
        </w:rPr>
        <w:t>В то же время хакерство наносит ущерб интеллектуальной собстве</w:t>
      </w:r>
      <w:r w:rsidRPr="00E95C11">
        <w:rPr>
          <w:bCs/>
        </w:rPr>
        <w:t>н</w:t>
      </w:r>
      <w:r w:rsidRPr="00E95C11">
        <w:rPr>
          <w:bCs/>
        </w:rPr>
        <w:t>ности, может вторгаться в коммерческие интересы производителей пр</w:t>
      </w:r>
      <w:r w:rsidRPr="00E95C11">
        <w:rPr>
          <w:bCs/>
        </w:rPr>
        <w:t>о</w:t>
      </w:r>
      <w:r w:rsidRPr="00E95C11">
        <w:rPr>
          <w:bCs/>
        </w:rPr>
        <w:t>граммного обеспечения (ущерб, наносимый хакерами, трудно оценить как очень значительный в масштабах фирм-производителей), технологии хак</w:t>
      </w:r>
      <w:r w:rsidRPr="00E95C11">
        <w:rPr>
          <w:bCs/>
        </w:rPr>
        <w:t>е</w:t>
      </w:r>
      <w:r w:rsidRPr="00E95C11">
        <w:rPr>
          <w:bCs/>
        </w:rPr>
        <w:t>ров могут быть использованы в преступных целях.</w:t>
      </w:r>
    </w:p>
    <w:p w:rsidR="0020128E" w:rsidRPr="00E95C11" w:rsidRDefault="0020128E" w:rsidP="00CB18E8">
      <w:pPr>
        <w:spacing w:line="276" w:lineRule="auto"/>
        <w:ind w:firstLine="567"/>
        <w:jc w:val="both"/>
        <w:rPr>
          <w:bCs/>
        </w:rPr>
      </w:pPr>
      <w:r w:rsidRPr="00E95C11">
        <w:rPr>
          <w:bCs/>
        </w:rPr>
        <w:t>Интернет-зависимость в форме хакерства распространена в подрос</w:t>
      </w:r>
      <w:r w:rsidRPr="00E95C11">
        <w:rPr>
          <w:bCs/>
        </w:rPr>
        <w:t>т</w:t>
      </w:r>
      <w:r w:rsidRPr="00E95C11">
        <w:rPr>
          <w:bCs/>
        </w:rPr>
        <w:t>ковой среде в ограниченных масштабах, что обусловлено в первую оч</w:t>
      </w:r>
      <w:r w:rsidRPr="00E95C11">
        <w:rPr>
          <w:bCs/>
        </w:rPr>
        <w:t>е</w:t>
      </w:r>
      <w:r w:rsidRPr="00E95C11">
        <w:rPr>
          <w:bCs/>
        </w:rPr>
        <w:t>редь отсутствием у них профессиональной подготовки. Однако многих подростков потенциально привлекает хакерская деятельность, что ведет в итоге к формированию интернет-зависимости.</w:t>
      </w:r>
    </w:p>
    <w:p w:rsidR="0020128E" w:rsidRPr="00E95C11" w:rsidRDefault="0020128E" w:rsidP="00CB18E8">
      <w:pPr>
        <w:spacing w:line="276" w:lineRule="auto"/>
        <w:ind w:firstLine="567"/>
        <w:jc w:val="both"/>
        <w:rPr>
          <w:bCs/>
        </w:rPr>
      </w:pPr>
      <w:r w:rsidRPr="00E95C11">
        <w:rPr>
          <w:bCs/>
        </w:rPr>
        <w:t>Катастрофические (в том числе и по последствиям) масштабы прио</w:t>
      </w:r>
      <w:r w:rsidRPr="00E95C11">
        <w:rPr>
          <w:bCs/>
        </w:rPr>
        <w:t>б</w:t>
      </w:r>
      <w:r w:rsidRPr="00E95C11">
        <w:rPr>
          <w:bCs/>
        </w:rPr>
        <w:t>рело создание вредоносных программ (вирусов). В Windows создание вр</w:t>
      </w:r>
      <w:r w:rsidRPr="00E95C11">
        <w:rPr>
          <w:bCs/>
        </w:rPr>
        <w:t>е</w:t>
      </w:r>
      <w:r w:rsidRPr="00E95C11">
        <w:rPr>
          <w:bCs/>
        </w:rPr>
        <w:t>доносных программ не требует серьезной подготовки программиста и в полном объеме доступно подросткам. Оно отражает в полной мере дес</w:t>
      </w:r>
      <w:r w:rsidRPr="00E95C11">
        <w:rPr>
          <w:bCs/>
        </w:rPr>
        <w:t>т</w:t>
      </w:r>
      <w:r w:rsidRPr="00E95C11">
        <w:rPr>
          <w:bCs/>
        </w:rPr>
        <w:t>руктивность, присущую подросткам в силу их возрастных особенностей, а также и определенные уровни психопатологии, в частности расстройства личности, дисфорические состояния при органических поражениях ЦНС. Большинство подростков, попадая в сеть, не находит иного применения своим потенциальным возможностям самореализации. В этом вирусопис</w:t>
      </w:r>
      <w:r w:rsidRPr="00E95C11">
        <w:rPr>
          <w:bCs/>
        </w:rPr>
        <w:t>а</w:t>
      </w:r>
      <w:r w:rsidRPr="00E95C11">
        <w:rPr>
          <w:bCs/>
        </w:rPr>
        <w:t>тельство сродни вандализму и нанесению на стены надписей непристойн</w:t>
      </w:r>
      <w:r w:rsidRPr="00E95C11">
        <w:rPr>
          <w:bCs/>
        </w:rPr>
        <w:t>о</w:t>
      </w:r>
      <w:r w:rsidRPr="00E95C11">
        <w:rPr>
          <w:bCs/>
        </w:rPr>
        <w:t>го содержания.</w:t>
      </w:r>
    </w:p>
    <w:p w:rsidR="0020128E" w:rsidRPr="00E95C11" w:rsidRDefault="0020128E" w:rsidP="00CB18E8">
      <w:pPr>
        <w:spacing w:line="276" w:lineRule="auto"/>
        <w:ind w:firstLine="567"/>
        <w:jc w:val="both"/>
        <w:rPr>
          <w:bCs/>
        </w:rPr>
      </w:pPr>
      <w:r w:rsidRPr="00E95C11">
        <w:rPr>
          <w:bCs/>
        </w:rPr>
        <w:t>Для плодотворной творческой работы, возможности для которой И</w:t>
      </w:r>
      <w:r w:rsidRPr="00E95C11">
        <w:rPr>
          <w:bCs/>
        </w:rPr>
        <w:t>н</w:t>
      </w:r>
      <w:r w:rsidRPr="00E95C11">
        <w:rPr>
          <w:bCs/>
        </w:rPr>
        <w:t>тернет предоставляет в полной мере всем пользователям, необходим не только запас сугубо технических знаний и навыков, но и общий духовный и образовательный потенциал, который во многих случаях оказывается н</w:t>
      </w:r>
      <w:r w:rsidRPr="00E95C11">
        <w:rPr>
          <w:bCs/>
        </w:rPr>
        <w:t>е</w:t>
      </w:r>
      <w:r w:rsidRPr="00E95C11">
        <w:rPr>
          <w:bCs/>
        </w:rPr>
        <w:t>достаточным. Образно говоря, когда представилась реальная возможность громко заявить о себе миру, выяснилось, что современному подростку просто нечего сказать.</w:t>
      </w:r>
    </w:p>
    <w:p w:rsidR="0020128E" w:rsidRPr="00E95C11" w:rsidRDefault="0020128E" w:rsidP="00CB18E8">
      <w:pPr>
        <w:spacing w:line="276" w:lineRule="auto"/>
        <w:ind w:firstLine="567"/>
        <w:jc w:val="both"/>
        <w:rPr>
          <w:bCs/>
        </w:rPr>
      </w:pPr>
      <w:r w:rsidRPr="00E95C11">
        <w:rPr>
          <w:bCs/>
        </w:rPr>
        <w:t>Интернет являет собой изобилие компьютерных игр, находящихся в свободном доступе пользователя. Кроме версий, реализуемых в автоно</w:t>
      </w:r>
      <w:r w:rsidRPr="00E95C11">
        <w:rPr>
          <w:bCs/>
        </w:rPr>
        <w:t>м</w:t>
      </w:r>
      <w:r w:rsidRPr="00E95C11">
        <w:rPr>
          <w:bCs/>
        </w:rPr>
        <w:t xml:space="preserve">ном режиме, имеется большое количество сетевых игр </w:t>
      </w:r>
      <w:r>
        <w:rPr>
          <w:bCs/>
        </w:rPr>
        <w:t>-</w:t>
      </w:r>
      <w:r w:rsidRPr="00E95C11">
        <w:rPr>
          <w:bCs/>
        </w:rPr>
        <w:t xml:space="preserve"> от шахмат и ка</w:t>
      </w:r>
      <w:r w:rsidRPr="00E95C11">
        <w:rPr>
          <w:bCs/>
        </w:rPr>
        <w:t>р</w:t>
      </w:r>
      <w:r w:rsidRPr="00E95C11">
        <w:rPr>
          <w:bCs/>
        </w:rPr>
        <w:t>точных игр, реализованных в online-режиме, до специфических, исключ</w:t>
      </w:r>
      <w:r w:rsidRPr="00E95C11">
        <w:rPr>
          <w:bCs/>
        </w:rPr>
        <w:t>и</w:t>
      </w:r>
      <w:r w:rsidRPr="00E95C11">
        <w:rPr>
          <w:bCs/>
        </w:rPr>
        <w:t xml:space="preserve">тельно компьютерных игр </w:t>
      </w:r>
      <w:r>
        <w:rPr>
          <w:bCs/>
        </w:rPr>
        <w:t>-</w:t>
      </w:r>
      <w:r w:rsidRPr="00E95C11">
        <w:rPr>
          <w:bCs/>
        </w:rPr>
        <w:t xml:space="preserve"> стратегий, квестов, и т.д.</w:t>
      </w:r>
    </w:p>
    <w:p w:rsidR="0020128E" w:rsidRPr="00E95C11" w:rsidRDefault="0020128E" w:rsidP="00CB18E8">
      <w:pPr>
        <w:spacing w:line="276" w:lineRule="auto"/>
        <w:ind w:firstLine="567"/>
        <w:jc w:val="both"/>
        <w:rPr>
          <w:bCs/>
        </w:rPr>
      </w:pPr>
      <w:r w:rsidRPr="00E95C11">
        <w:rPr>
          <w:bCs/>
        </w:rPr>
        <w:t xml:space="preserve">Геймерство </w:t>
      </w:r>
      <w:r>
        <w:rPr>
          <w:bCs/>
        </w:rPr>
        <w:t>-</w:t>
      </w:r>
      <w:r w:rsidRPr="00E95C11">
        <w:rPr>
          <w:bCs/>
        </w:rPr>
        <w:t xml:space="preserve"> самая распространенная среди подростков форма инте</w:t>
      </w:r>
      <w:r w:rsidRPr="00E95C11">
        <w:rPr>
          <w:bCs/>
        </w:rPr>
        <w:t>р</w:t>
      </w:r>
      <w:r w:rsidRPr="00E95C11">
        <w:rPr>
          <w:bCs/>
        </w:rPr>
        <w:t>нет-зависимости. Преобладание этой формы обусловлено отсутствием н</w:t>
      </w:r>
      <w:r w:rsidRPr="00E95C11">
        <w:rPr>
          <w:bCs/>
        </w:rPr>
        <w:t>е</w:t>
      </w:r>
      <w:r w:rsidRPr="00E95C11">
        <w:rPr>
          <w:bCs/>
        </w:rPr>
        <w:t>обходимости в каких-либо навыках работы с персональным компьютером (ПК), увлекательностью многих игр и предоставляемой играми возможн</w:t>
      </w:r>
      <w:r w:rsidRPr="00E95C11">
        <w:rPr>
          <w:bCs/>
        </w:rPr>
        <w:t>о</w:t>
      </w:r>
      <w:r w:rsidRPr="00E95C11">
        <w:rPr>
          <w:bCs/>
        </w:rPr>
        <w:t>стью аутоидентификации с самыми различными героями. ПК-игры знач</w:t>
      </w:r>
      <w:r w:rsidRPr="00E95C11">
        <w:rPr>
          <w:bCs/>
        </w:rPr>
        <w:t>и</w:t>
      </w:r>
      <w:r w:rsidRPr="00E95C11">
        <w:rPr>
          <w:bCs/>
        </w:rPr>
        <w:t>тельно популярнее приключенческой и фантастической литературы, что связано с динамичностью их и, главное, сложным, меняющимся по ходу действия сюжетным алгоритмом, интерактивностью сюжета.</w:t>
      </w:r>
    </w:p>
    <w:p w:rsidR="0020128E" w:rsidRPr="00E95C11" w:rsidRDefault="0020128E" w:rsidP="00CB18E8">
      <w:pPr>
        <w:spacing w:line="276" w:lineRule="auto"/>
        <w:ind w:firstLine="567"/>
        <w:jc w:val="both"/>
        <w:rPr>
          <w:bCs/>
        </w:rPr>
      </w:pPr>
      <w:r w:rsidRPr="00E95C11">
        <w:rPr>
          <w:bCs/>
        </w:rPr>
        <w:t>Многие игры сочетают в своем сюжете несколько линий, позволя</w:t>
      </w:r>
      <w:r w:rsidRPr="00E95C11">
        <w:rPr>
          <w:bCs/>
        </w:rPr>
        <w:t>ю</w:t>
      </w:r>
      <w:r w:rsidRPr="00E95C11">
        <w:rPr>
          <w:bCs/>
        </w:rPr>
        <w:t>щих проявить созидательные, деструктивные и поисковые качества пол</w:t>
      </w:r>
      <w:r w:rsidRPr="00E95C11">
        <w:rPr>
          <w:bCs/>
        </w:rPr>
        <w:t>ь</w:t>
      </w:r>
      <w:r w:rsidRPr="00E95C11">
        <w:rPr>
          <w:bCs/>
        </w:rPr>
        <w:t>зователя.</w:t>
      </w:r>
    </w:p>
    <w:p w:rsidR="0020128E" w:rsidRPr="00E95C11" w:rsidRDefault="0020128E" w:rsidP="00CB18E8">
      <w:pPr>
        <w:spacing w:line="276" w:lineRule="auto"/>
        <w:ind w:firstLine="567"/>
        <w:jc w:val="both"/>
        <w:rPr>
          <w:bCs/>
        </w:rPr>
      </w:pPr>
      <w:r w:rsidRPr="00E95C11">
        <w:rPr>
          <w:bCs/>
        </w:rPr>
        <w:t>Значительной проблемой интернет-геймерства является развитие в с</w:t>
      </w:r>
      <w:r w:rsidRPr="00E95C11">
        <w:rPr>
          <w:bCs/>
        </w:rPr>
        <w:t>е</w:t>
      </w:r>
      <w:r w:rsidRPr="00E95C11">
        <w:rPr>
          <w:bCs/>
        </w:rPr>
        <w:t>ти игорного бизнеса, создание широкой (и нерегулируемой) сети интернет-казино. Фактически этот род деятельности мало отличается от обычных форм игорного бизнеса, за исключением его доступности широким кругам пользователей.</w:t>
      </w:r>
    </w:p>
    <w:p w:rsidR="0020128E" w:rsidRPr="00E95C11" w:rsidRDefault="0020128E" w:rsidP="00CB18E8">
      <w:pPr>
        <w:spacing w:line="276" w:lineRule="auto"/>
        <w:ind w:firstLine="567"/>
        <w:jc w:val="both"/>
        <w:rPr>
          <w:bCs/>
        </w:rPr>
      </w:pPr>
      <w:r w:rsidRPr="00E95C11">
        <w:rPr>
          <w:bCs/>
        </w:rPr>
        <w:t>Основные признаки Интернет-преступности имеют те же корни, что и преступность в целом, но обладают рядом особенностей, которые позв</w:t>
      </w:r>
      <w:r w:rsidRPr="00E95C11">
        <w:rPr>
          <w:bCs/>
        </w:rPr>
        <w:t>о</w:t>
      </w:r>
      <w:r w:rsidRPr="00E95C11">
        <w:rPr>
          <w:bCs/>
        </w:rPr>
        <w:t>ляют отнести ее проявления к особому типу «преступлений высоких те</w:t>
      </w:r>
      <w:r w:rsidRPr="00E95C11">
        <w:rPr>
          <w:bCs/>
        </w:rPr>
        <w:t>х</w:t>
      </w:r>
      <w:r w:rsidRPr="00E95C11">
        <w:rPr>
          <w:bCs/>
        </w:rPr>
        <w:t>нологий». Большая часть преступлений данного разряда формально может оцениваться как мошенничество, незаконные финансовые операции, обман потребителя и т.д.</w:t>
      </w:r>
    </w:p>
    <w:p w:rsidR="0020128E" w:rsidRPr="00E95C11" w:rsidRDefault="0020128E" w:rsidP="00CB18E8">
      <w:pPr>
        <w:spacing w:line="276" w:lineRule="auto"/>
        <w:ind w:firstLine="567"/>
        <w:jc w:val="both"/>
        <w:rPr>
          <w:bCs/>
        </w:rPr>
      </w:pPr>
      <w:r w:rsidRPr="00E95C11">
        <w:rPr>
          <w:bCs/>
        </w:rPr>
        <w:t>К категории интернет-преступлений можно с определенной натяжкой отнести распространение порнографии, рекламу запрещенных услуг (н</w:t>
      </w:r>
      <w:r w:rsidRPr="00E95C11">
        <w:rPr>
          <w:bCs/>
        </w:rPr>
        <w:t>а</w:t>
      </w:r>
      <w:r w:rsidRPr="00E95C11">
        <w:rPr>
          <w:bCs/>
        </w:rPr>
        <w:t>пример, проституции), распространение сведений об изготовлении нарк</w:t>
      </w:r>
      <w:r w:rsidRPr="00E95C11">
        <w:rPr>
          <w:bCs/>
        </w:rPr>
        <w:t>о</w:t>
      </w:r>
      <w:r>
        <w:rPr>
          <w:bCs/>
        </w:rPr>
        <w:t>тиков, оружия и т.</w:t>
      </w:r>
      <w:r w:rsidRPr="00E95C11">
        <w:rPr>
          <w:bCs/>
        </w:rPr>
        <w:t>д. В данном случае Интернет проявляет свою роль более в качестве универсального средства коммуникации, нежели арены и инс</w:t>
      </w:r>
      <w:r w:rsidRPr="00E95C11">
        <w:rPr>
          <w:bCs/>
        </w:rPr>
        <w:t>т</w:t>
      </w:r>
      <w:r w:rsidRPr="00E95C11">
        <w:rPr>
          <w:bCs/>
        </w:rPr>
        <w:t>румента собственно противоправной деятельности.</w:t>
      </w:r>
    </w:p>
    <w:p w:rsidR="0020128E" w:rsidRPr="00E95C11" w:rsidRDefault="0020128E" w:rsidP="00CB18E8">
      <w:pPr>
        <w:spacing w:line="276" w:lineRule="auto"/>
        <w:ind w:firstLine="567"/>
        <w:jc w:val="both"/>
        <w:rPr>
          <w:bCs/>
        </w:rPr>
      </w:pPr>
      <w:r w:rsidRPr="00E95C11">
        <w:rPr>
          <w:bCs/>
        </w:rPr>
        <w:t>Расследование интернет-преступлений крайне затруднено. В бол</w:t>
      </w:r>
      <w:r w:rsidRPr="00E95C11">
        <w:rPr>
          <w:bCs/>
        </w:rPr>
        <w:t>ь</w:t>
      </w:r>
      <w:r w:rsidRPr="00E95C11">
        <w:rPr>
          <w:bCs/>
        </w:rPr>
        <w:t>шинстве случаев они остаются нераскрытыми. Однако преступнику бывает весьма нелегко воспользоваться результатами своей деятельности.</w:t>
      </w:r>
    </w:p>
    <w:p w:rsidR="0020128E" w:rsidRPr="00E95C11" w:rsidRDefault="0020128E" w:rsidP="00CB18E8">
      <w:pPr>
        <w:spacing w:line="276" w:lineRule="auto"/>
        <w:ind w:firstLine="567"/>
        <w:jc w:val="both"/>
        <w:rPr>
          <w:bCs/>
        </w:rPr>
      </w:pPr>
      <w:r w:rsidRPr="00E95C11">
        <w:rPr>
          <w:bCs/>
        </w:rPr>
        <w:t>К сожалению, в настоящее время вопросы профилактики интернет-зависимости практически не разработаны. В ряде зарубежных работ авт</w:t>
      </w:r>
      <w:r w:rsidRPr="00E95C11">
        <w:rPr>
          <w:bCs/>
        </w:rPr>
        <w:t>о</w:t>
      </w:r>
      <w:r w:rsidRPr="00E95C11">
        <w:rPr>
          <w:bCs/>
        </w:rPr>
        <w:t>ры предлагают использовать для профилактики интернет-зависимости online-психотерапию.</w:t>
      </w:r>
    </w:p>
    <w:p w:rsidR="0020128E" w:rsidRPr="00E95C11" w:rsidRDefault="0020128E" w:rsidP="00CB18E8">
      <w:pPr>
        <w:spacing w:line="276" w:lineRule="auto"/>
        <w:ind w:firstLine="567"/>
        <w:jc w:val="both"/>
        <w:rPr>
          <w:bCs/>
        </w:rPr>
      </w:pPr>
      <w:r w:rsidRPr="00E95C11">
        <w:rPr>
          <w:bCs/>
        </w:rPr>
        <w:t>Вероятно, что поиск методов коррекции интернет-зависимости будет продолжаться, параллельно вызывая многочисленные споры в силу нео</w:t>
      </w:r>
      <w:r w:rsidRPr="00E95C11">
        <w:rPr>
          <w:bCs/>
        </w:rPr>
        <w:t>п</w:t>
      </w:r>
      <w:r w:rsidRPr="00E95C11">
        <w:rPr>
          <w:bCs/>
        </w:rPr>
        <w:t>ределенности самого понятия «интернет-зависимость».</w:t>
      </w:r>
    </w:p>
    <w:p w:rsidR="0020128E" w:rsidRPr="00E95C11" w:rsidRDefault="0020128E" w:rsidP="00CB18E8">
      <w:pPr>
        <w:spacing w:line="276" w:lineRule="auto"/>
        <w:ind w:firstLine="567"/>
        <w:jc w:val="both"/>
        <w:rPr>
          <w:bCs/>
        </w:rPr>
      </w:pPr>
    </w:p>
    <w:p w:rsidR="0020128E" w:rsidRDefault="0020128E">
      <w:pPr>
        <w:spacing w:after="200" w:line="276" w:lineRule="auto"/>
        <w:rPr>
          <w:b/>
          <w:bCs/>
        </w:rPr>
      </w:pPr>
      <w:r>
        <w:rPr>
          <w:b/>
          <w:bCs/>
        </w:rPr>
        <w:br w:type="page"/>
      </w:r>
    </w:p>
    <w:p w:rsidR="0020128E" w:rsidRPr="00E95C11" w:rsidRDefault="0020128E" w:rsidP="00CB18E8">
      <w:pPr>
        <w:spacing w:line="276" w:lineRule="auto"/>
        <w:jc w:val="center"/>
        <w:rPr>
          <w:b/>
          <w:bCs/>
        </w:rPr>
      </w:pPr>
      <w:r w:rsidRPr="00E95C11">
        <w:rPr>
          <w:b/>
          <w:bCs/>
        </w:rPr>
        <w:t>Куда обращаться, если подростку нужна помощь</w:t>
      </w:r>
    </w:p>
    <w:p w:rsidR="0020128E" w:rsidRPr="008A7646" w:rsidRDefault="0020128E" w:rsidP="00CB18E8">
      <w:pPr>
        <w:spacing w:line="276" w:lineRule="auto"/>
        <w:ind w:firstLine="567"/>
        <w:jc w:val="both"/>
        <w:rPr>
          <w:bCs/>
          <w:sz w:val="16"/>
          <w:szCs w:val="16"/>
        </w:rPr>
      </w:pPr>
    </w:p>
    <w:p w:rsidR="0020128E" w:rsidRPr="00E95C11" w:rsidRDefault="0020128E" w:rsidP="00CB18E8">
      <w:pPr>
        <w:spacing w:line="276" w:lineRule="auto"/>
        <w:ind w:firstLine="567"/>
        <w:jc w:val="both"/>
        <w:rPr>
          <w:bCs/>
        </w:rPr>
      </w:pPr>
      <w:r w:rsidRPr="00E95C11">
        <w:rPr>
          <w:bCs/>
        </w:rPr>
        <w:t xml:space="preserve">Врач-психиатр </w:t>
      </w:r>
      <w:r>
        <w:rPr>
          <w:bCs/>
        </w:rPr>
        <w:t>-</w:t>
      </w:r>
      <w:r w:rsidRPr="00E95C11">
        <w:rPr>
          <w:bCs/>
        </w:rPr>
        <w:t xml:space="preserve"> это врач, имеющий высшее медицинское образов</w:t>
      </w:r>
      <w:r w:rsidRPr="00E95C11">
        <w:rPr>
          <w:bCs/>
        </w:rPr>
        <w:t>а</w:t>
      </w:r>
      <w:r w:rsidRPr="00E95C11">
        <w:rPr>
          <w:bCs/>
        </w:rPr>
        <w:t xml:space="preserve">ние, полученное в медицинском институте (университете, академии), срок обучения в котором не менее 6 лет, прошедший затем специализацию по психиатрии (интернатура </w:t>
      </w:r>
      <w:r>
        <w:rPr>
          <w:bCs/>
        </w:rPr>
        <w:t>-</w:t>
      </w:r>
      <w:r w:rsidRPr="00E95C11">
        <w:rPr>
          <w:bCs/>
        </w:rPr>
        <w:t xml:space="preserve"> 1 год, ординатура </w:t>
      </w:r>
      <w:r>
        <w:rPr>
          <w:bCs/>
        </w:rPr>
        <w:t>-</w:t>
      </w:r>
      <w:r w:rsidRPr="00E95C11">
        <w:rPr>
          <w:bCs/>
        </w:rPr>
        <w:t xml:space="preserve"> 2 года). У врача-психиатра имеется сертификат Министерства здравоохранения РФ по специальности «Психиатрия», подтверждающий его право заниматься практикой. У час</w:t>
      </w:r>
      <w:r w:rsidRPr="00E95C11">
        <w:rPr>
          <w:bCs/>
        </w:rPr>
        <w:t>т</w:t>
      </w:r>
      <w:r w:rsidRPr="00E95C11">
        <w:rPr>
          <w:bCs/>
        </w:rPr>
        <w:t>нопрактикующих врачей должна быть лицензия. У врачей, работающих в медицинских учреждениях, лицензии может не быть, так как она имеется у медицинского учреждения, а они являются наемными сотрудниками. Только врач-психиатр имеет право ставить психиатрический диагноз, н</w:t>
      </w:r>
      <w:r w:rsidRPr="00E95C11">
        <w:rPr>
          <w:bCs/>
        </w:rPr>
        <w:t>а</w:t>
      </w:r>
      <w:r w:rsidRPr="00E95C11">
        <w:rPr>
          <w:bCs/>
        </w:rPr>
        <w:t>значать лечение, выписывать рецепты, проводить психотерапевтические процедуры.</w:t>
      </w:r>
    </w:p>
    <w:p w:rsidR="0020128E" w:rsidRPr="00E95C11" w:rsidRDefault="0020128E" w:rsidP="00CB18E8">
      <w:pPr>
        <w:spacing w:line="276" w:lineRule="auto"/>
        <w:ind w:firstLine="567"/>
        <w:jc w:val="both"/>
        <w:rPr>
          <w:bCs/>
        </w:rPr>
      </w:pPr>
      <w:r w:rsidRPr="00E95C11">
        <w:rPr>
          <w:bCs/>
        </w:rPr>
        <w:t xml:space="preserve">Врач-психиатр-нарколог </w:t>
      </w:r>
      <w:r>
        <w:rPr>
          <w:bCs/>
        </w:rPr>
        <w:t>-</w:t>
      </w:r>
      <w:r w:rsidRPr="00E95C11">
        <w:rPr>
          <w:bCs/>
        </w:rPr>
        <w:t xml:space="preserve"> это врач, имеющий высшее медицинское образование, полученное в медицинском институте (университете, акад</w:t>
      </w:r>
      <w:r w:rsidRPr="00E95C11">
        <w:rPr>
          <w:bCs/>
        </w:rPr>
        <w:t>е</w:t>
      </w:r>
      <w:r w:rsidRPr="00E95C11">
        <w:rPr>
          <w:bCs/>
        </w:rPr>
        <w:t>мии), срок обучения в котором не менее 6 лет, прошедший затем специ</w:t>
      </w:r>
      <w:r w:rsidRPr="00E95C11">
        <w:rPr>
          <w:bCs/>
        </w:rPr>
        <w:t>а</w:t>
      </w:r>
      <w:r w:rsidRPr="00E95C11">
        <w:rPr>
          <w:bCs/>
        </w:rPr>
        <w:t xml:space="preserve">лизацию по психиатрии и наркологии (интернатура </w:t>
      </w:r>
      <w:r>
        <w:rPr>
          <w:bCs/>
        </w:rPr>
        <w:t>-</w:t>
      </w:r>
      <w:r w:rsidRPr="00E95C11">
        <w:rPr>
          <w:bCs/>
        </w:rPr>
        <w:t xml:space="preserve"> 1 год, ординатура </w:t>
      </w:r>
      <w:r>
        <w:rPr>
          <w:bCs/>
        </w:rPr>
        <w:t>-</w:t>
      </w:r>
      <w:r w:rsidRPr="00E95C11">
        <w:rPr>
          <w:bCs/>
        </w:rPr>
        <w:t xml:space="preserve"> 2 года). У врача-психиатра-нарколога имеется сертификат Министерства здравоохранения РФ по специальности «Психиатрия и наркология», по</w:t>
      </w:r>
      <w:r w:rsidRPr="00E95C11">
        <w:rPr>
          <w:bCs/>
        </w:rPr>
        <w:t>д</w:t>
      </w:r>
      <w:r w:rsidRPr="00E95C11">
        <w:rPr>
          <w:bCs/>
        </w:rPr>
        <w:t>тверждающий его право заниматься практикой. Психиатром-наркологом может работать врач-психиатр, прошедший дополнительную подготовку по наркологии. У частнопрактикующих врачей должна быть лицензия. У врачей, работающих в медицинских учреждениях, лицензии может не быть, так как она имеется у медицинского учреждения, а они являются н</w:t>
      </w:r>
      <w:r w:rsidRPr="00E95C11">
        <w:rPr>
          <w:bCs/>
        </w:rPr>
        <w:t>а</w:t>
      </w:r>
      <w:r w:rsidRPr="00E95C11">
        <w:rPr>
          <w:bCs/>
        </w:rPr>
        <w:t>емными сотрудниками.</w:t>
      </w:r>
    </w:p>
    <w:p w:rsidR="0020128E" w:rsidRPr="00E95C11" w:rsidRDefault="0020128E" w:rsidP="00CB18E8">
      <w:pPr>
        <w:spacing w:line="276" w:lineRule="auto"/>
        <w:ind w:firstLine="567"/>
        <w:jc w:val="both"/>
        <w:rPr>
          <w:bCs/>
        </w:rPr>
      </w:pPr>
      <w:r w:rsidRPr="00E95C11">
        <w:rPr>
          <w:bCs/>
        </w:rPr>
        <w:t xml:space="preserve">Врач-психотерапевт </w:t>
      </w:r>
      <w:r>
        <w:rPr>
          <w:bCs/>
        </w:rPr>
        <w:t>-</w:t>
      </w:r>
      <w:r w:rsidRPr="00E95C11">
        <w:rPr>
          <w:bCs/>
        </w:rPr>
        <w:t xml:space="preserve"> это врач-психиатр, прошедший дополнител</w:t>
      </w:r>
      <w:r w:rsidRPr="00E95C11">
        <w:rPr>
          <w:bCs/>
        </w:rPr>
        <w:t>ь</w:t>
      </w:r>
      <w:r w:rsidRPr="00E95C11">
        <w:rPr>
          <w:bCs/>
        </w:rPr>
        <w:t>ную подготовку по психотерапии. У него имеется сертификат Министе</w:t>
      </w:r>
      <w:r w:rsidRPr="00E95C11">
        <w:rPr>
          <w:bCs/>
        </w:rPr>
        <w:t>р</w:t>
      </w:r>
      <w:r w:rsidRPr="00E95C11">
        <w:rPr>
          <w:bCs/>
        </w:rPr>
        <w:t xml:space="preserve">ства здравоохранения РФ. Психотерапия </w:t>
      </w:r>
      <w:r>
        <w:rPr>
          <w:bCs/>
        </w:rPr>
        <w:t>-</w:t>
      </w:r>
      <w:r w:rsidRPr="00E95C11">
        <w:rPr>
          <w:bCs/>
        </w:rPr>
        <w:t xml:space="preserve"> это метод лечения в психиатрии. Практиковать ее имеет право только врач-психиатр! Осторожно! Очень многие шарлатаны используют эту «вывеску»!</w:t>
      </w:r>
    </w:p>
    <w:p w:rsidR="0020128E" w:rsidRPr="00E95C11" w:rsidRDefault="0020128E" w:rsidP="00CB18E8">
      <w:pPr>
        <w:spacing w:line="276" w:lineRule="auto"/>
        <w:ind w:firstLine="567"/>
        <w:jc w:val="both"/>
        <w:rPr>
          <w:bCs/>
        </w:rPr>
      </w:pPr>
      <w:r w:rsidRPr="00E95C11">
        <w:rPr>
          <w:bCs/>
        </w:rPr>
        <w:t xml:space="preserve">Психолог </w:t>
      </w:r>
      <w:r>
        <w:rPr>
          <w:bCs/>
        </w:rPr>
        <w:t>-</w:t>
      </w:r>
      <w:r w:rsidRPr="00E95C11">
        <w:rPr>
          <w:bCs/>
        </w:rPr>
        <w:t xml:space="preserve"> это специалист, имеющий высшее психологическое обр</w:t>
      </w:r>
      <w:r w:rsidRPr="00E95C11">
        <w:rPr>
          <w:bCs/>
        </w:rPr>
        <w:t>а</w:t>
      </w:r>
      <w:r w:rsidRPr="00E95C11">
        <w:rPr>
          <w:bCs/>
        </w:rPr>
        <w:t>зование, полученное в университете (институте), срок обучения в котором не менее 5 лет. Психолог исследует высшую нервную деятельность чел</w:t>
      </w:r>
      <w:r w:rsidRPr="00E95C11">
        <w:rPr>
          <w:bCs/>
        </w:rPr>
        <w:t>о</w:t>
      </w:r>
      <w:r w:rsidRPr="00E95C11">
        <w:rPr>
          <w:bCs/>
        </w:rPr>
        <w:t>века, определяет степень сохранности высших нервных функций (памяти, воли, эмоциональной сферы, интеллекта, мышления), оценивает поведе</w:t>
      </w:r>
      <w:r w:rsidRPr="00E95C11">
        <w:rPr>
          <w:bCs/>
        </w:rPr>
        <w:t>н</w:t>
      </w:r>
      <w:r w:rsidRPr="00E95C11">
        <w:rPr>
          <w:bCs/>
        </w:rPr>
        <w:t>ческие механизмы. Психолог не является врачом и не лечит заболевания, но, как правило, хорошо владеет корректирующими методиками.</w:t>
      </w:r>
    </w:p>
    <w:p w:rsidR="0020128E" w:rsidRPr="008A7646" w:rsidRDefault="0020128E" w:rsidP="008A7646">
      <w:pPr>
        <w:jc w:val="center"/>
        <w:rPr>
          <w:b/>
        </w:rPr>
      </w:pPr>
      <w:r w:rsidRPr="008A7646">
        <w:rPr>
          <w:b/>
        </w:rPr>
        <w:t xml:space="preserve">Раздел 3. </w:t>
      </w:r>
      <w:r>
        <w:rPr>
          <w:b/>
        </w:rPr>
        <w:br/>
      </w:r>
      <w:r w:rsidRPr="008A7646">
        <w:rPr>
          <w:b/>
        </w:rPr>
        <w:t xml:space="preserve">ПРОФИЛАКТИКА ЭКСТРЕМИЗМА </w:t>
      </w:r>
      <w:r>
        <w:rPr>
          <w:b/>
        </w:rPr>
        <w:br/>
      </w:r>
      <w:r w:rsidRPr="008A7646">
        <w:rPr>
          <w:b/>
        </w:rPr>
        <w:t>В МОЛОДЁЖНОЙ СРЕДЕ</w:t>
      </w:r>
    </w:p>
    <w:p w:rsidR="0020128E" w:rsidRPr="00E95C11" w:rsidRDefault="0020128E" w:rsidP="00E95C11">
      <w:pPr>
        <w:ind w:firstLine="567"/>
        <w:jc w:val="both"/>
        <w:rPr>
          <w:bCs/>
        </w:rPr>
      </w:pPr>
    </w:p>
    <w:p w:rsidR="0020128E" w:rsidRPr="00E95C11" w:rsidRDefault="0020128E" w:rsidP="00E95C11">
      <w:pPr>
        <w:ind w:firstLine="567"/>
        <w:jc w:val="both"/>
        <w:rPr>
          <w:bCs/>
        </w:rPr>
      </w:pPr>
      <w:r w:rsidRPr="00E95C11">
        <w:rPr>
          <w:bCs/>
        </w:rPr>
        <w:t>Одним из важнейших направлений профилактической работы являе</w:t>
      </w:r>
      <w:r w:rsidRPr="00E95C11">
        <w:rPr>
          <w:bCs/>
        </w:rPr>
        <w:t>т</w:t>
      </w:r>
      <w:r w:rsidRPr="00E95C11">
        <w:rPr>
          <w:bCs/>
        </w:rPr>
        <w:t>ся профилактика экстремизма в молодёжной среде. Это обусловлено также и тем, что, по данным МВД России, в среднем до 80</w:t>
      </w:r>
      <w:r>
        <w:rPr>
          <w:bCs/>
        </w:rPr>
        <w:t>%</w:t>
      </w:r>
      <w:r w:rsidRPr="00E95C11">
        <w:rPr>
          <w:bCs/>
        </w:rPr>
        <w:t xml:space="preserve"> участников групп</w:t>
      </w:r>
      <w:r w:rsidRPr="00E95C11">
        <w:rPr>
          <w:bCs/>
        </w:rPr>
        <w:t>и</w:t>
      </w:r>
      <w:r w:rsidRPr="00E95C11">
        <w:rPr>
          <w:bCs/>
        </w:rPr>
        <w:t>ровок экстремистской направленности составляют лица в возрасте до 30 лет.</w:t>
      </w:r>
    </w:p>
    <w:p w:rsidR="0020128E" w:rsidRPr="00E95C11" w:rsidRDefault="0020128E" w:rsidP="00E95C11">
      <w:pPr>
        <w:ind w:firstLine="567"/>
        <w:jc w:val="both"/>
        <w:rPr>
          <w:bCs/>
        </w:rPr>
      </w:pPr>
      <w:r w:rsidRPr="00E95C11">
        <w:rPr>
          <w:bCs/>
        </w:rPr>
        <w:t>Как правило, объектом правоприменительной деятельности молодые люди становятся лишь после совершения преступлений, относимых к кат</w:t>
      </w:r>
      <w:r w:rsidRPr="00E95C11">
        <w:rPr>
          <w:bCs/>
        </w:rPr>
        <w:t>е</w:t>
      </w:r>
      <w:r w:rsidRPr="00E95C11">
        <w:rPr>
          <w:bCs/>
        </w:rPr>
        <w:t>гории тяжких и особо тяжких (убийство, причинение тяжкого вреда здор</w:t>
      </w:r>
      <w:r w:rsidRPr="00E95C11">
        <w:rPr>
          <w:bCs/>
        </w:rPr>
        <w:t>о</w:t>
      </w:r>
      <w:r w:rsidRPr="00E95C11">
        <w:rPr>
          <w:bCs/>
        </w:rPr>
        <w:t>вью и т.д.). Именно поэтому главной задачей работы в молодёжной среде является профилактика экстремизма, т.е. принятие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w:t>
      </w:r>
      <w:r w:rsidRPr="00E95C11">
        <w:rPr>
          <w:bCs/>
        </w:rPr>
        <w:t>в</w:t>
      </w:r>
      <w:r w:rsidRPr="00E95C11">
        <w:rPr>
          <w:bCs/>
        </w:rPr>
        <w:t>лению экстремистской деятельности.</w:t>
      </w:r>
    </w:p>
    <w:p w:rsidR="0020128E" w:rsidRDefault="0020128E" w:rsidP="008A7646">
      <w:pPr>
        <w:jc w:val="center"/>
        <w:rPr>
          <w:b/>
          <w:bCs/>
        </w:rPr>
      </w:pPr>
    </w:p>
    <w:p w:rsidR="0020128E" w:rsidRPr="00E95C11" w:rsidRDefault="0020128E" w:rsidP="008A7646">
      <w:pPr>
        <w:jc w:val="center"/>
        <w:rPr>
          <w:b/>
          <w:bCs/>
        </w:rPr>
      </w:pPr>
      <w:r w:rsidRPr="00E95C11">
        <w:rPr>
          <w:b/>
          <w:bCs/>
        </w:rPr>
        <w:t>Основные нормативные правовые акты, понятия</w:t>
      </w:r>
      <w:r>
        <w:rPr>
          <w:b/>
          <w:bCs/>
        </w:rPr>
        <w:t>,</w:t>
      </w:r>
      <w:r w:rsidRPr="00E95C11">
        <w:rPr>
          <w:b/>
          <w:bCs/>
        </w:rPr>
        <w:t xml:space="preserve"> </w:t>
      </w:r>
      <w:r>
        <w:rPr>
          <w:b/>
          <w:bCs/>
        </w:rPr>
        <w:br/>
      </w:r>
      <w:r w:rsidRPr="00E95C11">
        <w:rPr>
          <w:b/>
          <w:bCs/>
        </w:rPr>
        <w:t xml:space="preserve">необходимые для осуществления работы </w:t>
      </w:r>
      <w:r>
        <w:rPr>
          <w:b/>
          <w:bCs/>
        </w:rPr>
        <w:br/>
      </w:r>
      <w:r w:rsidRPr="00E95C11">
        <w:rPr>
          <w:b/>
          <w:bCs/>
        </w:rPr>
        <w:t>по профилактике экстремизма в молодёжной среде</w:t>
      </w:r>
    </w:p>
    <w:p w:rsidR="0020128E" w:rsidRPr="008A7646" w:rsidRDefault="0020128E" w:rsidP="00E95C11">
      <w:pPr>
        <w:ind w:firstLine="567"/>
        <w:jc w:val="both"/>
        <w:rPr>
          <w:bCs/>
          <w:sz w:val="16"/>
          <w:szCs w:val="16"/>
        </w:rPr>
      </w:pPr>
    </w:p>
    <w:p w:rsidR="0020128E" w:rsidRPr="00E95C11" w:rsidRDefault="0020128E" w:rsidP="00E95C11">
      <w:pPr>
        <w:ind w:firstLine="567"/>
        <w:jc w:val="both"/>
        <w:rPr>
          <w:bCs/>
        </w:rPr>
      </w:pPr>
      <w:r w:rsidRPr="00E95C11">
        <w:rPr>
          <w:bCs/>
        </w:rPr>
        <w:t>Эффективность  осуществления профилактики экстремизма напрямую зависит от ясного и правильного понимания этого сложного общественн</w:t>
      </w:r>
      <w:r w:rsidRPr="00E95C11">
        <w:rPr>
          <w:bCs/>
        </w:rPr>
        <w:t>о</w:t>
      </w:r>
      <w:r w:rsidRPr="00E95C11">
        <w:rPr>
          <w:bCs/>
        </w:rPr>
        <w:t>го явления. Для понимания необходимо, прежде всего, знать смысл и с</w:t>
      </w:r>
      <w:r w:rsidRPr="00E95C11">
        <w:rPr>
          <w:bCs/>
        </w:rPr>
        <w:t>о</w:t>
      </w:r>
      <w:r w:rsidRPr="00E95C11">
        <w:rPr>
          <w:bCs/>
        </w:rPr>
        <w:t>держание понятия экстремизм. Понятие «экстремизм» определено и уп</w:t>
      </w:r>
      <w:r w:rsidRPr="00E95C11">
        <w:rPr>
          <w:bCs/>
        </w:rPr>
        <w:t>о</w:t>
      </w:r>
      <w:r w:rsidRPr="00E95C11">
        <w:rPr>
          <w:bCs/>
        </w:rPr>
        <w:t>минается в нормативных правовых актах, в числе которых:</w:t>
      </w:r>
    </w:p>
    <w:p w:rsidR="0020128E" w:rsidRPr="00E95C11" w:rsidRDefault="0020128E" w:rsidP="008A7646">
      <w:pPr>
        <w:tabs>
          <w:tab w:val="left" w:pos="851"/>
        </w:tabs>
        <w:ind w:firstLine="567"/>
        <w:jc w:val="both"/>
        <w:rPr>
          <w:bCs/>
        </w:rPr>
      </w:pPr>
      <w:r w:rsidRPr="00E95C11">
        <w:rPr>
          <w:bCs/>
        </w:rPr>
        <w:t>1.</w:t>
      </w:r>
      <w:r w:rsidRPr="00E95C11">
        <w:rPr>
          <w:bCs/>
        </w:rPr>
        <w:tab/>
        <w:t>Конституция Российской Федерации. Экстремизм во всех своих проявлениях в разной степени, но всегда посягает именно на то, что закр</w:t>
      </w:r>
      <w:r w:rsidRPr="00E95C11">
        <w:rPr>
          <w:bCs/>
        </w:rPr>
        <w:t>е</w:t>
      </w:r>
      <w:r w:rsidRPr="00E95C11">
        <w:rPr>
          <w:bCs/>
        </w:rPr>
        <w:t>пляет Конституция РФ: основы конституционного строя, права и свободы человека и гражданина, порядок и принципы государственного устройства и местного самоуправления;</w:t>
      </w:r>
    </w:p>
    <w:p w:rsidR="0020128E" w:rsidRPr="00E95C11" w:rsidRDefault="0020128E" w:rsidP="008A7646">
      <w:pPr>
        <w:tabs>
          <w:tab w:val="left" w:pos="851"/>
        </w:tabs>
        <w:ind w:firstLine="567"/>
        <w:jc w:val="both"/>
        <w:rPr>
          <w:bCs/>
        </w:rPr>
      </w:pPr>
      <w:r w:rsidRPr="00E95C11">
        <w:rPr>
          <w:bCs/>
        </w:rPr>
        <w:t>2.</w:t>
      </w:r>
      <w:r w:rsidRPr="00E95C11">
        <w:rPr>
          <w:bCs/>
        </w:rPr>
        <w:tab/>
        <w:t>Федеральный закон от 25 июля 2002 года № 114-ФЗ «О против</w:t>
      </w:r>
      <w:r w:rsidRPr="00E95C11">
        <w:rPr>
          <w:bCs/>
        </w:rPr>
        <w:t>о</w:t>
      </w:r>
      <w:r w:rsidRPr="00E95C11">
        <w:rPr>
          <w:bCs/>
        </w:rPr>
        <w:t xml:space="preserve">действии экстремистской деятельности»; </w:t>
      </w:r>
    </w:p>
    <w:p w:rsidR="0020128E" w:rsidRPr="00E95C11" w:rsidRDefault="0020128E" w:rsidP="008A7646">
      <w:pPr>
        <w:tabs>
          <w:tab w:val="left" w:pos="851"/>
        </w:tabs>
        <w:ind w:firstLine="567"/>
        <w:jc w:val="both"/>
        <w:rPr>
          <w:bCs/>
        </w:rPr>
      </w:pPr>
      <w:r w:rsidRPr="00E95C11">
        <w:rPr>
          <w:bCs/>
        </w:rPr>
        <w:t>3.</w:t>
      </w:r>
      <w:r w:rsidRPr="00E95C11">
        <w:rPr>
          <w:bCs/>
        </w:rPr>
        <w:tab/>
        <w:t>Федеральный закон от 05 июля 2002 года №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w:t>
      </w:r>
      <w:r w:rsidRPr="00E95C11">
        <w:rPr>
          <w:bCs/>
        </w:rPr>
        <w:t>т</w:t>
      </w:r>
      <w:r w:rsidRPr="00E95C11">
        <w:rPr>
          <w:bCs/>
        </w:rPr>
        <w:t xml:space="preserve">ской деятельности»; </w:t>
      </w:r>
    </w:p>
    <w:p w:rsidR="0020128E" w:rsidRPr="00E95C11" w:rsidRDefault="0020128E" w:rsidP="008A7646">
      <w:pPr>
        <w:tabs>
          <w:tab w:val="left" w:pos="851"/>
        </w:tabs>
        <w:ind w:firstLine="567"/>
        <w:jc w:val="both"/>
        <w:rPr>
          <w:bCs/>
        </w:rPr>
      </w:pPr>
      <w:r w:rsidRPr="00E95C11">
        <w:rPr>
          <w:bCs/>
        </w:rPr>
        <w:t>4.</w:t>
      </w:r>
      <w:r w:rsidRPr="00E95C11">
        <w:rPr>
          <w:bCs/>
        </w:rPr>
        <w:tab/>
        <w:t>Федеральный закон от 6 октября 2003 года № 131-ФЗ «Об общих принципах организации местного самоуправления в Российской Федер</w:t>
      </w:r>
      <w:r w:rsidRPr="00E95C11">
        <w:rPr>
          <w:bCs/>
        </w:rPr>
        <w:t>а</w:t>
      </w:r>
      <w:r w:rsidRPr="00E95C11">
        <w:rPr>
          <w:bCs/>
        </w:rPr>
        <w:t>ции»;</w:t>
      </w:r>
    </w:p>
    <w:p w:rsidR="0020128E" w:rsidRPr="00E95C11" w:rsidRDefault="0020128E" w:rsidP="008A7646">
      <w:pPr>
        <w:tabs>
          <w:tab w:val="left" w:pos="851"/>
        </w:tabs>
        <w:ind w:firstLine="567"/>
        <w:jc w:val="both"/>
        <w:rPr>
          <w:bCs/>
        </w:rPr>
      </w:pPr>
      <w:r w:rsidRPr="00E95C11">
        <w:rPr>
          <w:bCs/>
        </w:rPr>
        <w:t>5.</w:t>
      </w:r>
      <w:r w:rsidRPr="00E95C11">
        <w:rPr>
          <w:bCs/>
        </w:rPr>
        <w:tab/>
        <w:t>Федеральный закон от 24 июля 2007 года № 211-ФЗ «О внесении изменений в отдельные законодательные акты Российской Федерации в связи с совершенствованием государственного управления в области пр</w:t>
      </w:r>
      <w:r w:rsidRPr="00E95C11">
        <w:rPr>
          <w:bCs/>
        </w:rPr>
        <w:t>о</w:t>
      </w:r>
      <w:r w:rsidRPr="00E95C11">
        <w:rPr>
          <w:bCs/>
        </w:rPr>
        <w:t xml:space="preserve">тиводействия экстремизму»; </w:t>
      </w:r>
    </w:p>
    <w:p w:rsidR="0020128E" w:rsidRPr="00E95C11" w:rsidRDefault="0020128E" w:rsidP="008A7646">
      <w:pPr>
        <w:tabs>
          <w:tab w:val="left" w:pos="851"/>
        </w:tabs>
        <w:ind w:firstLine="567"/>
        <w:jc w:val="both"/>
        <w:rPr>
          <w:bCs/>
        </w:rPr>
      </w:pPr>
      <w:r w:rsidRPr="00E95C11">
        <w:rPr>
          <w:bCs/>
        </w:rPr>
        <w:t>6.</w:t>
      </w:r>
      <w:r w:rsidRPr="00E95C11">
        <w:rPr>
          <w:bCs/>
        </w:rPr>
        <w:tab/>
        <w:t>Указ Президента Российской Фе</w:t>
      </w:r>
      <w:r>
        <w:rPr>
          <w:bCs/>
        </w:rPr>
        <w:t>дерации от 23 марта 1995 года №</w:t>
      </w:r>
      <w:r w:rsidRPr="00E95C11">
        <w:rPr>
          <w:bCs/>
        </w:rPr>
        <w:t>310 (в редакции от 03.11.2004) «О мерах по обеспечению согласованных действий органов государственной власти в борьбе с проявлениями ф</w:t>
      </w:r>
      <w:r w:rsidRPr="00E95C11">
        <w:rPr>
          <w:bCs/>
        </w:rPr>
        <w:t>а</w:t>
      </w:r>
      <w:r w:rsidRPr="00E95C11">
        <w:rPr>
          <w:bCs/>
        </w:rPr>
        <w:t>шизма и иных форм политического экстремизма в Российской Федер</w:t>
      </w:r>
      <w:r w:rsidRPr="00E95C11">
        <w:rPr>
          <w:bCs/>
        </w:rPr>
        <w:t>а</w:t>
      </w:r>
      <w:r w:rsidRPr="00E95C11">
        <w:rPr>
          <w:bCs/>
        </w:rPr>
        <w:t xml:space="preserve">ции»; </w:t>
      </w:r>
    </w:p>
    <w:p w:rsidR="0020128E" w:rsidRPr="00E95C11" w:rsidRDefault="0020128E" w:rsidP="008A7646">
      <w:pPr>
        <w:tabs>
          <w:tab w:val="left" w:pos="851"/>
        </w:tabs>
        <w:ind w:firstLine="567"/>
        <w:jc w:val="both"/>
        <w:rPr>
          <w:bCs/>
        </w:rPr>
      </w:pPr>
      <w:r w:rsidRPr="00E95C11">
        <w:rPr>
          <w:bCs/>
        </w:rPr>
        <w:t>7.</w:t>
      </w:r>
      <w:r w:rsidRPr="00E95C11">
        <w:rPr>
          <w:bCs/>
        </w:rPr>
        <w:tab/>
        <w:t>Постановление Правительства Российской Федерации о 18.01.2003 г. № 27 (в редакции от 08.12.2008) «Об утверждении Положения о порядке определения перечня организаций и физических лиц, в отношении кот</w:t>
      </w:r>
      <w:r w:rsidRPr="00E95C11">
        <w:rPr>
          <w:bCs/>
        </w:rPr>
        <w:t>о</w:t>
      </w:r>
      <w:r w:rsidRPr="00E95C11">
        <w:rPr>
          <w:bCs/>
        </w:rPr>
        <w:t>рых имеются сведения об их участии в экстремистской деятельности, и д</w:t>
      </w:r>
      <w:r w:rsidRPr="00E95C11">
        <w:rPr>
          <w:bCs/>
        </w:rPr>
        <w:t>о</w:t>
      </w:r>
      <w:r w:rsidRPr="00E95C11">
        <w:rPr>
          <w:bCs/>
        </w:rPr>
        <w:t>ведения этого перечня до сведения организаций, осуществляющих опер</w:t>
      </w:r>
      <w:r w:rsidRPr="00E95C11">
        <w:rPr>
          <w:bCs/>
        </w:rPr>
        <w:t>а</w:t>
      </w:r>
      <w:r w:rsidRPr="00E95C11">
        <w:rPr>
          <w:bCs/>
        </w:rPr>
        <w:t>ции с денежными с</w:t>
      </w:r>
      <w:r>
        <w:rPr>
          <w:bCs/>
        </w:rPr>
        <w:t>редствами или иным имуществом».</w:t>
      </w:r>
    </w:p>
    <w:p w:rsidR="0020128E" w:rsidRPr="00E95C11" w:rsidRDefault="0020128E" w:rsidP="00E95C11">
      <w:pPr>
        <w:ind w:firstLine="567"/>
        <w:jc w:val="both"/>
        <w:rPr>
          <w:bCs/>
        </w:rPr>
      </w:pPr>
      <w:r w:rsidRPr="00E95C11">
        <w:rPr>
          <w:bCs/>
        </w:rPr>
        <w:t>Используя вышеуказанную нормативную базу, можно выявить осно</w:t>
      </w:r>
      <w:r w:rsidRPr="00E95C11">
        <w:rPr>
          <w:bCs/>
        </w:rPr>
        <w:t>в</w:t>
      </w:r>
      <w:r w:rsidRPr="00E95C11">
        <w:rPr>
          <w:bCs/>
        </w:rPr>
        <w:t>ные характеристики экстремизма. Так, в соответствии с Федеральным з</w:t>
      </w:r>
      <w:r w:rsidRPr="00E95C11">
        <w:rPr>
          <w:bCs/>
        </w:rPr>
        <w:t>а</w:t>
      </w:r>
      <w:r w:rsidRPr="00E95C11">
        <w:rPr>
          <w:bCs/>
        </w:rPr>
        <w:t>коном от 25.07.2002 г. № 114-ФЗ «О противодействии экстремистской де</w:t>
      </w:r>
      <w:r w:rsidRPr="00E95C11">
        <w:rPr>
          <w:bCs/>
        </w:rPr>
        <w:t>я</w:t>
      </w:r>
      <w:r>
        <w:rPr>
          <w:bCs/>
        </w:rPr>
        <w:t>тельности».</w:t>
      </w:r>
    </w:p>
    <w:p w:rsidR="0020128E" w:rsidRPr="00E95C11" w:rsidRDefault="0020128E" w:rsidP="00E95C11">
      <w:pPr>
        <w:ind w:firstLine="567"/>
        <w:jc w:val="both"/>
        <w:rPr>
          <w:bCs/>
        </w:rPr>
      </w:pPr>
      <w:r w:rsidRPr="00E95C11">
        <w:rPr>
          <w:bCs/>
        </w:rPr>
        <w:t>Экстремистская деятельность (экстремизм) – это:</w:t>
      </w:r>
    </w:p>
    <w:p w:rsidR="0020128E" w:rsidRPr="00E95C11" w:rsidRDefault="0020128E" w:rsidP="00E95C11">
      <w:pPr>
        <w:ind w:firstLine="567"/>
        <w:jc w:val="both"/>
        <w:rPr>
          <w:bCs/>
        </w:rPr>
      </w:pPr>
      <w:r w:rsidRPr="00E95C11">
        <w:rPr>
          <w:bCs/>
        </w:rPr>
        <w:t>•</w:t>
      </w:r>
      <w:r w:rsidRPr="00E95C11">
        <w:rPr>
          <w:bCs/>
        </w:rPr>
        <w:tab/>
        <w:t>насильственное изменение основ конституционного строя и наруш</w:t>
      </w:r>
      <w:r w:rsidRPr="00E95C11">
        <w:rPr>
          <w:bCs/>
        </w:rPr>
        <w:t>е</w:t>
      </w:r>
      <w:r w:rsidRPr="00E95C11">
        <w:rPr>
          <w:bCs/>
        </w:rPr>
        <w:t>ние целостности Российской Федерации;</w:t>
      </w:r>
    </w:p>
    <w:p w:rsidR="0020128E" w:rsidRPr="00E95C11" w:rsidRDefault="0020128E" w:rsidP="00E95C11">
      <w:pPr>
        <w:ind w:firstLine="567"/>
        <w:jc w:val="both"/>
        <w:rPr>
          <w:bCs/>
        </w:rPr>
      </w:pPr>
      <w:r w:rsidRPr="00E95C11">
        <w:rPr>
          <w:bCs/>
        </w:rPr>
        <w:t>•</w:t>
      </w:r>
      <w:r w:rsidRPr="00E95C11">
        <w:rPr>
          <w:bCs/>
        </w:rPr>
        <w:tab/>
        <w:t>публичное оправдание терроризма и иная террористическая деятел</w:t>
      </w:r>
      <w:r w:rsidRPr="00E95C11">
        <w:rPr>
          <w:bCs/>
        </w:rPr>
        <w:t>ь</w:t>
      </w:r>
      <w:r w:rsidRPr="00E95C11">
        <w:rPr>
          <w:bCs/>
        </w:rPr>
        <w:t>ность;</w:t>
      </w:r>
    </w:p>
    <w:p w:rsidR="0020128E" w:rsidRPr="00E95C11" w:rsidRDefault="0020128E" w:rsidP="00E95C11">
      <w:pPr>
        <w:ind w:firstLine="567"/>
        <w:jc w:val="both"/>
        <w:rPr>
          <w:bCs/>
        </w:rPr>
      </w:pPr>
      <w:r w:rsidRPr="00E95C11">
        <w:rPr>
          <w:bCs/>
        </w:rPr>
        <w:t>•</w:t>
      </w:r>
      <w:r w:rsidRPr="00E95C11">
        <w:rPr>
          <w:bCs/>
        </w:rPr>
        <w:tab/>
        <w:t>возбуждение социальной, расовой, национальной или религиозной розни;</w:t>
      </w:r>
    </w:p>
    <w:p w:rsidR="0020128E" w:rsidRPr="00E95C11" w:rsidRDefault="0020128E" w:rsidP="00E95C11">
      <w:pPr>
        <w:ind w:firstLine="567"/>
        <w:jc w:val="both"/>
        <w:rPr>
          <w:bCs/>
        </w:rPr>
      </w:pPr>
      <w:r w:rsidRPr="00E95C11">
        <w:rPr>
          <w:bCs/>
        </w:rPr>
        <w:t>•</w:t>
      </w:r>
      <w:r w:rsidRPr="00E95C11">
        <w:rPr>
          <w:bCs/>
        </w:rPr>
        <w:tab/>
        <w:t>пропаганда исключительности, превосходства либо неполноценн</w:t>
      </w:r>
      <w:r w:rsidRPr="00E95C11">
        <w:rPr>
          <w:bCs/>
        </w:rPr>
        <w:t>о</w:t>
      </w:r>
      <w:r w:rsidRPr="00E95C11">
        <w:rPr>
          <w:bCs/>
        </w:rPr>
        <w:t>сти человека по признаку его социальной, расовой, национальной, религ</w:t>
      </w:r>
      <w:r w:rsidRPr="00E95C11">
        <w:rPr>
          <w:bCs/>
        </w:rPr>
        <w:t>и</w:t>
      </w:r>
      <w:r w:rsidRPr="00E95C11">
        <w:rPr>
          <w:bCs/>
        </w:rPr>
        <w:t>озной или языковой принадлежности или отношения к религии;</w:t>
      </w:r>
    </w:p>
    <w:p w:rsidR="0020128E" w:rsidRPr="00E95C11" w:rsidRDefault="0020128E" w:rsidP="00E95C11">
      <w:pPr>
        <w:ind w:firstLine="567"/>
        <w:jc w:val="both"/>
        <w:rPr>
          <w:bCs/>
        </w:rPr>
      </w:pPr>
      <w:r w:rsidRPr="00E95C11">
        <w:rPr>
          <w:bCs/>
        </w:rPr>
        <w:t>•</w:t>
      </w:r>
      <w:r w:rsidRPr="00E95C11">
        <w:rPr>
          <w:bCs/>
        </w:rPr>
        <w:tab/>
        <w:t>нарушение прав, свобод и законных интересов человека и граждан</w:t>
      </w:r>
      <w:r w:rsidRPr="00E95C11">
        <w:rPr>
          <w:bCs/>
        </w:rPr>
        <w:t>и</w:t>
      </w:r>
      <w:r w:rsidRPr="00E95C11">
        <w:rPr>
          <w:bCs/>
        </w:rPr>
        <w:t>на в зависимости от его социальной, расовой, национальной, религиозной или языковой принадлежности или отношения к религии;</w:t>
      </w:r>
    </w:p>
    <w:p w:rsidR="0020128E" w:rsidRPr="00E95C11" w:rsidRDefault="0020128E" w:rsidP="00E95C11">
      <w:pPr>
        <w:ind w:firstLine="567"/>
        <w:jc w:val="both"/>
        <w:rPr>
          <w:bCs/>
        </w:rPr>
      </w:pPr>
      <w:r w:rsidRPr="00E95C11">
        <w:rPr>
          <w:bCs/>
        </w:rPr>
        <w:t>•</w:t>
      </w:r>
      <w:r w:rsidRPr="00E95C11">
        <w:rPr>
          <w:bCs/>
        </w:rPr>
        <w:tab/>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20128E" w:rsidRPr="00E95C11" w:rsidRDefault="0020128E" w:rsidP="00E95C11">
      <w:pPr>
        <w:ind w:firstLine="567"/>
        <w:jc w:val="both"/>
        <w:rPr>
          <w:bCs/>
        </w:rPr>
      </w:pPr>
      <w:r w:rsidRPr="00E95C11">
        <w:rPr>
          <w:bCs/>
        </w:rPr>
        <w:t>•</w:t>
      </w:r>
      <w:r w:rsidRPr="00E95C11">
        <w:rPr>
          <w:bCs/>
        </w:rPr>
        <w:tab/>
        <w:t>воспрепятствование законной деятельности государственных орг</w:t>
      </w:r>
      <w:r w:rsidRPr="00E95C11">
        <w:rPr>
          <w:bCs/>
        </w:rPr>
        <w:t>а</w:t>
      </w:r>
      <w:r w:rsidRPr="00E95C11">
        <w:rPr>
          <w:bCs/>
        </w:rPr>
        <w:t>нов, органов местного самоуправления, избирательных комиссий, общес</w:t>
      </w:r>
      <w:r w:rsidRPr="00E95C11">
        <w:rPr>
          <w:bCs/>
        </w:rPr>
        <w:t>т</w:t>
      </w:r>
      <w:r w:rsidRPr="00E95C11">
        <w:rPr>
          <w:bCs/>
        </w:rPr>
        <w:t>венных и религиозных объединений или иных организаций, соединенное с насилием либо угрозой его применения;</w:t>
      </w:r>
    </w:p>
    <w:p w:rsidR="0020128E" w:rsidRPr="00E95C11" w:rsidRDefault="0020128E" w:rsidP="00E95C11">
      <w:pPr>
        <w:ind w:firstLine="567"/>
        <w:jc w:val="both"/>
        <w:rPr>
          <w:bCs/>
        </w:rPr>
      </w:pPr>
      <w:r w:rsidRPr="00E95C11">
        <w:rPr>
          <w:bCs/>
        </w:rPr>
        <w:t>•</w:t>
      </w:r>
      <w:r w:rsidRPr="00E95C11">
        <w:rPr>
          <w:bCs/>
        </w:rPr>
        <w:tab/>
        <w:t>совершение преступлений по мотивам политической, идеологич</w:t>
      </w:r>
      <w:r w:rsidRPr="00E95C11">
        <w:rPr>
          <w:bCs/>
        </w:rPr>
        <w:t>е</w:t>
      </w:r>
      <w:r w:rsidRPr="00E95C11">
        <w:rPr>
          <w:bCs/>
        </w:rPr>
        <w:t>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20128E" w:rsidRPr="00E95C11" w:rsidRDefault="0020128E" w:rsidP="00E95C11">
      <w:pPr>
        <w:ind w:firstLine="567"/>
        <w:jc w:val="both"/>
        <w:rPr>
          <w:bCs/>
        </w:rPr>
      </w:pPr>
      <w:r w:rsidRPr="00E95C11">
        <w:rPr>
          <w:bCs/>
        </w:rPr>
        <w:t>•</w:t>
      </w:r>
      <w:r w:rsidRPr="00E95C11">
        <w:rPr>
          <w:bCs/>
        </w:rPr>
        <w:tab/>
        <w:t>пропаганда и публичное демонстрирование нацистской атрибутики или символики либо атрибутики или символики, сходных с нацистской а</w:t>
      </w:r>
      <w:r w:rsidRPr="00E95C11">
        <w:rPr>
          <w:bCs/>
        </w:rPr>
        <w:t>т</w:t>
      </w:r>
      <w:r w:rsidRPr="00E95C11">
        <w:rPr>
          <w:bCs/>
        </w:rPr>
        <w:t>рибутикой или символикой до степени смешения;</w:t>
      </w:r>
    </w:p>
    <w:p w:rsidR="0020128E" w:rsidRPr="00E95C11" w:rsidRDefault="0020128E" w:rsidP="00E95C11">
      <w:pPr>
        <w:ind w:firstLine="567"/>
        <w:jc w:val="both"/>
        <w:rPr>
          <w:bCs/>
        </w:rPr>
      </w:pPr>
      <w:r w:rsidRPr="00E95C11">
        <w:rPr>
          <w:bCs/>
        </w:rPr>
        <w:t>•</w:t>
      </w:r>
      <w:r w:rsidRPr="00E95C11">
        <w:rPr>
          <w:bCs/>
        </w:rPr>
        <w:tab/>
        <w:t>публичные призывы к осуществлению указанных деяний либо ма</w:t>
      </w:r>
      <w:r w:rsidRPr="00E95C11">
        <w:rPr>
          <w:bCs/>
        </w:rPr>
        <w:t>с</w:t>
      </w:r>
      <w:r w:rsidRPr="00E95C11">
        <w:rPr>
          <w:bCs/>
        </w:rPr>
        <w:t>совое распространение заведомо экстремистских материалов, а равно их изготовление или хранение в целях массового распространения;</w:t>
      </w:r>
    </w:p>
    <w:p w:rsidR="0020128E" w:rsidRPr="00E95C11" w:rsidRDefault="0020128E" w:rsidP="00E95C11">
      <w:pPr>
        <w:ind w:firstLine="567"/>
        <w:jc w:val="both"/>
        <w:rPr>
          <w:bCs/>
        </w:rPr>
      </w:pPr>
      <w:r w:rsidRPr="00E95C11">
        <w:rPr>
          <w:bCs/>
        </w:rPr>
        <w:t>•</w:t>
      </w:r>
      <w:r w:rsidRPr="00E95C11">
        <w:rPr>
          <w:bCs/>
        </w:rPr>
        <w:tab/>
        <w:t>публичное заведомо ложное обвинение лица, замещающего госуда</w:t>
      </w:r>
      <w:r w:rsidRPr="00E95C11">
        <w:rPr>
          <w:bCs/>
        </w:rPr>
        <w:t>р</w:t>
      </w:r>
      <w:r w:rsidRPr="00E95C11">
        <w:rPr>
          <w:bCs/>
        </w:rPr>
        <w:t>ственную должность Российской Федерации или государственную дол</w:t>
      </w:r>
      <w:r w:rsidRPr="00E95C11">
        <w:rPr>
          <w:bCs/>
        </w:rPr>
        <w:t>ж</w:t>
      </w:r>
      <w:r w:rsidRPr="00E95C11">
        <w:rPr>
          <w:bCs/>
        </w:rPr>
        <w:t>ность субъекта Российской Федерации, в совершении им в период испо</w:t>
      </w:r>
      <w:r w:rsidRPr="00E95C11">
        <w:rPr>
          <w:bCs/>
        </w:rPr>
        <w:t>л</w:t>
      </w:r>
      <w:r w:rsidRPr="00E95C11">
        <w:rPr>
          <w:bCs/>
        </w:rPr>
        <w:t>нения своих должностных обязанностей деяний, указанных в настоящей статье и являющихся преступлением;</w:t>
      </w:r>
    </w:p>
    <w:p w:rsidR="0020128E" w:rsidRPr="00E95C11" w:rsidRDefault="0020128E" w:rsidP="00E95C11">
      <w:pPr>
        <w:ind w:firstLine="567"/>
        <w:jc w:val="both"/>
        <w:rPr>
          <w:bCs/>
        </w:rPr>
      </w:pPr>
      <w:r w:rsidRPr="00E95C11">
        <w:rPr>
          <w:bCs/>
        </w:rPr>
        <w:t>•</w:t>
      </w:r>
      <w:r w:rsidRPr="00E95C11">
        <w:rPr>
          <w:bCs/>
        </w:rPr>
        <w:tab/>
        <w:t>организация и подготовка указанных деяний, а также подстрекател</w:t>
      </w:r>
      <w:r w:rsidRPr="00E95C11">
        <w:rPr>
          <w:bCs/>
        </w:rPr>
        <w:t>ь</w:t>
      </w:r>
      <w:r w:rsidRPr="00E95C11">
        <w:rPr>
          <w:bCs/>
        </w:rPr>
        <w:t>ство к их осуществлению;</w:t>
      </w:r>
    </w:p>
    <w:p w:rsidR="0020128E" w:rsidRPr="00E95C11" w:rsidRDefault="0020128E" w:rsidP="00E95C11">
      <w:pPr>
        <w:ind w:firstLine="567"/>
        <w:jc w:val="both"/>
        <w:rPr>
          <w:bCs/>
        </w:rPr>
      </w:pPr>
      <w:r w:rsidRPr="00E95C11">
        <w:rPr>
          <w:bCs/>
        </w:rPr>
        <w:t>•</w:t>
      </w:r>
      <w:r w:rsidRPr="00E95C11">
        <w:rPr>
          <w:bCs/>
        </w:rPr>
        <w:tab/>
        <w:t>финансирование указанных деяний либо иное содействие в их орг</w:t>
      </w:r>
      <w:r w:rsidRPr="00E95C11">
        <w:rPr>
          <w:bCs/>
        </w:rPr>
        <w:t>а</w:t>
      </w:r>
      <w:r w:rsidRPr="00E95C11">
        <w:rPr>
          <w:bCs/>
        </w:rPr>
        <w:t>низации, подготовке и осуществлении, в том числе путём предоставления учебной, полиграфической и материально-технической базы, телефонной и иных видов связи или оказания информационных услуг.</w:t>
      </w:r>
    </w:p>
    <w:p w:rsidR="0020128E" w:rsidRPr="00E95C11" w:rsidRDefault="0020128E" w:rsidP="00E95C11">
      <w:pPr>
        <w:ind w:firstLine="567"/>
        <w:jc w:val="both"/>
        <w:rPr>
          <w:bCs/>
        </w:rPr>
      </w:pPr>
      <w:r w:rsidRPr="00E95C11">
        <w:rPr>
          <w:bCs/>
        </w:rPr>
        <w:t>Экстремистская организация – это общественное или религиозное объединение, в отношении которого по основаниям, предусмотренным н</w:t>
      </w:r>
      <w:r w:rsidRPr="00E95C11">
        <w:rPr>
          <w:bCs/>
        </w:rPr>
        <w:t>а</w:t>
      </w:r>
      <w:r w:rsidRPr="00E95C11">
        <w:rPr>
          <w:bCs/>
        </w:rPr>
        <w:t>стоящим Федеральным законом, судом принято вступившее в законную силу решение о ликвидации или запрете деятельности в связи с осущест</w:t>
      </w:r>
      <w:r w:rsidRPr="00E95C11">
        <w:rPr>
          <w:bCs/>
        </w:rPr>
        <w:t>в</w:t>
      </w:r>
      <w:r w:rsidRPr="00E95C11">
        <w:rPr>
          <w:bCs/>
        </w:rPr>
        <w:t>лением экстремистской деятельности.</w:t>
      </w:r>
    </w:p>
    <w:p w:rsidR="0020128E" w:rsidRPr="00E95C11" w:rsidRDefault="0020128E" w:rsidP="00E95C11">
      <w:pPr>
        <w:ind w:firstLine="567"/>
        <w:jc w:val="both"/>
        <w:rPr>
          <w:bCs/>
        </w:rPr>
      </w:pPr>
      <w:r w:rsidRPr="00E95C11">
        <w:rPr>
          <w:bCs/>
        </w:rPr>
        <w:t>Экстремистские материалы – это предназначенные для обнародования документы, призывающие к осуществлению экстремистской деятельности, либо обосновывающие необходимость осуществления такой деятельности. Сюда можно отнести: труды руководителей национал-социалистской р</w:t>
      </w:r>
      <w:r w:rsidRPr="00E95C11">
        <w:rPr>
          <w:bCs/>
        </w:rPr>
        <w:t>а</w:t>
      </w:r>
      <w:r w:rsidRPr="00E95C11">
        <w:rPr>
          <w:bCs/>
        </w:rPr>
        <w:t>бочей партии Германии, фашистской партии Италии, публикации, обосн</w:t>
      </w:r>
      <w:r w:rsidRPr="00E95C11">
        <w:rPr>
          <w:bCs/>
        </w:rPr>
        <w:t>о</w:t>
      </w:r>
      <w:r w:rsidRPr="00E95C11">
        <w:rPr>
          <w:bCs/>
        </w:rPr>
        <w:t>вывающие или оправдывающие национальное  или расовое превосходство, либо оправдывающие практику совершения военных или иных преступл</w:t>
      </w:r>
      <w:r w:rsidRPr="00E95C11">
        <w:rPr>
          <w:bCs/>
        </w:rPr>
        <w:t>е</w:t>
      </w:r>
      <w:r w:rsidRPr="00E95C11">
        <w:rPr>
          <w:bCs/>
        </w:rPr>
        <w:t>ний, направленных на полное или частичное уничтожение какой-либо э</w:t>
      </w:r>
      <w:r w:rsidRPr="00E95C11">
        <w:rPr>
          <w:bCs/>
        </w:rPr>
        <w:t>т</w:t>
      </w:r>
      <w:r w:rsidRPr="00E95C11">
        <w:rPr>
          <w:bCs/>
        </w:rPr>
        <w:t>нической, социальной, расовой, национальной или религиозной группы.</w:t>
      </w:r>
    </w:p>
    <w:p w:rsidR="0020128E" w:rsidRPr="00E95C11" w:rsidRDefault="0020128E" w:rsidP="00E95C11">
      <w:pPr>
        <w:ind w:firstLine="567"/>
        <w:jc w:val="both"/>
        <w:rPr>
          <w:bCs/>
        </w:rPr>
      </w:pPr>
      <w:r w:rsidRPr="00E95C11">
        <w:rPr>
          <w:bCs/>
        </w:rPr>
        <w:t>Экстремистская мотивация – это мотивация, основанная на групповой солидарности, осознании себя членом привилегированной группы, име</w:t>
      </w:r>
      <w:r w:rsidRPr="00E95C11">
        <w:rPr>
          <w:bCs/>
        </w:rPr>
        <w:t>ю</w:t>
      </w:r>
      <w:r w:rsidRPr="00E95C11">
        <w:rPr>
          <w:bCs/>
        </w:rPr>
        <w:t xml:space="preserve">щей право на подавление в различных формах «чужаков». </w:t>
      </w:r>
    </w:p>
    <w:p w:rsidR="0020128E" w:rsidRPr="00E95C11" w:rsidRDefault="0020128E" w:rsidP="00E95C11">
      <w:pPr>
        <w:ind w:firstLine="567"/>
        <w:jc w:val="both"/>
        <w:rPr>
          <w:bCs/>
        </w:rPr>
      </w:pPr>
      <w:r w:rsidRPr="00E95C11">
        <w:rPr>
          <w:bCs/>
        </w:rPr>
        <w:t>Экстремальное поведение – это крайние способы достижения соц</w:t>
      </w:r>
      <w:r w:rsidRPr="00E95C11">
        <w:rPr>
          <w:bCs/>
        </w:rPr>
        <w:t>и</w:t>
      </w:r>
      <w:r w:rsidRPr="00E95C11">
        <w:rPr>
          <w:bCs/>
        </w:rPr>
        <w:t>альной справедливости, каких-то благ, привилегий, как для себя, так и д</w:t>
      </w:r>
      <w:r w:rsidRPr="00E95C11">
        <w:rPr>
          <w:bCs/>
        </w:rPr>
        <w:t>е</w:t>
      </w:r>
      <w:r w:rsidRPr="00E95C11">
        <w:rPr>
          <w:bCs/>
        </w:rPr>
        <w:t>привированных социальных групп.</w:t>
      </w:r>
    </w:p>
    <w:p w:rsidR="0020128E" w:rsidRPr="00E95C11" w:rsidRDefault="0020128E" w:rsidP="00E95C11">
      <w:pPr>
        <w:ind w:firstLine="567"/>
        <w:jc w:val="both"/>
        <w:rPr>
          <w:bCs/>
        </w:rPr>
      </w:pPr>
      <w:r w:rsidRPr="00E95C11">
        <w:rPr>
          <w:bCs/>
        </w:rPr>
        <w:t>Профилактика экстремизма – это система определенных мер, напра</w:t>
      </w:r>
      <w:r w:rsidRPr="00E95C11">
        <w:rPr>
          <w:bCs/>
        </w:rPr>
        <w:t>в</w:t>
      </w:r>
      <w:r w:rsidRPr="00E95C11">
        <w:rPr>
          <w:bCs/>
        </w:rPr>
        <w:t>ленных на предупреждение экстремистской деятельности, когда она еще не осуществляется (не осуществляются пропаганда и публичное демонс</w:t>
      </w:r>
      <w:r w:rsidRPr="00E95C11">
        <w:rPr>
          <w:bCs/>
        </w:rPr>
        <w:t>т</w:t>
      </w:r>
      <w:r w:rsidRPr="00E95C11">
        <w:rPr>
          <w:bCs/>
        </w:rPr>
        <w:t>рирование нацистской атрибутики или символики, не осуществляются публичные призывы к осуществлению экстремистской деятельности и т.д.).</w:t>
      </w:r>
    </w:p>
    <w:p w:rsidR="0020128E" w:rsidRPr="00E95C11" w:rsidRDefault="0020128E" w:rsidP="00E95C11">
      <w:pPr>
        <w:ind w:firstLine="567"/>
        <w:jc w:val="both"/>
        <w:rPr>
          <w:bCs/>
        </w:rPr>
      </w:pPr>
      <w:r w:rsidRPr="00E95C11">
        <w:rPr>
          <w:bCs/>
        </w:rPr>
        <w:t>Терроризм – это</w:t>
      </w:r>
      <w:r>
        <w:rPr>
          <w:bCs/>
        </w:rPr>
        <w:t xml:space="preserve"> крайнее проявление экстремизма,</w:t>
      </w:r>
      <w:r w:rsidRPr="00E95C11">
        <w:rPr>
          <w:bCs/>
        </w:rPr>
        <w:t xml:space="preserve"> явление, связанное с насилием, угрожающее жизни и здоровью граждан. </w:t>
      </w:r>
    </w:p>
    <w:p w:rsidR="0020128E" w:rsidRPr="00E95C11" w:rsidRDefault="0020128E" w:rsidP="00E95C11">
      <w:pPr>
        <w:ind w:firstLine="567"/>
        <w:jc w:val="both"/>
        <w:rPr>
          <w:bCs/>
        </w:rPr>
      </w:pPr>
      <w:r w:rsidRPr="00E95C11">
        <w:rPr>
          <w:bCs/>
        </w:rPr>
        <w:t>Национализм – это форма общественного единства, основанная на идее национального превосходства и национальной исключительности.</w:t>
      </w:r>
    </w:p>
    <w:p w:rsidR="0020128E" w:rsidRPr="00E95C11" w:rsidRDefault="0020128E" w:rsidP="00E95C11">
      <w:pPr>
        <w:ind w:firstLine="567"/>
        <w:jc w:val="both"/>
        <w:rPr>
          <w:bCs/>
        </w:rPr>
      </w:pPr>
      <w:r w:rsidRPr="00E95C11">
        <w:rPr>
          <w:bCs/>
        </w:rPr>
        <w:t>Расизм – это совокупность концепций, основу которых составляют положения о физической и психической неравноценности человеческих рас и о решающем влиянии расовых различий на историю и культуру ч</w:t>
      </w:r>
      <w:r w:rsidRPr="00E95C11">
        <w:rPr>
          <w:bCs/>
        </w:rPr>
        <w:t>е</w:t>
      </w:r>
      <w:r w:rsidRPr="00E95C11">
        <w:rPr>
          <w:bCs/>
        </w:rPr>
        <w:t>ловеческого общества.</w:t>
      </w:r>
    </w:p>
    <w:p w:rsidR="0020128E" w:rsidRPr="00E95C11" w:rsidRDefault="0020128E" w:rsidP="00E95C11">
      <w:pPr>
        <w:ind w:firstLine="567"/>
        <w:jc w:val="both"/>
        <w:rPr>
          <w:bCs/>
        </w:rPr>
      </w:pPr>
      <w:r w:rsidRPr="00E95C11">
        <w:rPr>
          <w:bCs/>
        </w:rPr>
        <w:t>Фашизм - это идеология и практика, утверждающие превосходство и исключительность определенной нации или расы и направленные на ра</w:t>
      </w:r>
      <w:r w:rsidRPr="00E95C11">
        <w:rPr>
          <w:bCs/>
        </w:rPr>
        <w:t>з</w:t>
      </w:r>
      <w:r w:rsidRPr="00E95C11">
        <w:rPr>
          <w:bCs/>
        </w:rPr>
        <w:t>жигание национальной нетерпимости, дискриминацию, применение нас</w:t>
      </w:r>
      <w:r w:rsidRPr="00E95C11">
        <w:rPr>
          <w:bCs/>
        </w:rPr>
        <w:t>и</w:t>
      </w:r>
      <w:r w:rsidRPr="00E95C11">
        <w:rPr>
          <w:bCs/>
        </w:rPr>
        <w:t>лия и терроризма, установления культа вождя.</w:t>
      </w:r>
    </w:p>
    <w:p w:rsidR="0020128E" w:rsidRPr="00E95C11" w:rsidRDefault="0020128E" w:rsidP="00E95C11">
      <w:pPr>
        <w:ind w:firstLine="567"/>
        <w:jc w:val="both"/>
        <w:rPr>
          <w:bCs/>
        </w:rPr>
      </w:pPr>
      <w:r w:rsidRPr="00E95C11">
        <w:rPr>
          <w:bCs/>
        </w:rPr>
        <w:t>Толерантность - означает уважение, принятие и правильное поним</w:t>
      </w:r>
      <w:r w:rsidRPr="00E95C11">
        <w:rPr>
          <w:bCs/>
        </w:rPr>
        <w:t>а</w:t>
      </w:r>
      <w:r w:rsidRPr="00E95C11">
        <w:rPr>
          <w:bCs/>
        </w:rPr>
        <w:t xml:space="preserve">ние богатого многообразия культур нашего мира, форм самовыражения и способов проявлений человеческой индивидуальности (переводится как «терпимость»). </w:t>
      </w:r>
    </w:p>
    <w:p w:rsidR="0020128E" w:rsidRPr="00E95C11" w:rsidRDefault="0020128E" w:rsidP="00E95C11">
      <w:pPr>
        <w:ind w:firstLine="567"/>
        <w:jc w:val="both"/>
        <w:rPr>
          <w:bCs/>
        </w:rPr>
      </w:pPr>
      <w:r w:rsidRPr="00E95C11">
        <w:rPr>
          <w:bCs/>
        </w:rPr>
        <w:t>Добровольчество (волонтерство) – добровольный благотворительный труд людей на благо нуждающихся в помощи, сознательная деятельность по преобразованию социальной действительности при условии  вовлеч</w:t>
      </w:r>
      <w:r w:rsidRPr="00E95C11">
        <w:rPr>
          <w:bCs/>
        </w:rPr>
        <w:t>е</w:t>
      </w:r>
      <w:r w:rsidRPr="00E95C11">
        <w:rPr>
          <w:bCs/>
        </w:rPr>
        <w:t>ния граждан в эту деятельность на добровольной основе.</w:t>
      </w:r>
    </w:p>
    <w:p w:rsidR="0020128E" w:rsidRPr="00E95C11" w:rsidRDefault="0020128E" w:rsidP="00E95C11">
      <w:pPr>
        <w:ind w:firstLine="567"/>
        <w:jc w:val="both"/>
        <w:rPr>
          <w:bCs/>
        </w:rPr>
      </w:pPr>
      <w:r w:rsidRPr="00E95C11">
        <w:rPr>
          <w:bCs/>
        </w:rPr>
        <w:t>Экстремизм, как правило, в своей основе имеет определенную иде</w:t>
      </w:r>
      <w:r w:rsidRPr="00E95C11">
        <w:rPr>
          <w:bCs/>
        </w:rPr>
        <w:t>о</w:t>
      </w:r>
      <w:r w:rsidRPr="00E95C11">
        <w:rPr>
          <w:bCs/>
        </w:rPr>
        <w:t>логию. Признаки экстремизма содержат только такие идеологии, которые основаны на утверждении исключительности, превосходства либо непо</w:t>
      </w:r>
      <w:r w:rsidRPr="00E95C11">
        <w:rPr>
          <w:bCs/>
        </w:rPr>
        <w:t>л</w:t>
      </w:r>
      <w:r w:rsidRPr="00E95C11">
        <w:rPr>
          <w:bCs/>
        </w:rPr>
        <w:t>ноценности человека на почве социальной, расовой, национальной, рел</w:t>
      </w:r>
      <w:r w:rsidRPr="00E95C11">
        <w:rPr>
          <w:bCs/>
        </w:rPr>
        <w:t>и</w:t>
      </w:r>
      <w:r w:rsidRPr="00E95C11">
        <w:rPr>
          <w:bCs/>
        </w:rPr>
        <w:t>гиозной или языковой принадлежности или отношения к религии, а также идеи политической, идеологической, расовой, национальной или религ</w:t>
      </w:r>
      <w:r w:rsidRPr="00E95C11">
        <w:rPr>
          <w:bCs/>
        </w:rPr>
        <w:t>и</w:t>
      </w:r>
      <w:r w:rsidRPr="00E95C11">
        <w:rPr>
          <w:bCs/>
        </w:rPr>
        <w:t>озной ненависти или вражды в отношении какой-либо социальной группы.</w:t>
      </w:r>
    </w:p>
    <w:p w:rsidR="0020128E" w:rsidRPr="00E95C11" w:rsidRDefault="0020128E" w:rsidP="00E95C11">
      <w:pPr>
        <w:ind w:firstLine="567"/>
        <w:jc w:val="both"/>
        <w:rPr>
          <w:bCs/>
        </w:rPr>
      </w:pPr>
      <w:r w:rsidRPr="00E95C11">
        <w:rPr>
          <w:bCs/>
        </w:rPr>
        <w:t>Считать те или иные действия экстремистскими позволяет совоку</w:t>
      </w:r>
      <w:r w:rsidRPr="00E95C11">
        <w:rPr>
          <w:bCs/>
        </w:rPr>
        <w:t>п</w:t>
      </w:r>
      <w:r w:rsidRPr="00E95C11">
        <w:rPr>
          <w:bCs/>
        </w:rPr>
        <w:t>ность следующих критериев:</w:t>
      </w:r>
    </w:p>
    <w:p w:rsidR="0020128E" w:rsidRPr="00E95C11" w:rsidRDefault="0020128E" w:rsidP="00E95C11">
      <w:pPr>
        <w:ind w:firstLine="567"/>
        <w:jc w:val="both"/>
        <w:rPr>
          <w:bCs/>
        </w:rPr>
      </w:pPr>
      <w:r w:rsidRPr="00E95C11">
        <w:rPr>
          <w:bCs/>
        </w:rPr>
        <w:t>1) Действия связаны с неприятием существующего государственного  или общественного порядка и осуществляются в незаконных формах. Эк</w:t>
      </w:r>
      <w:r w:rsidRPr="00E95C11">
        <w:rPr>
          <w:bCs/>
        </w:rPr>
        <w:t>с</w:t>
      </w:r>
      <w:r w:rsidRPr="00E95C11">
        <w:rPr>
          <w:bCs/>
        </w:rPr>
        <w:t>тремистскими будут те действия, которые связаны со стремлением разр</w:t>
      </w:r>
      <w:r w:rsidRPr="00E95C11">
        <w:rPr>
          <w:bCs/>
        </w:rPr>
        <w:t>у</w:t>
      </w:r>
      <w:r w:rsidRPr="00E95C11">
        <w:rPr>
          <w:bCs/>
        </w:rPr>
        <w:t>шить, опорочить существующие в настоящее время общественные и  гос</w:t>
      </w:r>
      <w:r w:rsidRPr="00E95C11">
        <w:rPr>
          <w:bCs/>
        </w:rPr>
        <w:t>у</w:t>
      </w:r>
      <w:r w:rsidRPr="00E95C11">
        <w:rPr>
          <w:bCs/>
        </w:rPr>
        <w:t>дарственные институты, права, традиции, ценности. При этом такие дейс</w:t>
      </w:r>
      <w:r w:rsidRPr="00E95C11">
        <w:rPr>
          <w:bCs/>
        </w:rPr>
        <w:t>т</w:t>
      </w:r>
      <w:r w:rsidRPr="00E95C11">
        <w:rPr>
          <w:bCs/>
        </w:rPr>
        <w:t>вия могут носить насильственный характер, содержать прямые или ко</w:t>
      </w:r>
      <w:r w:rsidRPr="00E95C11">
        <w:rPr>
          <w:bCs/>
        </w:rPr>
        <w:t>с</w:t>
      </w:r>
      <w:r w:rsidRPr="00E95C11">
        <w:rPr>
          <w:bCs/>
        </w:rPr>
        <w:t>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w:t>
      </w:r>
    </w:p>
    <w:p w:rsidR="0020128E" w:rsidRPr="00E95C11" w:rsidRDefault="0020128E" w:rsidP="00E95C11">
      <w:pPr>
        <w:ind w:firstLine="567"/>
        <w:jc w:val="both"/>
        <w:rPr>
          <w:bCs/>
        </w:rPr>
      </w:pPr>
      <w:r w:rsidRPr="00E95C11">
        <w:rPr>
          <w:bCs/>
        </w:rPr>
        <w:t>2) Действия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w:t>
      </w:r>
      <w:r w:rsidRPr="00E95C11">
        <w:rPr>
          <w:bCs/>
        </w:rPr>
        <w:t>в</w:t>
      </w:r>
      <w:r w:rsidRPr="00E95C11">
        <w:rPr>
          <w:bCs/>
        </w:rPr>
        <w:t>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храниться в м</w:t>
      </w:r>
      <w:r w:rsidRPr="00E95C11">
        <w:rPr>
          <w:bCs/>
        </w:rPr>
        <w:t>у</w:t>
      </w:r>
      <w:r w:rsidRPr="00E95C11">
        <w:rPr>
          <w:bCs/>
        </w:rPr>
        <w:t>зеях. Однако деятельность по пропаганде и публичному демонстриров</w:t>
      </w:r>
      <w:r w:rsidRPr="00E95C11">
        <w:rPr>
          <w:bCs/>
        </w:rPr>
        <w:t>а</w:t>
      </w:r>
      <w:r w:rsidRPr="00E95C11">
        <w:rPr>
          <w:bCs/>
        </w:rPr>
        <w:t>нию и такой символики будет содержать признаки экстремизма.</w:t>
      </w:r>
    </w:p>
    <w:p w:rsidR="0020128E" w:rsidRPr="00E95C11" w:rsidRDefault="0020128E" w:rsidP="00E95C11">
      <w:pPr>
        <w:ind w:firstLine="567"/>
        <w:jc w:val="both"/>
        <w:rPr>
          <w:bCs/>
        </w:rPr>
      </w:pPr>
      <w:r w:rsidRPr="00E95C11">
        <w:rPr>
          <w:bCs/>
        </w:rPr>
        <w:t>Экстремизм могут осуществлять люди, которые имеют самое разное социальное или имущественное положение, национальную и религиозную принадлежность, профессиональный и образовательный уровень, возра</w:t>
      </w:r>
      <w:r w:rsidRPr="00E95C11">
        <w:rPr>
          <w:bCs/>
        </w:rPr>
        <w:t>с</w:t>
      </w:r>
      <w:r w:rsidRPr="00E95C11">
        <w:rPr>
          <w:bCs/>
        </w:rPr>
        <w:t xml:space="preserve">тную и половую группы и так далее. </w:t>
      </w:r>
    </w:p>
    <w:p w:rsidR="0020128E" w:rsidRPr="00E95C11" w:rsidRDefault="0020128E" w:rsidP="00E95C11">
      <w:pPr>
        <w:ind w:firstLine="567"/>
        <w:jc w:val="both"/>
        <w:rPr>
          <w:bCs/>
        </w:rPr>
      </w:pPr>
      <w:r w:rsidRPr="00E95C11">
        <w:rPr>
          <w:bCs/>
        </w:rPr>
        <w:t>При этом, необходимо отличать экстремизм от деятельности оппоз</w:t>
      </w:r>
      <w:r w:rsidRPr="00E95C11">
        <w:rPr>
          <w:bCs/>
        </w:rPr>
        <w:t>и</w:t>
      </w:r>
      <w:r w:rsidRPr="00E95C11">
        <w:rPr>
          <w:bCs/>
        </w:rPr>
        <w:t>ционных политических партий, представителей религий и конфессий, н</w:t>
      </w:r>
      <w:r w:rsidRPr="00E95C11">
        <w:rPr>
          <w:bCs/>
        </w:rPr>
        <w:t>а</w:t>
      </w:r>
      <w:r w:rsidRPr="00E95C11">
        <w:rPr>
          <w:bCs/>
        </w:rPr>
        <w:t>циональных и этнических сообществ как таковых. Их неэкстремистская деятельность осуществляется в любых предусмотренных и непредусмо</w:t>
      </w:r>
      <w:r w:rsidRPr="00E95C11">
        <w:rPr>
          <w:bCs/>
        </w:rPr>
        <w:t>т</w:t>
      </w:r>
      <w:r w:rsidRPr="00E95C11">
        <w:rPr>
          <w:bCs/>
        </w:rPr>
        <w:t>ренных законодательством формах. Формы экстремистской деятельности точно определены в законодательстве, их перечень является исчерпыва</w:t>
      </w:r>
      <w:r w:rsidRPr="00E95C11">
        <w:rPr>
          <w:bCs/>
        </w:rPr>
        <w:t>ю</w:t>
      </w:r>
      <w:r w:rsidRPr="00E95C11">
        <w:rPr>
          <w:bCs/>
        </w:rPr>
        <w:t>щим и не подлежит расширительному толкованию.</w:t>
      </w:r>
    </w:p>
    <w:p w:rsidR="0020128E" w:rsidRPr="00E95C11" w:rsidRDefault="0020128E" w:rsidP="00E95C11">
      <w:pPr>
        <w:ind w:firstLine="567"/>
        <w:jc w:val="both"/>
        <w:rPr>
          <w:bCs/>
        </w:rPr>
      </w:pPr>
      <w:r w:rsidRPr="00E95C11">
        <w:rPr>
          <w:bCs/>
        </w:rPr>
        <w:t>В целях профилактики экстремизма в молодёжной среде следует ра</w:t>
      </w:r>
      <w:r w:rsidRPr="00E95C11">
        <w:rPr>
          <w:bCs/>
        </w:rPr>
        <w:t>з</w:t>
      </w:r>
      <w:r w:rsidRPr="00E95C11">
        <w:rPr>
          <w:bCs/>
        </w:rPr>
        <w:t>личать группировки экстремистской направленности от неформальных молодёжных объединений. В неформальных объединениях отсутствует четкое членство и их принято рассматривать, как формирования, объед</w:t>
      </w:r>
      <w:r w:rsidRPr="00E95C11">
        <w:rPr>
          <w:bCs/>
        </w:rPr>
        <w:t>и</w:t>
      </w:r>
      <w:r w:rsidRPr="00E95C11">
        <w:rPr>
          <w:bCs/>
        </w:rPr>
        <w:t xml:space="preserve">няющие в себе молодёжь по признаку субкультуры (лат. sub – «под» + культура). </w:t>
      </w:r>
    </w:p>
    <w:p w:rsidR="0020128E" w:rsidRPr="00E95C11" w:rsidRDefault="0020128E" w:rsidP="00E95C11">
      <w:pPr>
        <w:ind w:firstLine="567"/>
        <w:jc w:val="both"/>
        <w:rPr>
          <w:bCs/>
        </w:rPr>
      </w:pPr>
      <w:r w:rsidRPr="00E95C11">
        <w:rPr>
          <w:bCs/>
        </w:rPr>
        <w:t>Существующие неформальные подростково-молодёжные объедин</w:t>
      </w:r>
      <w:r w:rsidRPr="00E95C11">
        <w:rPr>
          <w:bCs/>
        </w:rPr>
        <w:t>е</w:t>
      </w:r>
      <w:r w:rsidRPr="00E95C11">
        <w:rPr>
          <w:bCs/>
        </w:rPr>
        <w:t>ния можно типологизировать на: гедонистско-развлекательные («насла</w:t>
      </w:r>
      <w:r w:rsidRPr="00E95C11">
        <w:rPr>
          <w:bCs/>
        </w:rPr>
        <w:t>ж</w:t>
      </w:r>
      <w:r w:rsidRPr="00E95C11">
        <w:rPr>
          <w:bCs/>
        </w:rPr>
        <w:t>дение и развлечение»); спортивно</w:t>
      </w:r>
      <w:r>
        <w:rPr>
          <w:bCs/>
        </w:rPr>
        <w:t>-</w:t>
      </w:r>
      <w:r w:rsidRPr="00E95C11">
        <w:rPr>
          <w:bCs/>
        </w:rPr>
        <w:t>соревновательные; профориентацио</w:t>
      </w:r>
      <w:r w:rsidRPr="00E95C11">
        <w:rPr>
          <w:bCs/>
        </w:rPr>
        <w:t>н</w:t>
      </w:r>
      <w:r w:rsidRPr="00E95C11">
        <w:rPr>
          <w:bCs/>
        </w:rPr>
        <w:t>ные; эскапистские («уход от мира»); мистагогические («вводящие в та</w:t>
      </w:r>
      <w:r w:rsidRPr="00E95C11">
        <w:rPr>
          <w:bCs/>
        </w:rPr>
        <w:t>й</w:t>
      </w:r>
      <w:r w:rsidRPr="00E95C11">
        <w:rPr>
          <w:bCs/>
        </w:rPr>
        <w:t>ну», связанные с духовными поисками); коммерциализованные (сформ</w:t>
      </w:r>
      <w:r w:rsidRPr="00E95C11">
        <w:rPr>
          <w:bCs/>
        </w:rPr>
        <w:t>и</w:t>
      </w:r>
      <w:r w:rsidRPr="00E95C11">
        <w:rPr>
          <w:bCs/>
        </w:rPr>
        <w:t>рованные для достижения прибыли); субкультуры социального вмеш</w:t>
      </w:r>
      <w:r w:rsidRPr="00E95C11">
        <w:rPr>
          <w:bCs/>
        </w:rPr>
        <w:t>а</w:t>
      </w:r>
      <w:r w:rsidRPr="00E95C11">
        <w:rPr>
          <w:bCs/>
        </w:rPr>
        <w:t>тельства (все субкультуры, ориентированные на улучшение или изменение сложившейся общественной системы или ее элементов); примыкающие к ним лидерско-менеджерские;  криминально</w:t>
      </w:r>
      <w:r>
        <w:rPr>
          <w:bCs/>
        </w:rPr>
        <w:t>-</w:t>
      </w:r>
      <w:r w:rsidRPr="00E95C11">
        <w:rPr>
          <w:bCs/>
        </w:rPr>
        <w:t>ориентированные.</w:t>
      </w:r>
    </w:p>
    <w:p w:rsidR="0020128E" w:rsidRPr="00E95C11" w:rsidRDefault="0020128E" w:rsidP="00E95C11">
      <w:pPr>
        <w:ind w:firstLine="567"/>
        <w:jc w:val="both"/>
        <w:rPr>
          <w:bCs/>
        </w:rPr>
      </w:pPr>
      <w:r w:rsidRPr="00E95C11">
        <w:rPr>
          <w:bCs/>
        </w:rPr>
        <w:t>Экстремистские (радикальные) организации обычно декларируют, против чего они борются, и какие законные или незаконные методы они собираются использовать. Так, например, группировки «скинхедов» обр</w:t>
      </w:r>
      <w:r w:rsidRPr="00E95C11">
        <w:rPr>
          <w:bCs/>
        </w:rPr>
        <w:t>а</w:t>
      </w:r>
      <w:r w:rsidRPr="00E95C11">
        <w:rPr>
          <w:bCs/>
        </w:rPr>
        <w:t>зуются, в большинстве случаев, из числа молодёжи, проживающей в одном микрорайоне либо обучающейся в одном учебном заведении. «Нефо</w:t>
      </w:r>
      <w:r w:rsidRPr="00E95C11">
        <w:rPr>
          <w:bCs/>
        </w:rPr>
        <w:t>р</w:t>
      </w:r>
      <w:r w:rsidRPr="00E95C11">
        <w:rPr>
          <w:bCs/>
        </w:rPr>
        <w:t>мальные» лидеры, имеющие первоначально хулиганские мотивы соверш</w:t>
      </w:r>
      <w:r w:rsidRPr="00E95C11">
        <w:rPr>
          <w:bCs/>
        </w:rPr>
        <w:t>е</w:t>
      </w:r>
      <w:r w:rsidRPr="00E95C11">
        <w:rPr>
          <w:bCs/>
        </w:rPr>
        <w:t>ния противоправных действий в отношении иностранных граждан, объ</w:t>
      </w:r>
      <w:r w:rsidRPr="00E95C11">
        <w:rPr>
          <w:bCs/>
        </w:rPr>
        <w:t>е</w:t>
      </w:r>
      <w:r w:rsidRPr="00E95C11">
        <w:rPr>
          <w:bCs/>
        </w:rPr>
        <w:t>диняют вокруг себя молодёжь, впоследствии, пропагандируя идеологию радикальных структур, подстрекают лиц, не имеющих устойчивого мир</w:t>
      </w:r>
      <w:r w:rsidRPr="00E95C11">
        <w:rPr>
          <w:bCs/>
        </w:rPr>
        <w:t>о</w:t>
      </w:r>
      <w:r w:rsidRPr="00E95C11">
        <w:rPr>
          <w:bCs/>
        </w:rPr>
        <w:t>воззрения к совершению преступлений на национальной почве и расовой вражде. При этом следует отметить, что в группировки скинхедов попад</w:t>
      </w:r>
      <w:r w:rsidRPr="00E95C11">
        <w:rPr>
          <w:bCs/>
        </w:rPr>
        <w:t>а</w:t>
      </w:r>
      <w:r w:rsidRPr="00E95C11">
        <w:rPr>
          <w:bCs/>
        </w:rPr>
        <w:t>ет в основном молодёжь, не занятая какой-либо общественно-полезной деятельностью, не посещающая спортивные секции, клубы, иные завед</w:t>
      </w:r>
      <w:r w:rsidRPr="00E95C11">
        <w:rPr>
          <w:bCs/>
        </w:rPr>
        <w:t>е</w:t>
      </w:r>
      <w:r w:rsidRPr="00E95C11">
        <w:rPr>
          <w:bCs/>
        </w:rPr>
        <w:t>ния дополнительного образования. Маргинальные семьи в этой среде ре</w:t>
      </w:r>
      <w:r w:rsidRPr="00E95C11">
        <w:rPr>
          <w:bCs/>
        </w:rPr>
        <w:t>д</w:t>
      </w:r>
      <w:r w:rsidRPr="00E95C11">
        <w:rPr>
          <w:bCs/>
        </w:rPr>
        <w:t>кость. Как правило, это дети, финансово обеспеченные, но ограничен</w:t>
      </w:r>
      <w:r>
        <w:rPr>
          <w:bCs/>
        </w:rPr>
        <w:t>н</w:t>
      </w:r>
      <w:r w:rsidRPr="00E95C11">
        <w:rPr>
          <w:bCs/>
        </w:rPr>
        <w:t>ы</w:t>
      </w:r>
      <w:r>
        <w:rPr>
          <w:bCs/>
        </w:rPr>
        <w:t>е</w:t>
      </w:r>
      <w:r w:rsidRPr="00E95C11">
        <w:rPr>
          <w:bCs/>
        </w:rPr>
        <w:t xml:space="preserve"> в общении с родителями в связи с их постоянной занятостью.</w:t>
      </w:r>
    </w:p>
    <w:p w:rsidR="0020128E" w:rsidRPr="00E95C11" w:rsidRDefault="0020128E" w:rsidP="00E95C11">
      <w:pPr>
        <w:ind w:firstLine="567"/>
        <w:jc w:val="both"/>
        <w:rPr>
          <w:bCs/>
        </w:rPr>
      </w:pPr>
      <w:r w:rsidRPr="00E95C11">
        <w:rPr>
          <w:bCs/>
        </w:rPr>
        <w:t>Специалисты отмечают, что наиболее уязвимой средой для проникн</w:t>
      </w:r>
      <w:r w:rsidRPr="00E95C11">
        <w:rPr>
          <w:bCs/>
        </w:rPr>
        <w:t>о</w:t>
      </w:r>
      <w:r w:rsidRPr="00E95C11">
        <w:rPr>
          <w:bCs/>
        </w:rPr>
        <w:t>вения идей экстремизма являются учащиеся школ с ещё не сформирова</w:t>
      </w:r>
      <w:r w:rsidRPr="00E95C11">
        <w:rPr>
          <w:bCs/>
        </w:rPr>
        <w:t>в</w:t>
      </w:r>
      <w:r w:rsidRPr="00E95C11">
        <w:rPr>
          <w:bCs/>
        </w:rPr>
        <w:t>шейся и легко поддающейся влиянию психикой. После окончания школы подростки поступают в вузы, колледжи и попадают под влияние разли</w:t>
      </w:r>
      <w:r w:rsidRPr="00E95C11">
        <w:rPr>
          <w:bCs/>
        </w:rPr>
        <w:t>ч</w:t>
      </w:r>
      <w:r w:rsidRPr="00E95C11">
        <w:rPr>
          <w:bCs/>
        </w:rPr>
        <w:t>ных политических структур, работающих на края.</w:t>
      </w:r>
    </w:p>
    <w:p w:rsidR="0020128E" w:rsidRPr="00E95C11" w:rsidRDefault="0020128E" w:rsidP="00E95C11">
      <w:pPr>
        <w:ind w:firstLine="567"/>
        <w:jc w:val="both"/>
        <w:rPr>
          <w:bCs/>
        </w:rPr>
      </w:pPr>
      <w:r w:rsidRPr="00E95C11">
        <w:rPr>
          <w:bCs/>
        </w:rPr>
        <w:t>Основная профилактическая задача – выявить и предупредить сове</w:t>
      </w:r>
      <w:r w:rsidRPr="00E95C11">
        <w:rPr>
          <w:bCs/>
        </w:rPr>
        <w:t>р</w:t>
      </w:r>
      <w:r w:rsidRPr="00E95C11">
        <w:rPr>
          <w:bCs/>
        </w:rPr>
        <w:t xml:space="preserve">шение преступлений экстремистского характера со стороны школьников. </w:t>
      </w:r>
    </w:p>
    <w:p w:rsidR="0020128E" w:rsidRPr="00E95C11" w:rsidRDefault="0020128E" w:rsidP="00E95C11">
      <w:pPr>
        <w:ind w:firstLine="567"/>
        <w:jc w:val="both"/>
        <w:rPr>
          <w:bCs/>
        </w:rPr>
      </w:pPr>
      <w:r w:rsidRPr="00E95C11">
        <w:rPr>
          <w:bCs/>
        </w:rPr>
        <w:t>В большинстве своем школьники отрицательно относятся к таким я</w:t>
      </w:r>
      <w:r w:rsidRPr="00E95C11">
        <w:rPr>
          <w:bCs/>
        </w:rPr>
        <w:t>в</w:t>
      </w:r>
      <w:r w:rsidRPr="00E95C11">
        <w:rPr>
          <w:bCs/>
        </w:rPr>
        <w:t>лениям как экстремизм и терроризм. В основе такого отношения – отто</w:t>
      </w:r>
      <w:r w:rsidRPr="00E95C11">
        <w:rPr>
          <w:bCs/>
        </w:rPr>
        <w:t>р</w:t>
      </w:r>
      <w:r w:rsidRPr="00E95C11">
        <w:rPr>
          <w:bCs/>
        </w:rPr>
        <w:t>жение жестокости, понимание недопустимости вторжения в личную жизнь человека. Школьники предпочитают «цивилизованные» способы взаим</w:t>
      </w:r>
      <w:r w:rsidRPr="00E95C11">
        <w:rPr>
          <w:bCs/>
        </w:rPr>
        <w:t>о</w:t>
      </w:r>
      <w:r w:rsidRPr="00E95C11">
        <w:rPr>
          <w:bCs/>
        </w:rPr>
        <w:t>действия с властью. Чтобы защитить свои интересы, они будут обращаться в СМИ (больше половины ответивших), суды и правозащитные организ</w:t>
      </w:r>
      <w:r w:rsidRPr="00E95C11">
        <w:rPr>
          <w:bCs/>
        </w:rPr>
        <w:t>а</w:t>
      </w:r>
      <w:r w:rsidRPr="00E95C11">
        <w:rPr>
          <w:bCs/>
        </w:rPr>
        <w:t>ции (каждый третий). Каждый пятый признает возможность собственного участия в забастовках и митингах. При этом, несмотря на отрицательное отношение к таким явлениям как экстремизм и терроризм, изучение це</w:t>
      </w:r>
      <w:r w:rsidRPr="00E95C11">
        <w:rPr>
          <w:bCs/>
        </w:rPr>
        <w:t>н</w:t>
      </w:r>
      <w:r w:rsidRPr="00E95C11">
        <w:rPr>
          <w:bCs/>
        </w:rPr>
        <w:t>ностных ориентаций показывает, что такое отношение не является усто</w:t>
      </w:r>
      <w:r w:rsidRPr="00E95C11">
        <w:rPr>
          <w:bCs/>
        </w:rPr>
        <w:t>й</w:t>
      </w:r>
      <w:r w:rsidRPr="00E95C11">
        <w:rPr>
          <w:bCs/>
        </w:rPr>
        <w:t>чивым. Ценностные ориентации студентов «допускают» силовые методы влияния. Большая часть опрошенных студентов склонна вину за неудачи признавать не за собой, а за государством, работодателем, внешними о</w:t>
      </w:r>
      <w:r w:rsidRPr="00E95C11">
        <w:rPr>
          <w:bCs/>
        </w:rPr>
        <w:t>б</w:t>
      </w:r>
      <w:r w:rsidRPr="00E95C11">
        <w:rPr>
          <w:bCs/>
        </w:rPr>
        <w:t>стоятельствами и пр. Невозможность реализации своих планов становится существенной базой для социальной неудовлетворенности и, как следс</w:t>
      </w:r>
      <w:r w:rsidRPr="00E95C11">
        <w:rPr>
          <w:bCs/>
        </w:rPr>
        <w:t>т</w:t>
      </w:r>
      <w:r w:rsidRPr="00E95C11">
        <w:rPr>
          <w:bCs/>
        </w:rPr>
        <w:t xml:space="preserve">вие, основой для экстремистских настроений и действий. </w:t>
      </w:r>
    </w:p>
    <w:p w:rsidR="0020128E" w:rsidRPr="00E95C11" w:rsidRDefault="0020128E" w:rsidP="00E95C11">
      <w:pPr>
        <w:ind w:firstLine="567"/>
        <w:jc w:val="both"/>
        <w:rPr>
          <w:bCs/>
        </w:rPr>
      </w:pPr>
      <w:r w:rsidRPr="00E95C11">
        <w:rPr>
          <w:bCs/>
        </w:rPr>
        <w:t>Исследование фиксирует, что школьники в большинстве своем в</w:t>
      </w:r>
      <w:r w:rsidRPr="00E95C11">
        <w:rPr>
          <w:bCs/>
        </w:rPr>
        <w:t>ы</w:t>
      </w:r>
      <w:r w:rsidRPr="00E95C11">
        <w:rPr>
          <w:bCs/>
        </w:rPr>
        <w:t>ступают против национализма. Однако довольно часто им приходится сталкиваться с негативным отношением к мигрантам: половине многим приходилось быть свидетелем этнической нетерпимости по отношению к представителям некоренных национальностей. Только каждый четвертый из опрошенных школьников станет заступаться за человека, которого о</w:t>
      </w:r>
      <w:r w:rsidRPr="00E95C11">
        <w:rPr>
          <w:bCs/>
        </w:rPr>
        <w:t>с</w:t>
      </w:r>
      <w:r w:rsidRPr="00E95C11">
        <w:rPr>
          <w:bCs/>
        </w:rPr>
        <w:t>корбляют по причине национальной и религиозной принадлежности. Ст</w:t>
      </w:r>
      <w:r w:rsidRPr="00E95C11">
        <w:rPr>
          <w:bCs/>
        </w:rPr>
        <w:t>о</w:t>
      </w:r>
      <w:r w:rsidRPr="00E95C11">
        <w:rPr>
          <w:bCs/>
        </w:rPr>
        <w:t xml:space="preserve">ит отметить, что толерантность молодёжи по отношению к религиозным группам гораздо выше, нежели национальным. Это может объясняться сравнительно низкой, прежде всего, институциональной, включенностью молодёжи в религиозную жизнь, и, напротив, частыми повседневными контактами с мигрантами. На взгляд группы исследователей, невысокая толерантность по отношению к мигрантам является серьезным фактором риска развития экстремистских настроений. </w:t>
      </w:r>
    </w:p>
    <w:p w:rsidR="0020128E" w:rsidRPr="00E95C11" w:rsidRDefault="0020128E" w:rsidP="00E95C11">
      <w:pPr>
        <w:ind w:firstLine="567"/>
        <w:jc w:val="both"/>
        <w:rPr>
          <w:bCs/>
        </w:rPr>
      </w:pPr>
      <w:r w:rsidRPr="00E95C11">
        <w:rPr>
          <w:bCs/>
        </w:rPr>
        <w:t>Подобная пассивность, как отмечено в исследовании, и безразличие к защите собственных интересов в сочетании с жизненным кризисом и при наличии лидера, который будет пропагандировать экстремизм, может в</w:t>
      </w:r>
      <w:r w:rsidRPr="00E95C11">
        <w:rPr>
          <w:bCs/>
        </w:rPr>
        <w:t>ы</w:t>
      </w:r>
      <w:r w:rsidRPr="00E95C11">
        <w:rPr>
          <w:bCs/>
        </w:rPr>
        <w:t>ступить решающим фактором для вступления молодёжи в группировки экстремистского толка.</w:t>
      </w:r>
    </w:p>
    <w:p w:rsidR="0020128E" w:rsidRPr="00E95C11" w:rsidRDefault="0020128E" w:rsidP="004C2F9D">
      <w:pPr>
        <w:spacing w:line="264" w:lineRule="auto"/>
        <w:ind w:firstLine="567"/>
        <w:jc w:val="both"/>
        <w:rPr>
          <w:bCs/>
        </w:rPr>
      </w:pPr>
      <w:r w:rsidRPr="00E95C11">
        <w:rPr>
          <w:bCs/>
        </w:rPr>
        <w:t>Таким образом, основная задача государственных органов, органов местного самоуправления, всех здоровых сил в обществе – обеспечить именно профилактику экстремизма, чтобы исключить или минимизир</w:t>
      </w:r>
      <w:r w:rsidRPr="00E95C11">
        <w:rPr>
          <w:bCs/>
        </w:rPr>
        <w:t>о</w:t>
      </w:r>
      <w:r w:rsidRPr="00E95C11">
        <w:rPr>
          <w:bCs/>
        </w:rPr>
        <w:t>вать саму возможность возникновения и развития экстремизма в молодё</w:t>
      </w:r>
      <w:r w:rsidRPr="00E95C11">
        <w:rPr>
          <w:bCs/>
        </w:rPr>
        <w:t>ж</w:t>
      </w:r>
      <w:r w:rsidRPr="00E95C11">
        <w:rPr>
          <w:bCs/>
        </w:rPr>
        <w:t xml:space="preserve">ной среде. </w:t>
      </w:r>
    </w:p>
    <w:p w:rsidR="0020128E" w:rsidRPr="00E95C11" w:rsidRDefault="0020128E" w:rsidP="004C2F9D">
      <w:pPr>
        <w:spacing w:line="264" w:lineRule="auto"/>
        <w:ind w:firstLine="567"/>
        <w:jc w:val="both"/>
        <w:rPr>
          <w:bCs/>
        </w:rPr>
      </w:pPr>
    </w:p>
    <w:p w:rsidR="0020128E" w:rsidRPr="00E95C11" w:rsidRDefault="0020128E" w:rsidP="004C2F9D">
      <w:pPr>
        <w:spacing w:line="264" w:lineRule="auto"/>
        <w:jc w:val="center"/>
        <w:rPr>
          <w:b/>
          <w:bCs/>
        </w:rPr>
      </w:pPr>
      <w:r w:rsidRPr="00E95C11">
        <w:rPr>
          <w:b/>
          <w:bCs/>
        </w:rPr>
        <w:t>Меры профилактики экстремизма в молодёжной среде</w:t>
      </w:r>
    </w:p>
    <w:p w:rsidR="0020128E" w:rsidRPr="00124EBC" w:rsidRDefault="0020128E" w:rsidP="004C2F9D">
      <w:pPr>
        <w:spacing w:line="264" w:lineRule="auto"/>
        <w:ind w:firstLine="567"/>
        <w:jc w:val="both"/>
        <w:rPr>
          <w:bCs/>
          <w:sz w:val="16"/>
          <w:szCs w:val="16"/>
        </w:rPr>
      </w:pPr>
    </w:p>
    <w:p w:rsidR="0020128E" w:rsidRPr="00E95C11" w:rsidRDefault="0020128E" w:rsidP="004C2F9D">
      <w:pPr>
        <w:spacing w:line="264" w:lineRule="auto"/>
        <w:ind w:firstLine="567"/>
        <w:jc w:val="both"/>
        <w:rPr>
          <w:bCs/>
        </w:rPr>
      </w:pPr>
      <w:r w:rsidRPr="00E95C11">
        <w:rPr>
          <w:bCs/>
        </w:rPr>
        <w:t>В соответствии со ст. 2 Федерального закона от 25.07.2002 г. № 114-ФЗ «О противодействии экстремистской деятельности» противодействие (т.е. пресечение и профилактика) экстремистской деятельности основыв</w:t>
      </w:r>
      <w:r w:rsidRPr="00E95C11">
        <w:rPr>
          <w:bCs/>
        </w:rPr>
        <w:t>а</w:t>
      </w:r>
      <w:r w:rsidRPr="00E95C11">
        <w:rPr>
          <w:bCs/>
        </w:rPr>
        <w:t>ется на следующих принципах:</w:t>
      </w:r>
    </w:p>
    <w:p w:rsidR="0020128E" w:rsidRPr="00E95C11" w:rsidRDefault="0020128E" w:rsidP="004C2F9D">
      <w:pPr>
        <w:tabs>
          <w:tab w:val="left" w:pos="851"/>
        </w:tabs>
        <w:spacing w:line="264" w:lineRule="auto"/>
        <w:ind w:firstLine="567"/>
        <w:jc w:val="both"/>
        <w:rPr>
          <w:bCs/>
        </w:rPr>
      </w:pPr>
      <w:r w:rsidRPr="00E95C11">
        <w:rPr>
          <w:bCs/>
        </w:rPr>
        <w:t>1)</w:t>
      </w:r>
      <w:r w:rsidRPr="00E95C11">
        <w:rPr>
          <w:bCs/>
        </w:rPr>
        <w:tab/>
        <w:t>признание, соблюдение и защита прав и свобод человека и гражд</w:t>
      </w:r>
      <w:r w:rsidRPr="00E95C11">
        <w:rPr>
          <w:bCs/>
        </w:rPr>
        <w:t>а</w:t>
      </w:r>
      <w:r w:rsidRPr="00E95C11">
        <w:rPr>
          <w:bCs/>
        </w:rPr>
        <w:t>нина, а равно законных интересов организаций;</w:t>
      </w:r>
    </w:p>
    <w:p w:rsidR="0020128E" w:rsidRPr="00E95C11" w:rsidRDefault="0020128E" w:rsidP="004C2F9D">
      <w:pPr>
        <w:tabs>
          <w:tab w:val="left" w:pos="851"/>
        </w:tabs>
        <w:spacing w:line="264" w:lineRule="auto"/>
        <w:ind w:firstLine="567"/>
        <w:jc w:val="both"/>
        <w:rPr>
          <w:bCs/>
        </w:rPr>
      </w:pPr>
      <w:r w:rsidRPr="00E95C11">
        <w:rPr>
          <w:bCs/>
        </w:rPr>
        <w:t>2)</w:t>
      </w:r>
      <w:r w:rsidRPr="00E95C11">
        <w:rPr>
          <w:bCs/>
        </w:rPr>
        <w:tab/>
        <w:t>законность;</w:t>
      </w:r>
    </w:p>
    <w:p w:rsidR="0020128E" w:rsidRPr="00E95C11" w:rsidRDefault="0020128E" w:rsidP="004C2F9D">
      <w:pPr>
        <w:tabs>
          <w:tab w:val="left" w:pos="851"/>
        </w:tabs>
        <w:spacing w:line="264" w:lineRule="auto"/>
        <w:ind w:firstLine="567"/>
        <w:jc w:val="both"/>
        <w:rPr>
          <w:bCs/>
        </w:rPr>
      </w:pPr>
      <w:r w:rsidRPr="00E95C11">
        <w:rPr>
          <w:bCs/>
        </w:rPr>
        <w:t>3)</w:t>
      </w:r>
      <w:r w:rsidRPr="00E95C11">
        <w:rPr>
          <w:bCs/>
        </w:rPr>
        <w:tab/>
        <w:t>гласность;</w:t>
      </w:r>
    </w:p>
    <w:p w:rsidR="0020128E" w:rsidRPr="00E95C11" w:rsidRDefault="0020128E" w:rsidP="004C2F9D">
      <w:pPr>
        <w:tabs>
          <w:tab w:val="left" w:pos="851"/>
        </w:tabs>
        <w:spacing w:line="264" w:lineRule="auto"/>
        <w:ind w:firstLine="567"/>
        <w:jc w:val="both"/>
        <w:rPr>
          <w:bCs/>
        </w:rPr>
      </w:pPr>
      <w:r w:rsidRPr="00E95C11">
        <w:rPr>
          <w:bCs/>
        </w:rPr>
        <w:t>4)</w:t>
      </w:r>
      <w:r w:rsidRPr="00E95C11">
        <w:rPr>
          <w:bCs/>
        </w:rPr>
        <w:tab/>
        <w:t>приоритет обеспечения безопасности Российской Федерации;</w:t>
      </w:r>
    </w:p>
    <w:p w:rsidR="0020128E" w:rsidRPr="00E95C11" w:rsidRDefault="0020128E" w:rsidP="004C2F9D">
      <w:pPr>
        <w:tabs>
          <w:tab w:val="left" w:pos="851"/>
        </w:tabs>
        <w:spacing w:line="264" w:lineRule="auto"/>
        <w:ind w:firstLine="567"/>
        <w:jc w:val="both"/>
        <w:rPr>
          <w:bCs/>
        </w:rPr>
      </w:pPr>
      <w:r w:rsidRPr="00E95C11">
        <w:rPr>
          <w:bCs/>
        </w:rPr>
        <w:t>5)</w:t>
      </w:r>
      <w:r w:rsidRPr="00E95C11">
        <w:rPr>
          <w:bCs/>
        </w:rPr>
        <w:tab/>
        <w:t>приоритет мер, направленных на предупреждение экстремистской деятельности;</w:t>
      </w:r>
    </w:p>
    <w:p w:rsidR="0020128E" w:rsidRPr="00E95C11" w:rsidRDefault="0020128E" w:rsidP="004C2F9D">
      <w:pPr>
        <w:tabs>
          <w:tab w:val="left" w:pos="851"/>
        </w:tabs>
        <w:spacing w:line="264" w:lineRule="auto"/>
        <w:ind w:firstLine="567"/>
        <w:jc w:val="both"/>
        <w:rPr>
          <w:bCs/>
        </w:rPr>
      </w:pPr>
      <w:r w:rsidRPr="00E95C11">
        <w:rPr>
          <w:bCs/>
        </w:rPr>
        <w:t>6)</w:t>
      </w:r>
      <w:r w:rsidRPr="00E95C11">
        <w:rPr>
          <w:bCs/>
        </w:rPr>
        <w:tab/>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20128E" w:rsidRPr="00E95C11" w:rsidRDefault="0020128E" w:rsidP="004C2F9D">
      <w:pPr>
        <w:tabs>
          <w:tab w:val="left" w:pos="851"/>
        </w:tabs>
        <w:spacing w:line="264" w:lineRule="auto"/>
        <w:ind w:firstLine="567"/>
        <w:jc w:val="both"/>
        <w:rPr>
          <w:bCs/>
        </w:rPr>
      </w:pPr>
      <w:r w:rsidRPr="00E95C11">
        <w:rPr>
          <w:bCs/>
        </w:rPr>
        <w:t>7)</w:t>
      </w:r>
      <w:r w:rsidRPr="00E95C11">
        <w:rPr>
          <w:bCs/>
        </w:rPr>
        <w:tab/>
        <w:t>неотвратимость наказания за осуществление экстремистской де</w:t>
      </w:r>
      <w:r w:rsidRPr="00E95C11">
        <w:rPr>
          <w:bCs/>
        </w:rPr>
        <w:t>я</w:t>
      </w:r>
      <w:r w:rsidRPr="00E95C11">
        <w:rPr>
          <w:bCs/>
        </w:rPr>
        <w:t>тельности.</w:t>
      </w:r>
    </w:p>
    <w:p w:rsidR="0020128E" w:rsidRPr="00E95C11" w:rsidRDefault="0020128E" w:rsidP="004C2F9D">
      <w:pPr>
        <w:spacing w:line="264" w:lineRule="auto"/>
        <w:ind w:firstLine="567"/>
        <w:jc w:val="both"/>
        <w:rPr>
          <w:bCs/>
        </w:rPr>
      </w:pPr>
      <w:r w:rsidRPr="00E95C11">
        <w:rPr>
          <w:bCs/>
        </w:rPr>
        <w:t>Эти основные принципы являются определяющими при выборе средств и методов реагирования на факты и обстоятельства, имеющие пр</w:t>
      </w:r>
      <w:r w:rsidRPr="00E95C11">
        <w:rPr>
          <w:bCs/>
        </w:rPr>
        <w:t>и</w:t>
      </w:r>
      <w:r w:rsidRPr="00E95C11">
        <w:rPr>
          <w:bCs/>
        </w:rPr>
        <w:t xml:space="preserve">знаки экстремизма. </w:t>
      </w:r>
    </w:p>
    <w:p w:rsidR="0020128E" w:rsidRPr="00E95C11" w:rsidRDefault="0020128E" w:rsidP="004C2F9D">
      <w:pPr>
        <w:spacing w:line="264" w:lineRule="auto"/>
        <w:ind w:firstLine="567"/>
        <w:jc w:val="both"/>
        <w:rPr>
          <w:bCs/>
        </w:rPr>
      </w:pPr>
      <w:r w:rsidRPr="00E95C11">
        <w:rPr>
          <w:bCs/>
        </w:rPr>
        <w:t>Наиболее распространенными формами реализации мероприятий по профилактике экстремизма в образовательных учреждениях являются:</w:t>
      </w:r>
    </w:p>
    <w:p w:rsidR="0020128E" w:rsidRPr="00E95C11" w:rsidRDefault="0020128E" w:rsidP="004C2F9D">
      <w:pPr>
        <w:spacing w:line="264" w:lineRule="auto"/>
        <w:ind w:firstLine="567"/>
        <w:jc w:val="both"/>
        <w:rPr>
          <w:bCs/>
        </w:rPr>
      </w:pPr>
      <w:r w:rsidRPr="00E95C11">
        <w:rPr>
          <w:bCs/>
        </w:rPr>
        <w:t>- организация работы методических объединений по вопросам фо</w:t>
      </w:r>
      <w:r w:rsidRPr="00E95C11">
        <w:rPr>
          <w:bCs/>
        </w:rPr>
        <w:t>р</w:t>
      </w:r>
      <w:r w:rsidRPr="00E95C11">
        <w:rPr>
          <w:bCs/>
        </w:rPr>
        <w:t>мирования толерантности;</w:t>
      </w:r>
    </w:p>
    <w:p w:rsidR="0020128E" w:rsidRPr="00E95C11" w:rsidRDefault="0020128E" w:rsidP="004C2F9D">
      <w:pPr>
        <w:spacing w:line="264" w:lineRule="auto"/>
        <w:ind w:firstLine="567"/>
        <w:jc w:val="both"/>
        <w:rPr>
          <w:bCs/>
        </w:rPr>
      </w:pPr>
      <w:r w:rsidRPr="00E95C11">
        <w:rPr>
          <w:bCs/>
        </w:rPr>
        <w:t>- внедрение специал</w:t>
      </w:r>
      <w:r>
        <w:rPr>
          <w:bCs/>
        </w:rPr>
        <w:t xml:space="preserve">ьных курсов, а также элементов </w:t>
      </w:r>
      <w:r w:rsidRPr="00E95C11">
        <w:rPr>
          <w:bCs/>
        </w:rPr>
        <w:t>программ в о</w:t>
      </w:r>
      <w:r w:rsidRPr="00E95C11">
        <w:rPr>
          <w:bCs/>
        </w:rPr>
        <w:t>б</w:t>
      </w:r>
      <w:r w:rsidRPr="00E95C11">
        <w:rPr>
          <w:bCs/>
        </w:rPr>
        <w:t xml:space="preserve">щих курсах предметов для педагогов с целью воспитания толерантности учащихся; </w:t>
      </w:r>
    </w:p>
    <w:p w:rsidR="0020128E" w:rsidRPr="00E95C11" w:rsidRDefault="0020128E" w:rsidP="004C2F9D">
      <w:pPr>
        <w:spacing w:line="264" w:lineRule="auto"/>
        <w:ind w:firstLine="567"/>
        <w:jc w:val="both"/>
        <w:rPr>
          <w:bCs/>
        </w:rPr>
      </w:pPr>
      <w:r w:rsidRPr="00E95C11">
        <w:rPr>
          <w:bCs/>
        </w:rPr>
        <w:t>- разработка памятки для родителей учащихся с разъяснением юр</w:t>
      </w:r>
      <w:r w:rsidRPr="00E95C11">
        <w:rPr>
          <w:bCs/>
        </w:rPr>
        <w:t>и</w:t>
      </w:r>
      <w:r w:rsidRPr="00E95C11">
        <w:rPr>
          <w:bCs/>
        </w:rPr>
        <w:t>стов, психологов, социальных педагогов, сотрудников правоохранител</w:t>
      </w:r>
      <w:r w:rsidRPr="00E95C11">
        <w:rPr>
          <w:bCs/>
        </w:rPr>
        <w:t>ь</w:t>
      </w:r>
      <w:r w:rsidRPr="00E95C11">
        <w:rPr>
          <w:bCs/>
        </w:rPr>
        <w:t>ных органов;</w:t>
      </w:r>
    </w:p>
    <w:p w:rsidR="0020128E" w:rsidRPr="00E95C11" w:rsidRDefault="0020128E" w:rsidP="004C2F9D">
      <w:pPr>
        <w:spacing w:line="264" w:lineRule="auto"/>
        <w:ind w:firstLine="567"/>
        <w:jc w:val="both"/>
        <w:rPr>
          <w:bCs/>
        </w:rPr>
      </w:pPr>
      <w:r w:rsidRPr="00E95C11">
        <w:rPr>
          <w:bCs/>
        </w:rPr>
        <w:t>- организация и проведение смотра-конкурса программ и методич</w:t>
      </w:r>
      <w:r w:rsidRPr="00E95C11">
        <w:rPr>
          <w:bCs/>
        </w:rPr>
        <w:t>е</w:t>
      </w:r>
      <w:r>
        <w:rPr>
          <w:bCs/>
        </w:rPr>
        <w:t xml:space="preserve">ских разработок </w:t>
      </w:r>
      <w:r w:rsidRPr="00E95C11">
        <w:rPr>
          <w:bCs/>
        </w:rPr>
        <w:t>в образовательном учреждении по профилактике прот</w:t>
      </w:r>
      <w:r w:rsidRPr="00E95C11">
        <w:rPr>
          <w:bCs/>
        </w:rPr>
        <w:t>и</w:t>
      </w:r>
      <w:r w:rsidRPr="00E95C11">
        <w:rPr>
          <w:bCs/>
        </w:rPr>
        <w:t>воправного поведения детей и подростков;</w:t>
      </w:r>
    </w:p>
    <w:p w:rsidR="0020128E" w:rsidRPr="00E95C11" w:rsidRDefault="0020128E" w:rsidP="004C2F9D">
      <w:pPr>
        <w:spacing w:line="264" w:lineRule="auto"/>
        <w:ind w:firstLine="567"/>
        <w:jc w:val="both"/>
        <w:rPr>
          <w:bCs/>
        </w:rPr>
      </w:pPr>
      <w:r w:rsidRPr="00E95C11">
        <w:rPr>
          <w:bCs/>
        </w:rPr>
        <w:t>- организация недели правовых знаний;</w:t>
      </w:r>
    </w:p>
    <w:p w:rsidR="0020128E" w:rsidRPr="00E95C11" w:rsidRDefault="0020128E" w:rsidP="004C2F9D">
      <w:pPr>
        <w:spacing w:line="264" w:lineRule="auto"/>
        <w:ind w:firstLine="567"/>
        <w:jc w:val="both"/>
        <w:rPr>
          <w:bCs/>
        </w:rPr>
      </w:pPr>
      <w:r>
        <w:rPr>
          <w:bCs/>
        </w:rPr>
        <w:t xml:space="preserve">- создание в образовательных учреждениях </w:t>
      </w:r>
      <w:r w:rsidRPr="00E95C11">
        <w:rPr>
          <w:bCs/>
        </w:rPr>
        <w:t>советов старшеклассн</w:t>
      </w:r>
      <w:r w:rsidRPr="00E95C11">
        <w:rPr>
          <w:bCs/>
        </w:rPr>
        <w:t>и</w:t>
      </w:r>
      <w:r w:rsidRPr="00E95C11">
        <w:rPr>
          <w:bCs/>
        </w:rPr>
        <w:t xml:space="preserve">ков. </w:t>
      </w:r>
    </w:p>
    <w:p w:rsidR="0020128E" w:rsidRPr="00E95C11" w:rsidRDefault="0020128E" w:rsidP="004C2F9D">
      <w:pPr>
        <w:spacing w:line="264" w:lineRule="auto"/>
        <w:ind w:firstLine="567"/>
        <w:jc w:val="both"/>
        <w:rPr>
          <w:bCs/>
        </w:rPr>
      </w:pPr>
      <w:r w:rsidRPr="00E95C11">
        <w:rPr>
          <w:bCs/>
        </w:rPr>
        <w:t>-</w:t>
      </w:r>
      <w:r>
        <w:rPr>
          <w:bCs/>
        </w:rPr>
        <w:t xml:space="preserve"> </w:t>
      </w:r>
      <w:r w:rsidRPr="00E95C11">
        <w:rPr>
          <w:bCs/>
        </w:rPr>
        <w:t>создание в образовательных учреждениях общественных формир</w:t>
      </w:r>
      <w:r w:rsidRPr="00E95C11">
        <w:rPr>
          <w:bCs/>
        </w:rPr>
        <w:t>о</w:t>
      </w:r>
      <w:r w:rsidRPr="00E95C11">
        <w:rPr>
          <w:bCs/>
        </w:rPr>
        <w:t xml:space="preserve">ваний правоохранительной направленности из числа учащихся школ 8-11 классов. </w:t>
      </w:r>
    </w:p>
    <w:p w:rsidR="0020128E" w:rsidRPr="00E95C11" w:rsidRDefault="0020128E" w:rsidP="004C2F9D">
      <w:pPr>
        <w:spacing w:line="264" w:lineRule="auto"/>
        <w:ind w:firstLine="567"/>
        <w:jc w:val="both"/>
        <w:rPr>
          <w:bCs/>
        </w:rPr>
      </w:pPr>
    </w:p>
    <w:p w:rsidR="0020128E" w:rsidRPr="00E95C11" w:rsidRDefault="0020128E" w:rsidP="004C2F9D">
      <w:pPr>
        <w:spacing w:line="264" w:lineRule="auto"/>
        <w:jc w:val="center"/>
        <w:rPr>
          <w:b/>
          <w:bCs/>
        </w:rPr>
      </w:pPr>
      <w:r w:rsidRPr="00E95C11">
        <w:rPr>
          <w:b/>
          <w:bCs/>
        </w:rPr>
        <w:t xml:space="preserve">Реализация программ </w:t>
      </w:r>
      <w:r>
        <w:rPr>
          <w:b/>
          <w:bCs/>
        </w:rPr>
        <w:br/>
      </w:r>
      <w:r w:rsidRPr="00E95C11">
        <w:rPr>
          <w:b/>
          <w:bCs/>
        </w:rPr>
        <w:t>по гражданско-патриотическому воспитанию, физическому развитию, формированию здорового образа жизни детей и молодежи</w:t>
      </w:r>
    </w:p>
    <w:p w:rsidR="0020128E" w:rsidRPr="00124EBC" w:rsidRDefault="0020128E" w:rsidP="004C2F9D">
      <w:pPr>
        <w:spacing w:line="264" w:lineRule="auto"/>
        <w:ind w:firstLine="567"/>
        <w:jc w:val="both"/>
        <w:rPr>
          <w:bCs/>
          <w:sz w:val="16"/>
          <w:szCs w:val="16"/>
        </w:rPr>
      </w:pPr>
    </w:p>
    <w:p w:rsidR="0020128E" w:rsidRPr="00E95C11" w:rsidRDefault="0020128E" w:rsidP="004C2F9D">
      <w:pPr>
        <w:spacing w:line="264" w:lineRule="auto"/>
        <w:ind w:firstLine="567"/>
        <w:jc w:val="both"/>
        <w:rPr>
          <w:bCs/>
        </w:rPr>
      </w:pPr>
      <w:r w:rsidRPr="00E95C11">
        <w:rPr>
          <w:bCs/>
        </w:rPr>
        <w:t>На основе анализа результатов военно-патриотической работы можно выделить несколько направлений, которые в наибольшей степени  влияют на формирование толерантного сознания молодежи, профилактику экстр</w:t>
      </w:r>
      <w:r w:rsidRPr="00E95C11">
        <w:rPr>
          <w:bCs/>
        </w:rPr>
        <w:t>е</w:t>
      </w:r>
      <w:r w:rsidRPr="00E95C11">
        <w:rPr>
          <w:bCs/>
        </w:rPr>
        <w:t xml:space="preserve">мизма и ксенофобии. </w:t>
      </w:r>
    </w:p>
    <w:p w:rsidR="0020128E" w:rsidRPr="00E95C11" w:rsidRDefault="0020128E" w:rsidP="004C2F9D">
      <w:pPr>
        <w:spacing w:line="264" w:lineRule="auto"/>
        <w:ind w:firstLine="567"/>
        <w:jc w:val="both"/>
        <w:rPr>
          <w:bCs/>
        </w:rPr>
      </w:pPr>
      <w:r w:rsidRPr="00E95C11">
        <w:rPr>
          <w:bCs/>
        </w:rPr>
        <w:t xml:space="preserve">Среди них: </w:t>
      </w:r>
    </w:p>
    <w:p w:rsidR="0020128E" w:rsidRPr="00E95C11" w:rsidRDefault="0020128E" w:rsidP="00902609">
      <w:pPr>
        <w:spacing w:line="264" w:lineRule="auto"/>
        <w:ind w:firstLine="567"/>
        <w:jc w:val="both"/>
        <w:rPr>
          <w:bCs/>
        </w:rPr>
      </w:pPr>
      <w:r w:rsidRPr="00E95C11">
        <w:rPr>
          <w:bCs/>
        </w:rPr>
        <w:t>- организация работы с ветеранами Великой Отечественной войны и военной службы (ветеранами локальных войн). Под такой работой подр</w:t>
      </w:r>
      <w:r w:rsidRPr="00E95C11">
        <w:rPr>
          <w:bCs/>
        </w:rPr>
        <w:t>а</w:t>
      </w:r>
      <w:r w:rsidRPr="00E95C11">
        <w:rPr>
          <w:bCs/>
        </w:rPr>
        <w:t xml:space="preserve">зумевается организация встреч с ветеранами Вооруженных </w:t>
      </w:r>
      <w:r>
        <w:rPr>
          <w:bCs/>
        </w:rPr>
        <w:t>с</w:t>
      </w:r>
      <w:r w:rsidRPr="00E95C11">
        <w:rPr>
          <w:bCs/>
        </w:rPr>
        <w:t>ил, участн</w:t>
      </w:r>
      <w:r w:rsidRPr="00E95C11">
        <w:rPr>
          <w:bCs/>
        </w:rPr>
        <w:t>и</w:t>
      </w:r>
      <w:r w:rsidRPr="00E95C11">
        <w:rPr>
          <w:bCs/>
        </w:rPr>
        <w:t>ками Великой Отечественной войны, запись их воспоминаний, сбор док</w:t>
      </w:r>
      <w:r w:rsidRPr="00E95C11">
        <w:rPr>
          <w:bCs/>
        </w:rPr>
        <w:t>у</w:t>
      </w:r>
      <w:r w:rsidRPr="00E95C11">
        <w:rPr>
          <w:bCs/>
        </w:rPr>
        <w:t>ментов и реликвий о мужестве и героизме защитников нашей Родины, тружениках тыла, о боевом пути воинских частей и соединений, уточнение судьбы военнослужащих 1941</w:t>
      </w:r>
      <w:r>
        <w:rPr>
          <w:bCs/>
        </w:rPr>
        <w:t>-</w:t>
      </w:r>
      <w:r w:rsidRPr="00E95C11">
        <w:rPr>
          <w:bCs/>
        </w:rPr>
        <w:t>1945 гг., передача их в общественные и г</w:t>
      </w:r>
      <w:r w:rsidRPr="00E95C11">
        <w:rPr>
          <w:bCs/>
        </w:rPr>
        <w:t>о</w:t>
      </w:r>
      <w:r w:rsidRPr="00E95C11">
        <w:rPr>
          <w:bCs/>
        </w:rPr>
        <w:t>сударственные музеи, в государственные архивы. Оказание адресной п</w:t>
      </w:r>
      <w:r w:rsidRPr="00E95C11">
        <w:rPr>
          <w:bCs/>
        </w:rPr>
        <w:t>о</w:t>
      </w:r>
      <w:r w:rsidRPr="00E95C11">
        <w:rPr>
          <w:bCs/>
        </w:rPr>
        <w:t xml:space="preserve">мощи (по заявкам) инвалидам войны и труда, семьям погибших воинов (тимуровская работа). </w:t>
      </w:r>
    </w:p>
    <w:p w:rsidR="0020128E" w:rsidRPr="00E95C11" w:rsidRDefault="0020128E" w:rsidP="004C2F9D">
      <w:pPr>
        <w:spacing w:line="264" w:lineRule="auto"/>
        <w:ind w:firstLine="567"/>
        <w:jc w:val="both"/>
        <w:rPr>
          <w:bCs/>
        </w:rPr>
      </w:pPr>
      <w:r w:rsidRPr="00E95C11">
        <w:rPr>
          <w:bCs/>
        </w:rPr>
        <w:t>Активное участие молодежи и ветеранов в Месячнике защитников Отечества, декадах и неделях боевой славы, героико-патриотических акц</w:t>
      </w:r>
      <w:r w:rsidRPr="00E95C11">
        <w:rPr>
          <w:bCs/>
        </w:rPr>
        <w:t>и</w:t>
      </w:r>
      <w:r w:rsidRPr="00E95C11">
        <w:rPr>
          <w:bCs/>
        </w:rPr>
        <w:t>ях, способствование публикации в средствах массовой информации ра</w:t>
      </w:r>
      <w:r w:rsidRPr="00E95C11">
        <w:rPr>
          <w:bCs/>
        </w:rPr>
        <w:t>с</w:t>
      </w:r>
      <w:r w:rsidRPr="00E95C11">
        <w:rPr>
          <w:bCs/>
        </w:rPr>
        <w:t>сказов о ветеранах фронта и тыла, войн и военных конфликтов;</w:t>
      </w:r>
    </w:p>
    <w:p w:rsidR="0020128E" w:rsidRPr="00E95C11" w:rsidRDefault="0020128E" w:rsidP="004C2F9D">
      <w:pPr>
        <w:spacing w:line="264" w:lineRule="auto"/>
        <w:ind w:firstLine="567"/>
        <w:jc w:val="both"/>
        <w:rPr>
          <w:bCs/>
        </w:rPr>
      </w:pPr>
      <w:r w:rsidRPr="00E95C11">
        <w:rPr>
          <w:bCs/>
        </w:rPr>
        <w:t>- организация празднования (годовщин) Дня Победы. За десятки лет сложилась система мероприятий, традиционно проводимых как на уровне муниципальных образований через систему учреждений органов по делам молодежи, молодежными и детскими общественными объединениями, так и на областном. К числу таких мероприятий относятся проведение акций «Георгиевская ленточка» под девизом «Я помню! Я горжусь!», «Помним, гордимся, наследуем!»,  благоустройство мемориалов, памятников, вои</w:t>
      </w:r>
      <w:r w:rsidRPr="00E95C11">
        <w:rPr>
          <w:bCs/>
        </w:rPr>
        <w:t>н</w:t>
      </w:r>
      <w:r w:rsidRPr="00E95C11">
        <w:rPr>
          <w:bCs/>
        </w:rPr>
        <w:t>ских захоронений, обелисков и памятных знаков, проведение митингов, торжественно-траурных церемоний поминовения, возложения венков и цветов к мемориалам и памятникам, тематических встреч ветеранов и м</w:t>
      </w:r>
      <w:r w:rsidRPr="00E95C11">
        <w:rPr>
          <w:bCs/>
        </w:rPr>
        <w:t>о</w:t>
      </w:r>
      <w:r w:rsidRPr="00E95C11">
        <w:rPr>
          <w:bCs/>
        </w:rPr>
        <w:t>лодежи, организация праздничных концертов для ветеранов;</w:t>
      </w:r>
    </w:p>
    <w:p w:rsidR="0020128E" w:rsidRPr="00E95C11" w:rsidRDefault="0020128E" w:rsidP="004C2F9D">
      <w:pPr>
        <w:spacing w:line="264" w:lineRule="auto"/>
        <w:ind w:firstLine="567"/>
        <w:jc w:val="both"/>
        <w:rPr>
          <w:bCs/>
        </w:rPr>
      </w:pPr>
      <w:r w:rsidRPr="00E95C11">
        <w:rPr>
          <w:bCs/>
        </w:rPr>
        <w:t>- организация подготовки молодежи к военной службе: работа об</w:t>
      </w:r>
      <w:r w:rsidRPr="00E95C11">
        <w:rPr>
          <w:bCs/>
        </w:rPr>
        <w:t>о</w:t>
      </w:r>
      <w:r w:rsidRPr="00E95C11">
        <w:rPr>
          <w:bCs/>
        </w:rPr>
        <w:t>ронно-спортивных оздоровительных лагерей и военно-патриотических клубов, проведение военизированных эстафет, военно-спортивных игр, с</w:t>
      </w:r>
      <w:r w:rsidRPr="00E95C11">
        <w:rPr>
          <w:bCs/>
        </w:rPr>
        <w:t>о</w:t>
      </w:r>
      <w:r w:rsidRPr="00E95C11">
        <w:rPr>
          <w:bCs/>
        </w:rPr>
        <w:t>ревнований по пулевой стрельбе и так далее. Наиболее эффективной фо</w:t>
      </w:r>
      <w:r w:rsidRPr="00E95C11">
        <w:rPr>
          <w:bCs/>
        </w:rPr>
        <w:t>р</w:t>
      </w:r>
      <w:r w:rsidRPr="00E95C11">
        <w:rPr>
          <w:bCs/>
        </w:rPr>
        <w:t>мой работы по данному направлению является проведение оборонно-спортивных оздоровительных лагерей (далее - ОСОЛ) основными задач</w:t>
      </w:r>
      <w:r w:rsidRPr="00E95C11">
        <w:rPr>
          <w:bCs/>
        </w:rPr>
        <w:t>а</w:t>
      </w:r>
      <w:r w:rsidRPr="00E95C11">
        <w:rPr>
          <w:bCs/>
        </w:rPr>
        <w:t>ми которых являются:</w:t>
      </w:r>
    </w:p>
    <w:p w:rsidR="0020128E" w:rsidRPr="00E95C11" w:rsidRDefault="0020128E" w:rsidP="004C2F9D">
      <w:pPr>
        <w:tabs>
          <w:tab w:val="left" w:pos="709"/>
          <w:tab w:val="left" w:pos="1134"/>
        </w:tabs>
        <w:spacing w:line="264" w:lineRule="auto"/>
        <w:ind w:firstLine="567"/>
        <w:jc w:val="both"/>
        <w:rPr>
          <w:bCs/>
        </w:rPr>
      </w:pPr>
      <w:r w:rsidRPr="00E95C11">
        <w:rPr>
          <w:bCs/>
        </w:rPr>
        <w:t>•</w:t>
      </w:r>
      <w:r w:rsidRPr="00E95C11">
        <w:rPr>
          <w:bCs/>
        </w:rPr>
        <w:tab/>
        <w:t xml:space="preserve"> пропаганда здорового образа жизни;</w:t>
      </w:r>
    </w:p>
    <w:p w:rsidR="0020128E" w:rsidRPr="00E95C11" w:rsidRDefault="0020128E" w:rsidP="004C2F9D">
      <w:pPr>
        <w:tabs>
          <w:tab w:val="left" w:pos="709"/>
          <w:tab w:val="left" w:pos="1134"/>
        </w:tabs>
        <w:spacing w:line="264" w:lineRule="auto"/>
        <w:ind w:firstLine="567"/>
        <w:jc w:val="both"/>
        <w:rPr>
          <w:bCs/>
        </w:rPr>
      </w:pPr>
      <w:r w:rsidRPr="00E95C11">
        <w:rPr>
          <w:bCs/>
        </w:rPr>
        <w:t>•</w:t>
      </w:r>
      <w:r w:rsidRPr="00E95C11">
        <w:rPr>
          <w:bCs/>
        </w:rPr>
        <w:tab/>
        <w:t xml:space="preserve"> оздоровление участников ОСОЛ;</w:t>
      </w:r>
    </w:p>
    <w:p w:rsidR="0020128E" w:rsidRPr="00E95C11" w:rsidRDefault="0020128E" w:rsidP="004C2F9D">
      <w:pPr>
        <w:tabs>
          <w:tab w:val="left" w:pos="709"/>
          <w:tab w:val="left" w:pos="1134"/>
        </w:tabs>
        <w:spacing w:line="264" w:lineRule="auto"/>
        <w:ind w:firstLine="567"/>
        <w:jc w:val="both"/>
        <w:rPr>
          <w:bCs/>
        </w:rPr>
      </w:pPr>
      <w:r w:rsidRPr="00E95C11">
        <w:rPr>
          <w:bCs/>
        </w:rPr>
        <w:t>•</w:t>
      </w:r>
      <w:r w:rsidRPr="00E95C11">
        <w:rPr>
          <w:bCs/>
        </w:rPr>
        <w:tab/>
        <w:t xml:space="preserve"> вовлечение молодежи в активную познавательную деятельность;</w:t>
      </w:r>
    </w:p>
    <w:p w:rsidR="0020128E" w:rsidRPr="00E95C11" w:rsidRDefault="0020128E" w:rsidP="004C2F9D">
      <w:pPr>
        <w:tabs>
          <w:tab w:val="left" w:pos="709"/>
          <w:tab w:val="left" w:pos="1134"/>
        </w:tabs>
        <w:spacing w:line="264" w:lineRule="auto"/>
        <w:ind w:firstLine="567"/>
        <w:jc w:val="both"/>
        <w:rPr>
          <w:bCs/>
        </w:rPr>
      </w:pPr>
      <w:r w:rsidRPr="00E95C11">
        <w:rPr>
          <w:bCs/>
        </w:rPr>
        <w:t>•</w:t>
      </w:r>
      <w:r w:rsidRPr="00E95C11">
        <w:rPr>
          <w:bCs/>
        </w:rPr>
        <w:tab/>
      </w:r>
      <w:r>
        <w:rPr>
          <w:bCs/>
        </w:rPr>
        <w:t xml:space="preserve"> </w:t>
      </w:r>
      <w:r w:rsidRPr="00E95C11">
        <w:rPr>
          <w:bCs/>
        </w:rPr>
        <w:t>формирование необходимые установки на предстоящую службу в армии;</w:t>
      </w:r>
    </w:p>
    <w:p w:rsidR="0020128E" w:rsidRPr="00E95C11" w:rsidRDefault="0020128E" w:rsidP="004C2F9D">
      <w:pPr>
        <w:tabs>
          <w:tab w:val="left" w:pos="709"/>
          <w:tab w:val="left" w:pos="1134"/>
        </w:tabs>
        <w:spacing w:line="264" w:lineRule="auto"/>
        <w:ind w:firstLine="567"/>
        <w:jc w:val="both"/>
        <w:rPr>
          <w:bCs/>
        </w:rPr>
      </w:pPr>
      <w:r w:rsidRPr="00E95C11">
        <w:rPr>
          <w:bCs/>
        </w:rPr>
        <w:t>•</w:t>
      </w:r>
      <w:r w:rsidRPr="00E95C11">
        <w:rPr>
          <w:bCs/>
        </w:rPr>
        <w:tab/>
        <w:t xml:space="preserve"> улучшение военной и физической подготовки участников ОСОЛ;</w:t>
      </w:r>
    </w:p>
    <w:p w:rsidR="0020128E" w:rsidRPr="00E95C11" w:rsidRDefault="0020128E" w:rsidP="004C2F9D">
      <w:pPr>
        <w:spacing w:line="264" w:lineRule="auto"/>
        <w:ind w:firstLine="567"/>
        <w:jc w:val="both"/>
        <w:rPr>
          <w:bCs/>
        </w:rPr>
      </w:pPr>
      <w:r w:rsidRPr="00E95C11">
        <w:rPr>
          <w:bCs/>
        </w:rPr>
        <w:t>В работе по патриотическому воспитанию следует больше внимания уделять профессионально-деятельностному и социокультурному напра</w:t>
      </w:r>
      <w:r w:rsidRPr="00E95C11">
        <w:rPr>
          <w:bCs/>
        </w:rPr>
        <w:t>в</w:t>
      </w:r>
      <w:r w:rsidRPr="00E95C11">
        <w:rPr>
          <w:bCs/>
        </w:rPr>
        <w:t>лениям. Такую работу могут проводить краеведческие музеи, кружки х</w:t>
      </w:r>
      <w:r w:rsidRPr="00E95C11">
        <w:rPr>
          <w:bCs/>
        </w:rPr>
        <w:t>у</w:t>
      </w:r>
      <w:r w:rsidRPr="00E95C11">
        <w:rPr>
          <w:bCs/>
        </w:rPr>
        <w:t>дожественного творчества. Любовь к родному краю, его культуре и обыч</w:t>
      </w:r>
      <w:r w:rsidRPr="00E95C11">
        <w:rPr>
          <w:bCs/>
        </w:rPr>
        <w:t>а</w:t>
      </w:r>
      <w:r w:rsidRPr="00E95C11">
        <w:rPr>
          <w:bCs/>
        </w:rPr>
        <w:t>ям, интерес к народным традициям, формируют основы патриотичного о</w:t>
      </w:r>
      <w:r w:rsidRPr="00E95C11">
        <w:rPr>
          <w:bCs/>
        </w:rPr>
        <w:t>т</w:t>
      </w:r>
      <w:r w:rsidRPr="00E95C11">
        <w:rPr>
          <w:bCs/>
        </w:rPr>
        <w:t>ношения к своей малой Родине и стране в целом.</w:t>
      </w:r>
    </w:p>
    <w:p w:rsidR="0020128E" w:rsidRPr="00E95C11" w:rsidRDefault="0020128E" w:rsidP="004C2F9D">
      <w:pPr>
        <w:spacing w:line="264" w:lineRule="auto"/>
        <w:ind w:firstLine="567"/>
        <w:jc w:val="both"/>
        <w:rPr>
          <w:bCs/>
        </w:rPr>
      </w:pPr>
    </w:p>
    <w:p w:rsidR="0020128E" w:rsidRPr="00E95C11" w:rsidRDefault="0020128E" w:rsidP="004C2F9D">
      <w:pPr>
        <w:spacing w:line="264" w:lineRule="auto"/>
        <w:jc w:val="center"/>
        <w:rPr>
          <w:b/>
          <w:bCs/>
        </w:rPr>
      </w:pPr>
      <w:r w:rsidRPr="00E95C11">
        <w:rPr>
          <w:b/>
          <w:bCs/>
        </w:rPr>
        <w:t xml:space="preserve">Проведение мероприятий </w:t>
      </w:r>
      <w:r>
        <w:rPr>
          <w:b/>
          <w:bCs/>
        </w:rPr>
        <w:br/>
      </w:r>
      <w:r w:rsidRPr="00E95C11">
        <w:rPr>
          <w:b/>
          <w:bCs/>
        </w:rPr>
        <w:t>по поддержке национальных культур</w:t>
      </w:r>
    </w:p>
    <w:p w:rsidR="0020128E" w:rsidRPr="00124EBC" w:rsidRDefault="0020128E" w:rsidP="004C2F9D">
      <w:pPr>
        <w:spacing w:line="264" w:lineRule="auto"/>
        <w:ind w:firstLine="567"/>
        <w:jc w:val="both"/>
        <w:rPr>
          <w:bCs/>
          <w:sz w:val="16"/>
          <w:szCs w:val="16"/>
        </w:rPr>
      </w:pPr>
    </w:p>
    <w:p w:rsidR="0020128E" w:rsidRPr="00E95C11" w:rsidRDefault="0020128E" w:rsidP="004C2F9D">
      <w:pPr>
        <w:spacing w:line="264" w:lineRule="auto"/>
        <w:ind w:firstLine="567"/>
        <w:jc w:val="both"/>
        <w:rPr>
          <w:bCs/>
        </w:rPr>
      </w:pPr>
      <w:r w:rsidRPr="00E95C11">
        <w:rPr>
          <w:bCs/>
        </w:rPr>
        <w:t>В большинстве муниципальных образований такие мероприятия тр</w:t>
      </w:r>
      <w:r w:rsidRPr="00E95C11">
        <w:rPr>
          <w:bCs/>
        </w:rPr>
        <w:t>а</w:t>
      </w:r>
      <w:r w:rsidRPr="00E95C11">
        <w:rPr>
          <w:bCs/>
        </w:rPr>
        <w:t>диционны, осуществляются с серьезной подготовкой. Наиболее ярко зн</w:t>
      </w:r>
      <w:r w:rsidRPr="00E95C11">
        <w:rPr>
          <w:bCs/>
        </w:rPr>
        <w:t>а</w:t>
      </w:r>
      <w:r w:rsidRPr="00E95C11">
        <w:rPr>
          <w:bCs/>
        </w:rPr>
        <w:t>чимость этих мероприятий ощущается в муниципальных образованиях, расположенных в районах, граничащих с другими республиками, а также там, где традиционно проживают различные национально-культурные группы.</w:t>
      </w:r>
    </w:p>
    <w:p w:rsidR="0020128E" w:rsidRPr="00E95C11" w:rsidRDefault="0020128E" w:rsidP="004C2F9D">
      <w:pPr>
        <w:spacing w:line="264" w:lineRule="auto"/>
        <w:ind w:firstLine="567"/>
        <w:jc w:val="both"/>
        <w:rPr>
          <w:bCs/>
        </w:rPr>
      </w:pPr>
      <w:r w:rsidRPr="00E95C11">
        <w:rPr>
          <w:bCs/>
        </w:rPr>
        <w:t>Поддержка национально-культурных традиций в муниципальном о</w:t>
      </w:r>
      <w:r w:rsidRPr="00E95C11">
        <w:rPr>
          <w:bCs/>
        </w:rPr>
        <w:t>б</w:t>
      </w:r>
      <w:r w:rsidRPr="00E95C11">
        <w:rPr>
          <w:bCs/>
        </w:rPr>
        <w:t xml:space="preserve">разовании предотвращает развитие  питательной почвы для проявления экстремизма на национальной основе. </w:t>
      </w:r>
    </w:p>
    <w:p w:rsidR="0020128E" w:rsidRDefault="0020128E">
      <w:pPr>
        <w:spacing w:after="200" w:line="276" w:lineRule="auto"/>
        <w:rPr>
          <w:b/>
          <w:bCs/>
        </w:rPr>
      </w:pPr>
      <w:r>
        <w:br w:type="page"/>
      </w:r>
    </w:p>
    <w:p w:rsidR="0020128E" w:rsidRPr="00E95C11" w:rsidRDefault="0020128E" w:rsidP="004C2F9D">
      <w:pPr>
        <w:pStyle w:val="Heading1"/>
        <w:spacing w:before="0" w:beforeAutospacing="0" w:after="0" w:afterAutospacing="0" w:line="276" w:lineRule="auto"/>
        <w:jc w:val="center"/>
        <w:rPr>
          <w:kern w:val="0"/>
          <w:sz w:val="28"/>
          <w:szCs w:val="28"/>
        </w:rPr>
      </w:pPr>
      <w:r w:rsidRPr="00E95C11">
        <w:rPr>
          <w:kern w:val="0"/>
          <w:sz w:val="28"/>
          <w:szCs w:val="28"/>
        </w:rPr>
        <w:t xml:space="preserve">Раздел 4. </w:t>
      </w:r>
      <w:r>
        <w:rPr>
          <w:kern w:val="0"/>
          <w:sz w:val="28"/>
          <w:szCs w:val="28"/>
        </w:rPr>
        <w:br/>
      </w:r>
      <w:r w:rsidRPr="00E95C11">
        <w:rPr>
          <w:kern w:val="0"/>
          <w:sz w:val="28"/>
          <w:szCs w:val="28"/>
        </w:rPr>
        <w:t xml:space="preserve">ПРОФИЛАКТИКА ТЕРРОРИЗМА И ЭКСТРЕМИЗМА </w:t>
      </w:r>
      <w:r>
        <w:rPr>
          <w:kern w:val="0"/>
          <w:sz w:val="28"/>
          <w:szCs w:val="28"/>
        </w:rPr>
        <w:br/>
      </w:r>
      <w:r w:rsidRPr="00E95C11">
        <w:rPr>
          <w:kern w:val="0"/>
          <w:sz w:val="28"/>
          <w:szCs w:val="28"/>
        </w:rPr>
        <w:t>В ИНТЕРНЕТ-СРЕДЕ В РЕСПУБЛИКЕ БАШКОРТОСТАН</w:t>
      </w:r>
    </w:p>
    <w:p w:rsidR="0020128E" w:rsidRPr="00E95C11" w:rsidRDefault="0020128E" w:rsidP="00E95C11">
      <w:pPr>
        <w:ind w:firstLine="567"/>
        <w:jc w:val="both"/>
      </w:pPr>
    </w:p>
    <w:p w:rsidR="0020128E" w:rsidRPr="00E95C11" w:rsidRDefault="0020128E" w:rsidP="00E95C11">
      <w:pPr>
        <w:ind w:firstLine="567"/>
        <w:jc w:val="both"/>
      </w:pPr>
      <w:r w:rsidRPr="00E95C11">
        <w:t>В настоящее время одной из главных задач обеспечения национал</w:t>
      </w:r>
      <w:r w:rsidRPr="00E95C11">
        <w:t>ь</w:t>
      </w:r>
      <w:r w:rsidRPr="00E95C11">
        <w:t>ной безопасности любой страны вне зависимости от ее географического расположения, размеров территории, численности населения, экономич</w:t>
      </w:r>
      <w:r w:rsidRPr="00E95C11">
        <w:t>е</w:t>
      </w:r>
      <w:r w:rsidRPr="00E95C11">
        <w:t>ского состояния становится широкомасштабное противодействие экстр</w:t>
      </w:r>
      <w:r w:rsidRPr="00E95C11">
        <w:t>е</w:t>
      </w:r>
      <w:r w:rsidRPr="00E95C11">
        <w:t>мизму. Экстремизм в последнее время приобретает глобальный характер, угрожая не только интересам граждан, общественной безопасности и ст</w:t>
      </w:r>
      <w:r w:rsidRPr="00E95C11">
        <w:t>а</w:t>
      </w:r>
      <w:r w:rsidRPr="00E95C11">
        <w:t>бильности стран независимо от их политического уклада, но и междун</w:t>
      </w:r>
      <w:r w:rsidRPr="00E95C11">
        <w:t>а</w:t>
      </w:r>
      <w:r w:rsidRPr="00E95C11">
        <w:t>родным отношениям.</w:t>
      </w:r>
    </w:p>
    <w:p w:rsidR="0020128E" w:rsidRPr="00124EBC" w:rsidRDefault="0020128E" w:rsidP="00124EBC">
      <w:pPr>
        <w:ind w:firstLine="567"/>
        <w:jc w:val="both"/>
      </w:pPr>
      <w:r w:rsidRPr="00124EBC">
        <w:t>Анализ проблемы показывает, что экстремизм в России «молодеет», наиболее часто совершают преступления молодые люди в возрасте 15-25 лет. Молодежь также чаще совершает преступления агрессивного характ</w:t>
      </w:r>
      <w:r w:rsidRPr="00124EBC">
        <w:t>е</w:t>
      </w:r>
      <w:r w:rsidRPr="00124EBC">
        <w:t>ра. Важно учитывать, что в настоящее время молодежный экстремизм ра</w:t>
      </w:r>
      <w:r w:rsidRPr="00124EBC">
        <w:t>с</w:t>
      </w:r>
      <w:r w:rsidRPr="00124EBC">
        <w:t>тет более высокими темпами, чем преступность взрослых. На примере республики можно сказать следующее: 75% преступлений экстремистск</w:t>
      </w:r>
      <w:r w:rsidRPr="00124EBC">
        <w:t>о</w:t>
      </w:r>
      <w:r w:rsidRPr="00124EBC">
        <w:t>го характера совершенных с 2008 года по настоящее время, были соверш</w:t>
      </w:r>
      <w:r w:rsidRPr="00124EBC">
        <w:t>е</w:t>
      </w:r>
      <w:r w:rsidRPr="00124EBC">
        <w:t>ны лицами не старше 30 лет.</w:t>
      </w:r>
    </w:p>
    <w:p w:rsidR="0020128E" w:rsidRPr="00E95C11" w:rsidRDefault="0020128E" w:rsidP="00E95C11">
      <w:pPr>
        <w:ind w:firstLine="567"/>
        <w:jc w:val="both"/>
        <w:rPr>
          <w:color w:val="000000"/>
          <w:shd w:val="clear" w:color="auto" w:fill="FFFFFF"/>
        </w:rPr>
      </w:pPr>
      <w:r w:rsidRPr="00E95C11">
        <w:rPr>
          <w:color w:val="000000"/>
          <w:shd w:val="clear" w:color="auto" w:fill="FFFFFF"/>
        </w:rPr>
        <w:t>В условиях глобализации и вынужденного притока мигрантов мол</w:t>
      </w:r>
      <w:r w:rsidRPr="00E95C11">
        <w:rPr>
          <w:color w:val="000000"/>
          <w:shd w:val="clear" w:color="auto" w:fill="FFFFFF"/>
        </w:rPr>
        <w:t>о</w:t>
      </w:r>
      <w:r w:rsidRPr="00E95C11">
        <w:rPr>
          <w:color w:val="000000"/>
          <w:shd w:val="clear" w:color="auto" w:fill="FFFFFF"/>
        </w:rPr>
        <w:t>дёжь призвана выступить проводником идеологии толерантности, разв</w:t>
      </w:r>
      <w:r w:rsidRPr="00E95C11">
        <w:rPr>
          <w:color w:val="000000"/>
          <w:shd w:val="clear" w:color="auto" w:fill="FFFFFF"/>
        </w:rPr>
        <w:t>и</w:t>
      </w:r>
      <w:r w:rsidRPr="00E95C11">
        <w:rPr>
          <w:color w:val="000000"/>
          <w:shd w:val="clear" w:color="auto" w:fill="FFFFFF"/>
        </w:rPr>
        <w:t>тия культуры и укрепления межпоколенческих и межнациональных отн</w:t>
      </w:r>
      <w:r w:rsidRPr="00E95C11">
        <w:rPr>
          <w:color w:val="000000"/>
          <w:shd w:val="clear" w:color="auto" w:fill="FFFFFF"/>
        </w:rPr>
        <w:t>о</w:t>
      </w:r>
      <w:r w:rsidRPr="00E95C11">
        <w:rPr>
          <w:color w:val="000000"/>
          <w:shd w:val="clear" w:color="auto" w:fill="FFFFFF"/>
        </w:rPr>
        <w:t>шений. Однако в настоящий момент 35% молодых людей в возрасте 18-35 лет испытывает раздражение или неприязнь к представителям иной наци</w:t>
      </w:r>
      <w:r w:rsidRPr="00E95C11">
        <w:rPr>
          <w:color w:val="000000"/>
          <w:shd w:val="clear" w:color="auto" w:fill="FFFFFF"/>
        </w:rPr>
        <w:t>о</w:t>
      </w:r>
      <w:r w:rsidRPr="00E95C11">
        <w:rPr>
          <w:color w:val="000000"/>
          <w:shd w:val="clear" w:color="auto" w:fill="FFFFFF"/>
        </w:rPr>
        <w:t>нальности, более половины одобрили бы решение о выселении за пределы региона некоторых национальных групп.</w:t>
      </w:r>
    </w:p>
    <w:p w:rsidR="0020128E" w:rsidRPr="00E95C11" w:rsidRDefault="0020128E" w:rsidP="00E95C11">
      <w:pPr>
        <w:ind w:firstLine="567"/>
        <w:jc w:val="both"/>
      </w:pPr>
      <w:r w:rsidRPr="00E95C11">
        <w:t>Освещая данную тему, необходимо дать определение понятию «эк</w:t>
      </w:r>
      <w:r w:rsidRPr="00E95C11">
        <w:t>с</w:t>
      </w:r>
      <w:r w:rsidRPr="00E95C11">
        <w:t>тремизм». Обобщая широкое определение, содержащееся в Федеральном законе от 25 июля 2002 г. № 114</w:t>
      </w:r>
      <w:r>
        <w:t>-</w:t>
      </w:r>
      <w:r w:rsidRPr="00E95C11">
        <w:t>ФЗ, «экстремизм» – это приверженность к крайним мерам и взглядам, радикально отрицающим существующие в о</w:t>
      </w:r>
      <w:r w:rsidRPr="00E95C11">
        <w:t>б</w:t>
      </w:r>
      <w:r w:rsidRPr="00E95C11">
        <w:t>ществе нормы и правила через совокупность насильственных проявлений совершаемых отдельными лицами и специально организованными групп</w:t>
      </w:r>
      <w:r w:rsidRPr="00E95C11">
        <w:t>а</w:t>
      </w:r>
      <w:r w:rsidRPr="00E95C11">
        <w:t>ми и сообществами.</w:t>
      </w:r>
    </w:p>
    <w:p w:rsidR="0020128E" w:rsidRPr="00E95C11" w:rsidRDefault="0020128E" w:rsidP="00E95C11">
      <w:pPr>
        <w:ind w:firstLine="567"/>
        <w:jc w:val="both"/>
      </w:pPr>
      <w:r w:rsidRPr="00E95C11">
        <w:t>Различают следующие виды экстремизма: национальный и религио</w:t>
      </w:r>
      <w:r w:rsidRPr="00E95C11">
        <w:t>з</w:t>
      </w:r>
      <w:r w:rsidRPr="00E95C11">
        <w:t>ный.</w:t>
      </w:r>
      <w:r w:rsidRPr="00E95C11">
        <w:rPr>
          <w:shd w:val="clear" w:color="auto" w:fill="FFFFFF"/>
        </w:rPr>
        <w:t xml:space="preserve"> </w:t>
      </w:r>
      <w:r w:rsidRPr="00E95C11">
        <w:t>Ярким примером национального экстремизма на территории респу</w:t>
      </w:r>
      <w:r w:rsidRPr="00E95C11">
        <w:t>б</w:t>
      </w:r>
      <w:r w:rsidRPr="00E95C11">
        <w:t>лики является движение «скинхеды», национальный экстремизм выступает под лозунгами защиты «своего народа», его экономических интересов, культурных ценностей, как правило, в ущерб другим национальностям, проживающим на этой же территории. В РБ яркий представитель Башки</w:t>
      </w:r>
      <w:r w:rsidRPr="00E95C11">
        <w:t>р</w:t>
      </w:r>
      <w:r w:rsidRPr="00E95C11">
        <w:t>ское правозащитное движение «Кук буре». Под религиозным экстреми</w:t>
      </w:r>
      <w:r w:rsidRPr="00E95C11">
        <w:t>з</w:t>
      </w:r>
      <w:r w:rsidRPr="00E95C11">
        <w:t>мом понимают нетерпимость по отношению к инакомыслящим представ</w:t>
      </w:r>
      <w:r w:rsidRPr="00E95C11">
        <w:t>и</w:t>
      </w:r>
      <w:r w:rsidRPr="00E95C11">
        <w:t>телям той же или другой религий. В последние годы обострилась проблема исламского экстремизма. Широкое распространение получила ваххаби</w:t>
      </w:r>
      <w:r w:rsidRPr="00E95C11">
        <w:t>т</w:t>
      </w:r>
      <w:r w:rsidRPr="00E95C11">
        <w:t>ская идеология, лозунгом которой является «смерть всем неверным» - с</w:t>
      </w:r>
      <w:r w:rsidRPr="00E95C11">
        <w:t>а</w:t>
      </w:r>
      <w:r w:rsidRPr="00E95C11">
        <w:t xml:space="preserve">мой распространенной является МТО «Хизб ут-Тахрир аль-Ислами». Еще одним видом проявлений экстремизма являются движения, направленные на дестабилизацию общественно-политической обстановки в стране. </w:t>
      </w:r>
    </w:p>
    <w:p w:rsidR="0020128E" w:rsidRPr="00E95C11" w:rsidRDefault="0020128E" w:rsidP="00E95C11">
      <w:pPr>
        <w:suppressAutoHyphens/>
        <w:ind w:firstLine="567"/>
        <w:jc w:val="both"/>
      </w:pPr>
      <w:r w:rsidRPr="00E95C11">
        <w:t xml:space="preserve">Если говорить о среде распространения всевозможных радикальных идей, то их приверженцы наиболее часто используют учебные заведения, религиозные учреждения, СМИ, а также фанатские сообщества, как музыкальные, так и спортивные. </w:t>
      </w:r>
    </w:p>
    <w:p w:rsidR="0020128E" w:rsidRPr="00124EBC" w:rsidRDefault="0020128E" w:rsidP="00124EBC">
      <w:pPr>
        <w:ind w:firstLine="567"/>
        <w:jc w:val="both"/>
      </w:pPr>
      <w:r w:rsidRPr="00124EBC">
        <w:t>В перечень основных причин роста экстремистского поведения мол</w:t>
      </w:r>
      <w:r w:rsidRPr="00124EBC">
        <w:t>о</w:t>
      </w:r>
      <w:r w:rsidRPr="00124EBC">
        <w:t>дежи можно включать следующие: социальное неравенство, желание с</w:t>
      </w:r>
      <w:r w:rsidRPr="00124EBC">
        <w:t>а</w:t>
      </w:r>
      <w:r w:rsidRPr="00124EBC">
        <w:t>моутвердиться в мире взрослых, недостаточную социальную зрелость, а также недостаточный профессиональный и жизненный опыт, а, следов</w:t>
      </w:r>
      <w:r w:rsidRPr="00124EBC">
        <w:t>а</w:t>
      </w:r>
      <w:r w:rsidRPr="00124EBC">
        <w:t>тельно, и сравнительно невысокий социальный статус.</w:t>
      </w:r>
    </w:p>
    <w:p w:rsidR="0020128E" w:rsidRPr="00124EBC" w:rsidRDefault="0020128E" w:rsidP="00124EBC">
      <w:pPr>
        <w:ind w:firstLine="567"/>
        <w:jc w:val="both"/>
      </w:pPr>
      <w:r w:rsidRPr="00124EBC">
        <w:t>В настоящее время в сознании молодежи преобладают негативные оценки в отношении нынешнего состояния России. Современная молодежь проходит свое становление в очень сложных условиях ломки старых це</w:t>
      </w:r>
      <w:r w:rsidRPr="00124EBC">
        <w:t>н</w:t>
      </w:r>
      <w:r w:rsidRPr="00124EBC">
        <w:t>ностей и складывания новых социальных отношений. Отсюда растеря</w:t>
      </w:r>
      <w:r w:rsidRPr="00124EBC">
        <w:t>н</w:t>
      </w:r>
      <w:r w:rsidRPr="00124EBC">
        <w:t>ность, пессимизм, неверие в будущее. Растут агрессивность, экстремизм, шовинизм и криминальность. Поэтому такой аспект социологии молодежи, как изучение проблематики криминального экстремизма, является весьма актуальным.</w:t>
      </w:r>
    </w:p>
    <w:p w:rsidR="0020128E" w:rsidRPr="00124EBC" w:rsidRDefault="0020128E" w:rsidP="00124EBC">
      <w:pPr>
        <w:ind w:firstLine="567"/>
        <w:jc w:val="both"/>
      </w:pPr>
      <w:r w:rsidRPr="00124EBC">
        <w:t>Участники радикальных молодежных организаций в основной массе имеют неполное среднее либо среднее специальное образование. Они из неблагополучных, с малым достатком, низким интеллектуальным и кул</w:t>
      </w:r>
      <w:r w:rsidRPr="00124EBC">
        <w:t>ь</w:t>
      </w:r>
      <w:r w:rsidRPr="00124EBC">
        <w:t>турным уровнем семей. Сложности в трудоустройстве после окончания средней школы, увеличение количества платных учебных заведений пр</w:t>
      </w:r>
      <w:r w:rsidRPr="00124EBC">
        <w:t>и</w:t>
      </w:r>
      <w:r w:rsidRPr="00124EBC">
        <w:t>вели к тому, что часть молодежи оказалась вне сферы труда и обучения. Предлагаемый подросткам выбор рабочих мест незначителен. Условия труда и его оплата находятся на низком уровне и не являются престижн</w:t>
      </w:r>
      <w:r w:rsidRPr="00124EBC">
        <w:t>ы</w:t>
      </w:r>
      <w:r w:rsidRPr="00124EBC">
        <w:t>ми. Все это вызывает у молодежи протест, появляется озлобленность, а</w:t>
      </w:r>
      <w:r w:rsidRPr="00124EBC">
        <w:t>г</w:t>
      </w:r>
      <w:r w:rsidRPr="00124EBC">
        <w:t>рессия. Именно из этой части молодежи пополняются ряды уличных пр</w:t>
      </w:r>
      <w:r w:rsidRPr="00124EBC">
        <w:t>е</w:t>
      </w:r>
      <w:r w:rsidRPr="00124EBC">
        <w:t>ступников, алкоголиков, наркоманов. Организаторами экстремистских групп являются представители слоев населения с высоким социальным уровнем.</w:t>
      </w:r>
    </w:p>
    <w:p w:rsidR="0020128E" w:rsidRPr="00124EBC" w:rsidRDefault="0020128E" w:rsidP="00124EBC">
      <w:pPr>
        <w:ind w:firstLine="567"/>
        <w:jc w:val="both"/>
      </w:pPr>
      <w:r w:rsidRPr="00124EBC">
        <w:t>Потенциал указанных молодых людей не в полном объеме использ</w:t>
      </w:r>
      <w:r w:rsidRPr="00124EBC">
        <w:t>у</w:t>
      </w:r>
      <w:r w:rsidRPr="00124EBC">
        <w:t>ются субъектами профилактики в общественно полезных сферах организ</w:t>
      </w:r>
      <w:r w:rsidRPr="00124EBC">
        <w:t>а</w:t>
      </w:r>
      <w:r w:rsidRPr="00124EBC">
        <w:t>ции досуга молодежи. Программы деятельности существующих клубов рассчитаны на несовершеннолетних, а подростки старших возрастов ост</w:t>
      </w:r>
      <w:r w:rsidRPr="00124EBC">
        <w:t>а</w:t>
      </w:r>
      <w:r w:rsidRPr="00124EBC">
        <w:t>ются неохваченными организационными формами досуга. Бесплатные кружки, спортивные секции, молодежные клубы по месту жительства, как правило, отсутствуют. Свое свободное время молодые люди проводят в дворовых компаниях, компаниях по месту учебы или работы. Они вместе посещают футбольные матчи, концерты рок-групп. Примыкают к фанатам спортивных клубов (к примеру</w:t>
      </w:r>
      <w:r>
        <w:t>,</w:t>
      </w:r>
      <w:r w:rsidRPr="00124EBC">
        <w:t xml:space="preserve"> численность футбольных фанатов на те</w:t>
      </w:r>
      <w:r w:rsidRPr="00124EBC">
        <w:t>р</w:t>
      </w:r>
      <w:r w:rsidRPr="00124EBC">
        <w:t>ритории РБ более 120 человек, хоккейных фанатов более 200 человек) п</w:t>
      </w:r>
      <w:r w:rsidRPr="00124EBC">
        <w:t>о</w:t>
      </w:r>
      <w:r w:rsidRPr="00124EBC">
        <w:t>клонникам музыкальных групп, экстремистским объединениям, в которых можно самоутвердиться и найти взаимопонимание.</w:t>
      </w:r>
    </w:p>
    <w:p w:rsidR="0020128E" w:rsidRPr="00E95C11" w:rsidRDefault="0020128E" w:rsidP="00E95C11">
      <w:pPr>
        <w:ind w:firstLine="567"/>
        <w:jc w:val="both"/>
      </w:pPr>
      <w:r w:rsidRPr="00E95C11">
        <w:t>Волна экстремизма все более расширяется вследствие увеличения степени распространенности и повышения роли средств массовой инфо</w:t>
      </w:r>
      <w:r w:rsidRPr="00E95C11">
        <w:t>р</w:t>
      </w:r>
      <w:r w:rsidRPr="00E95C11">
        <w:t>мации (СМИ) в формировании общественных настроений. В Концепции противодействия терроризму в Российской Федерации, утвержденной Пр</w:t>
      </w:r>
      <w:r w:rsidRPr="00E95C11">
        <w:t>е</w:t>
      </w:r>
      <w:r w:rsidRPr="00E95C11">
        <w:t>зидентом Российской Федерации 5 октября 2009 года, распространение идей терроризма и экстремизма через информационно-</w:t>
      </w:r>
      <w:r>
        <w:t xml:space="preserve"> </w:t>
      </w:r>
      <w:r w:rsidRPr="00E95C11">
        <w:t>телекоммуникац</w:t>
      </w:r>
      <w:r w:rsidRPr="00E95C11">
        <w:t>и</w:t>
      </w:r>
      <w:r w:rsidRPr="00E95C11">
        <w:t>онную сеть Интернет и средства массовой информации названо одним из основных внешних факторов, способствующих возникновению и распр</w:t>
      </w:r>
      <w:r w:rsidRPr="00E95C11">
        <w:t>о</w:t>
      </w:r>
      <w:r w:rsidRPr="00E95C11">
        <w:t>странению экстремизма в Российской Федерации. Уровень потенциальн</w:t>
      </w:r>
      <w:r w:rsidRPr="00E95C11">
        <w:t>о</w:t>
      </w:r>
      <w:r w:rsidRPr="00E95C11">
        <w:t>го информационного воздействия экстремизма на общество, расширение его возможностей, возрастают по мере того, как чтение газет и журналов дополняется ежедневным прослушиванием радио, просмотром телевизора, использованием сети Интернет.</w:t>
      </w:r>
    </w:p>
    <w:p w:rsidR="0020128E" w:rsidRPr="00E95C11" w:rsidRDefault="0020128E" w:rsidP="00E95C11">
      <w:pPr>
        <w:ind w:firstLine="567"/>
        <w:jc w:val="both"/>
      </w:pPr>
      <w:r w:rsidRPr="00E95C11">
        <w:t>Современные СМИ и средства массовой коммуникации (СМК), явл</w:t>
      </w:r>
      <w:r w:rsidRPr="00E95C11">
        <w:t>я</w:t>
      </w:r>
      <w:r w:rsidRPr="00E95C11">
        <w:t>ются одним из основных каналов сбора, обработки, передачи и широкого распространения различного рода информации и играют особо важную роль в расчетах экстремистов. Основное внимание экстремистов сосред</w:t>
      </w:r>
      <w:r w:rsidRPr="00E95C11">
        <w:t>о</w:t>
      </w:r>
      <w:r w:rsidRPr="00E95C11">
        <w:t>точено на обеспечении максимального политического, финансового э</w:t>
      </w:r>
      <w:r w:rsidRPr="00E95C11">
        <w:t>ф</w:t>
      </w:r>
      <w:r w:rsidRPr="00E95C11">
        <w:t>фекта, резком увеличении вероятности достижения основных целей ка</w:t>
      </w:r>
      <w:r w:rsidRPr="00E95C11">
        <w:t>ж</w:t>
      </w:r>
      <w:r w:rsidRPr="00E95C11">
        <w:t>дой конкретной экстремистской акции с помощью распространения свед</w:t>
      </w:r>
      <w:r w:rsidRPr="00E95C11">
        <w:t>е</w:t>
      </w:r>
      <w:r w:rsidRPr="00E95C11">
        <w:t>ний экстремистского характера и насилия через использование СМИ на большую аудиторию.</w:t>
      </w:r>
    </w:p>
    <w:p w:rsidR="0020128E" w:rsidRPr="00E95C11" w:rsidRDefault="0020128E" w:rsidP="00E95C11">
      <w:pPr>
        <w:tabs>
          <w:tab w:val="left" w:pos="1080"/>
        </w:tabs>
        <w:ind w:firstLine="567"/>
        <w:jc w:val="both"/>
      </w:pPr>
      <w:r w:rsidRPr="00E95C11">
        <w:t>Информационное воздействие СМИ на состояние сложившейся оп</w:t>
      </w:r>
      <w:r w:rsidRPr="00E95C11">
        <w:t>е</w:t>
      </w:r>
      <w:r w:rsidRPr="00E95C11">
        <w:t>ративной обстановки и борьбу с экстремистской и террористической пр</w:t>
      </w:r>
      <w:r w:rsidRPr="00E95C11">
        <w:t>е</w:t>
      </w:r>
      <w:r w:rsidRPr="00E95C11">
        <w:t>ступностью может быть как позитивным, так и негативным. При этом к</w:t>
      </w:r>
      <w:r w:rsidRPr="00E95C11">
        <w:t>а</w:t>
      </w:r>
      <w:r w:rsidRPr="00E95C11">
        <w:t>чественное содержание информационной продукции ресурсов Интернет – достоверность, объективность изложения фактов, компетентность комме</w:t>
      </w:r>
      <w:r w:rsidRPr="00E95C11">
        <w:t>н</w:t>
      </w:r>
      <w:r w:rsidRPr="00E95C11">
        <w:t xml:space="preserve">тариев, может быть различной. </w:t>
      </w:r>
    </w:p>
    <w:p w:rsidR="0020128E" w:rsidRPr="00E95C11" w:rsidRDefault="0020128E" w:rsidP="00E95C11">
      <w:pPr>
        <w:tabs>
          <w:tab w:val="left" w:pos="1080"/>
        </w:tabs>
        <w:ind w:firstLine="567"/>
        <w:jc w:val="both"/>
      </w:pPr>
      <w:r w:rsidRPr="00E95C11">
        <w:t>С целью своевременного получения информации о планируемых а</w:t>
      </w:r>
      <w:r w:rsidRPr="00E95C11">
        <w:t>к</w:t>
      </w:r>
      <w:r w:rsidRPr="00E95C11">
        <w:t xml:space="preserve">циях и иных правонарушениях экстремистского характера, на постоянной основе проводится мониторинг федеральных и региональных СМИ, сети Интернет (оппозиционные сайты, форумы и социальные сети), с целью анализа общественно-политической ситуации в Республике Башкортостан. </w:t>
      </w:r>
    </w:p>
    <w:p w:rsidR="0020128E" w:rsidRPr="00E95C11" w:rsidRDefault="0020128E" w:rsidP="00E95C11">
      <w:pPr>
        <w:autoSpaceDE w:val="0"/>
        <w:autoSpaceDN w:val="0"/>
        <w:adjustRightInd w:val="0"/>
        <w:ind w:firstLine="567"/>
        <w:jc w:val="both"/>
        <w:rPr>
          <w:color w:val="000000"/>
        </w:rPr>
      </w:pPr>
      <w:r w:rsidRPr="00E95C11">
        <w:rPr>
          <w:color w:val="000000"/>
        </w:rPr>
        <w:t>В настоящее время глобальное развитие компьютерных технологий охватило все сферы жизнедеятельности человека и государства - от пр</w:t>
      </w:r>
      <w:r w:rsidRPr="00E95C11">
        <w:rPr>
          <w:color w:val="000000"/>
        </w:rPr>
        <w:t>о</w:t>
      </w:r>
      <w:r w:rsidRPr="00E95C11">
        <w:rPr>
          <w:color w:val="000000"/>
        </w:rPr>
        <w:t>стого межличностного общения до решения проблем национальной без</w:t>
      </w:r>
      <w:r w:rsidRPr="00E95C11">
        <w:rPr>
          <w:color w:val="000000"/>
        </w:rPr>
        <w:t>о</w:t>
      </w:r>
      <w:r w:rsidRPr="00E95C11">
        <w:rPr>
          <w:color w:val="000000"/>
        </w:rPr>
        <w:t>пасности. С помощью сети Интернет появились возможности для злоупо</w:t>
      </w:r>
      <w:r w:rsidRPr="00E95C11">
        <w:rPr>
          <w:color w:val="000000"/>
        </w:rPr>
        <w:t>т</w:t>
      </w:r>
      <w:r w:rsidRPr="00E95C11">
        <w:rPr>
          <w:color w:val="000000"/>
        </w:rPr>
        <w:t>ребления этими технологиями и совершения преступных деяний. Колич</w:t>
      </w:r>
      <w:r w:rsidRPr="00E95C11">
        <w:rPr>
          <w:color w:val="000000"/>
        </w:rPr>
        <w:t>е</w:t>
      </w:r>
      <w:r w:rsidRPr="00E95C11">
        <w:rPr>
          <w:color w:val="000000"/>
        </w:rPr>
        <w:t>ство преступлений, совершаемых в киберпространстве, растет пропорци</w:t>
      </w:r>
      <w:r w:rsidRPr="00E95C11">
        <w:rPr>
          <w:color w:val="000000"/>
        </w:rPr>
        <w:t>о</w:t>
      </w:r>
      <w:r w:rsidRPr="00E95C11">
        <w:rPr>
          <w:color w:val="000000"/>
        </w:rPr>
        <w:t>нально числу пользователей компьютерных сетей, и темпы роста престу</w:t>
      </w:r>
      <w:r w:rsidRPr="00E95C11">
        <w:rPr>
          <w:color w:val="000000"/>
        </w:rPr>
        <w:t>п</w:t>
      </w:r>
      <w:r w:rsidRPr="00E95C11">
        <w:rPr>
          <w:color w:val="000000"/>
        </w:rPr>
        <w:t>ности, например, в глобальной сети Интернет, являются самыми быстрыми на планете. Используя высокие технологии, возможны призывы к осущ</w:t>
      </w:r>
      <w:r w:rsidRPr="00E95C11">
        <w:rPr>
          <w:color w:val="000000"/>
        </w:rPr>
        <w:t>е</w:t>
      </w:r>
      <w:r w:rsidRPr="00E95C11">
        <w:rPr>
          <w:color w:val="000000"/>
        </w:rPr>
        <w:t>ствлению террористических актов, экстремистской деятельности и др., т.е. противоправных деяний, направленных на общественную безопасность, основы конституционного строя и безопасность государства. При этом возникают проблемы правильной квалификации содеянного, эффективного расследования совершенных деяний, поскольку преступность в виртуал</w:t>
      </w:r>
      <w:r w:rsidRPr="00E95C11">
        <w:rPr>
          <w:color w:val="000000"/>
        </w:rPr>
        <w:t>ь</w:t>
      </w:r>
      <w:r w:rsidRPr="00E95C11">
        <w:rPr>
          <w:color w:val="000000"/>
        </w:rPr>
        <w:t>ном пространстве - новое явление, требующее выработки особой методики расследования.</w:t>
      </w:r>
    </w:p>
    <w:p w:rsidR="0020128E" w:rsidRPr="00E95C11" w:rsidRDefault="0020128E" w:rsidP="00E95C11">
      <w:pPr>
        <w:pStyle w:val="40"/>
        <w:shd w:val="clear" w:color="auto" w:fill="auto"/>
        <w:spacing w:after="0" w:line="240" w:lineRule="auto"/>
        <w:ind w:firstLine="567"/>
        <w:jc w:val="both"/>
        <w:rPr>
          <w:rFonts w:ascii="Times New Roman" w:hAnsi="Times New Roman"/>
          <w:sz w:val="28"/>
          <w:szCs w:val="28"/>
        </w:rPr>
      </w:pPr>
      <w:r w:rsidRPr="00E95C11">
        <w:rPr>
          <w:rFonts w:ascii="Times New Roman" w:hAnsi="Times New Roman"/>
          <w:sz w:val="28"/>
          <w:szCs w:val="28"/>
        </w:rPr>
        <w:t>Под Интернетом понимается объединение транснациональных ко</w:t>
      </w:r>
      <w:r w:rsidRPr="00E95C11">
        <w:rPr>
          <w:rFonts w:ascii="Times New Roman" w:hAnsi="Times New Roman"/>
          <w:sz w:val="28"/>
          <w:szCs w:val="28"/>
        </w:rPr>
        <w:t>м</w:t>
      </w:r>
      <w:r w:rsidRPr="00E95C11">
        <w:rPr>
          <w:rFonts w:ascii="Times New Roman" w:hAnsi="Times New Roman"/>
          <w:sz w:val="28"/>
          <w:szCs w:val="28"/>
        </w:rPr>
        <w:t>пьютерных сетей, работающих по самым разнообразным протоколам, св</w:t>
      </w:r>
      <w:r w:rsidRPr="00E95C11">
        <w:rPr>
          <w:rFonts w:ascii="Times New Roman" w:hAnsi="Times New Roman"/>
          <w:sz w:val="28"/>
          <w:szCs w:val="28"/>
        </w:rPr>
        <w:t>я</w:t>
      </w:r>
      <w:r w:rsidRPr="00E95C11">
        <w:rPr>
          <w:rFonts w:ascii="Times New Roman" w:hAnsi="Times New Roman"/>
          <w:sz w:val="28"/>
          <w:szCs w:val="28"/>
        </w:rPr>
        <w:t>зывающих всевозможные типы компьютеров, физически передающих да</w:t>
      </w:r>
      <w:r w:rsidRPr="00E95C11">
        <w:rPr>
          <w:rFonts w:ascii="Times New Roman" w:hAnsi="Times New Roman"/>
          <w:sz w:val="28"/>
          <w:szCs w:val="28"/>
        </w:rPr>
        <w:t>н</w:t>
      </w:r>
      <w:r w:rsidRPr="00E95C11">
        <w:rPr>
          <w:rFonts w:ascii="Times New Roman" w:hAnsi="Times New Roman"/>
          <w:sz w:val="28"/>
          <w:szCs w:val="28"/>
        </w:rPr>
        <w:t>ные по телефонным кабелям и волоконной оптике через спутники и р</w:t>
      </w:r>
      <w:r w:rsidRPr="00E95C11">
        <w:rPr>
          <w:rFonts w:ascii="Times New Roman" w:hAnsi="Times New Roman"/>
          <w:sz w:val="28"/>
          <w:szCs w:val="28"/>
        </w:rPr>
        <w:t>а</w:t>
      </w:r>
      <w:r w:rsidRPr="00E95C11">
        <w:rPr>
          <w:rFonts w:ascii="Times New Roman" w:hAnsi="Times New Roman"/>
          <w:sz w:val="28"/>
          <w:szCs w:val="28"/>
        </w:rPr>
        <w:t>диомодемы. Особенность его работы заключается в возможности обесп</w:t>
      </w:r>
      <w:r w:rsidRPr="00E95C11">
        <w:rPr>
          <w:rFonts w:ascii="Times New Roman" w:hAnsi="Times New Roman"/>
          <w:sz w:val="28"/>
          <w:szCs w:val="28"/>
        </w:rPr>
        <w:t>е</w:t>
      </w:r>
      <w:r w:rsidRPr="00E95C11">
        <w:rPr>
          <w:rFonts w:ascii="Times New Roman" w:hAnsi="Times New Roman"/>
          <w:sz w:val="28"/>
          <w:szCs w:val="28"/>
        </w:rPr>
        <w:t>чения анонимности, что привлекает преступные элементы и значительно затрудняет работу правоохранительных органов по их установлению и з</w:t>
      </w:r>
      <w:r w:rsidRPr="00E95C11">
        <w:rPr>
          <w:rFonts w:ascii="Times New Roman" w:hAnsi="Times New Roman"/>
          <w:sz w:val="28"/>
          <w:szCs w:val="28"/>
        </w:rPr>
        <w:t>а</w:t>
      </w:r>
      <w:r w:rsidRPr="00E95C11">
        <w:rPr>
          <w:rFonts w:ascii="Times New Roman" w:hAnsi="Times New Roman"/>
          <w:sz w:val="28"/>
          <w:szCs w:val="28"/>
        </w:rPr>
        <w:t>держанию.</w:t>
      </w:r>
    </w:p>
    <w:p w:rsidR="0020128E" w:rsidRPr="00E95C11" w:rsidRDefault="0020128E" w:rsidP="00E95C11">
      <w:pPr>
        <w:pStyle w:val="40"/>
        <w:shd w:val="clear" w:color="auto" w:fill="auto"/>
        <w:spacing w:after="0" w:line="240" w:lineRule="auto"/>
        <w:ind w:firstLine="567"/>
        <w:jc w:val="both"/>
        <w:rPr>
          <w:rFonts w:ascii="Times New Roman" w:hAnsi="Times New Roman"/>
          <w:sz w:val="28"/>
          <w:szCs w:val="28"/>
        </w:rPr>
      </w:pPr>
      <w:r w:rsidRPr="00E95C11">
        <w:rPr>
          <w:rFonts w:ascii="Times New Roman" w:hAnsi="Times New Roman"/>
          <w:sz w:val="28"/>
          <w:szCs w:val="28"/>
        </w:rPr>
        <w:t>В зависимости от вида преступлений экстремистской направленности сети Интернет могут быть использованы для:</w:t>
      </w:r>
    </w:p>
    <w:p w:rsidR="0020128E" w:rsidRPr="00E95C11" w:rsidRDefault="0020128E" w:rsidP="000612CE">
      <w:pPr>
        <w:pStyle w:val="40"/>
        <w:shd w:val="clear" w:color="auto" w:fill="auto"/>
        <w:tabs>
          <w:tab w:val="left" w:pos="851"/>
        </w:tabs>
        <w:spacing w:after="0" w:line="240" w:lineRule="auto"/>
        <w:ind w:firstLine="567"/>
        <w:jc w:val="both"/>
        <w:rPr>
          <w:rFonts w:ascii="Times New Roman" w:hAnsi="Times New Roman"/>
          <w:sz w:val="28"/>
          <w:szCs w:val="28"/>
        </w:rPr>
      </w:pPr>
      <w:r>
        <w:rPr>
          <w:rFonts w:ascii="Times New Roman" w:hAnsi="Times New Roman"/>
          <w:sz w:val="28"/>
          <w:szCs w:val="28"/>
        </w:rPr>
        <w:t xml:space="preserve">1) </w:t>
      </w:r>
      <w:r w:rsidRPr="00E95C11">
        <w:rPr>
          <w:rFonts w:ascii="Times New Roman" w:hAnsi="Times New Roman"/>
          <w:sz w:val="28"/>
          <w:szCs w:val="28"/>
        </w:rPr>
        <w:t>распространения экстремистских материалов (публичные призывы к осуществлению террористической и экстремистской деятельности, пу</w:t>
      </w:r>
      <w:r w:rsidRPr="00E95C11">
        <w:rPr>
          <w:rFonts w:ascii="Times New Roman" w:hAnsi="Times New Roman"/>
          <w:sz w:val="28"/>
          <w:szCs w:val="28"/>
        </w:rPr>
        <w:t>б</w:t>
      </w:r>
      <w:r w:rsidRPr="00E95C11">
        <w:rPr>
          <w:rFonts w:ascii="Times New Roman" w:hAnsi="Times New Roman"/>
          <w:sz w:val="28"/>
          <w:szCs w:val="28"/>
        </w:rPr>
        <w:t>личное оправдание терроризма и др.);</w:t>
      </w:r>
    </w:p>
    <w:p w:rsidR="0020128E" w:rsidRPr="00E95C11" w:rsidRDefault="0020128E" w:rsidP="000612CE">
      <w:pPr>
        <w:pStyle w:val="40"/>
        <w:shd w:val="clear" w:color="auto" w:fill="auto"/>
        <w:tabs>
          <w:tab w:val="left" w:pos="851"/>
          <w:tab w:val="left" w:pos="1124"/>
        </w:tabs>
        <w:spacing w:after="0" w:line="240" w:lineRule="auto"/>
        <w:ind w:firstLine="567"/>
        <w:jc w:val="both"/>
        <w:rPr>
          <w:rFonts w:ascii="Times New Roman" w:hAnsi="Times New Roman"/>
          <w:sz w:val="28"/>
          <w:szCs w:val="28"/>
        </w:rPr>
      </w:pPr>
      <w:r>
        <w:rPr>
          <w:rFonts w:ascii="Times New Roman" w:hAnsi="Times New Roman"/>
          <w:sz w:val="28"/>
          <w:szCs w:val="28"/>
        </w:rPr>
        <w:t xml:space="preserve">2) </w:t>
      </w:r>
      <w:r w:rsidRPr="00E95C11">
        <w:rPr>
          <w:rFonts w:ascii="Times New Roman" w:hAnsi="Times New Roman"/>
          <w:sz w:val="28"/>
          <w:szCs w:val="28"/>
        </w:rPr>
        <w:t>обеспечения деятельности экстремистских сообществ, организаций (склонение, вербовка или иное вовлечение лиц в совершение преступлений экстремистской направленности, руководство сообществом, организацией, его частью, разработки планов, условий для совершения преступлений экстремистской направленности, связи, инструктажа участников и т.п.).</w:t>
      </w:r>
    </w:p>
    <w:p w:rsidR="0020128E" w:rsidRPr="00E95C11" w:rsidRDefault="0020128E" w:rsidP="00E95C11">
      <w:pPr>
        <w:pStyle w:val="40"/>
        <w:shd w:val="clear" w:color="auto" w:fill="auto"/>
        <w:spacing w:after="0" w:line="240" w:lineRule="auto"/>
        <w:ind w:firstLine="567"/>
        <w:jc w:val="both"/>
        <w:rPr>
          <w:rFonts w:ascii="Times New Roman" w:hAnsi="Times New Roman"/>
          <w:sz w:val="28"/>
          <w:szCs w:val="28"/>
        </w:rPr>
      </w:pPr>
      <w:r w:rsidRPr="00E95C11">
        <w:rPr>
          <w:rFonts w:ascii="Times New Roman" w:hAnsi="Times New Roman"/>
          <w:sz w:val="28"/>
          <w:szCs w:val="28"/>
        </w:rPr>
        <w:t>Чаще всего при помощи сети Интернет совершаются публичные пр</w:t>
      </w:r>
      <w:r w:rsidRPr="00E95C11">
        <w:rPr>
          <w:rFonts w:ascii="Times New Roman" w:hAnsi="Times New Roman"/>
          <w:sz w:val="28"/>
          <w:szCs w:val="28"/>
        </w:rPr>
        <w:t>и</w:t>
      </w:r>
      <w:r w:rsidRPr="00E95C11">
        <w:rPr>
          <w:rFonts w:ascii="Times New Roman" w:hAnsi="Times New Roman"/>
          <w:sz w:val="28"/>
          <w:szCs w:val="28"/>
        </w:rPr>
        <w:t>зывы к осуществлению экстремистской деятельности (ст. 280 УК РФ), так как их размещение в сети Интернет не представляет особых сложностей. Важнейшим признаком, влияющим на квалификацию данного деяния, я</w:t>
      </w:r>
      <w:r w:rsidRPr="00E95C11">
        <w:rPr>
          <w:rFonts w:ascii="Times New Roman" w:hAnsi="Times New Roman"/>
          <w:sz w:val="28"/>
          <w:szCs w:val="28"/>
        </w:rPr>
        <w:t>в</w:t>
      </w:r>
      <w:r w:rsidRPr="00E95C11">
        <w:rPr>
          <w:rFonts w:ascii="Times New Roman" w:hAnsi="Times New Roman"/>
          <w:sz w:val="28"/>
          <w:szCs w:val="28"/>
        </w:rPr>
        <w:t>ляется публичность призывов, которая означает, что они обращены к ш</w:t>
      </w:r>
      <w:r w:rsidRPr="00E95C11">
        <w:rPr>
          <w:rFonts w:ascii="Times New Roman" w:hAnsi="Times New Roman"/>
          <w:sz w:val="28"/>
          <w:szCs w:val="28"/>
        </w:rPr>
        <w:t>и</w:t>
      </w:r>
      <w:r w:rsidRPr="00E95C11">
        <w:rPr>
          <w:rFonts w:ascii="Times New Roman" w:hAnsi="Times New Roman"/>
          <w:sz w:val="28"/>
          <w:szCs w:val="28"/>
        </w:rPr>
        <w:t>рокому кругу лиц, т.е. ко всем пользователям сети Интернет и преследуют цель вовлечения в экстремистскую деятельность как можно большего к</w:t>
      </w:r>
      <w:r w:rsidRPr="00E95C11">
        <w:rPr>
          <w:rFonts w:ascii="Times New Roman" w:hAnsi="Times New Roman"/>
          <w:sz w:val="28"/>
          <w:szCs w:val="28"/>
        </w:rPr>
        <w:t>о</w:t>
      </w:r>
      <w:r w:rsidRPr="00E95C11">
        <w:rPr>
          <w:rFonts w:ascii="Times New Roman" w:hAnsi="Times New Roman"/>
          <w:sz w:val="28"/>
          <w:szCs w:val="28"/>
        </w:rPr>
        <w:t>личества людей.</w:t>
      </w:r>
    </w:p>
    <w:p w:rsidR="0020128E" w:rsidRPr="00E95C11" w:rsidRDefault="0020128E" w:rsidP="00E95C11">
      <w:pPr>
        <w:pStyle w:val="40"/>
        <w:shd w:val="clear" w:color="auto" w:fill="auto"/>
        <w:spacing w:after="0" w:line="240" w:lineRule="auto"/>
        <w:ind w:firstLine="567"/>
        <w:jc w:val="both"/>
        <w:rPr>
          <w:rFonts w:ascii="Times New Roman" w:hAnsi="Times New Roman"/>
          <w:sz w:val="28"/>
          <w:szCs w:val="28"/>
        </w:rPr>
      </w:pPr>
      <w:r w:rsidRPr="00E95C11">
        <w:rPr>
          <w:rFonts w:ascii="Times New Roman" w:hAnsi="Times New Roman"/>
          <w:sz w:val="28"/>
          <w:szCs w:val="28"/>
        </w:rPr>
        <w:t>Способы использования сети Интернет в экстремистских целях могут быть следующими:</w:t>
      </w:r>
    </w:p>
    <w:p w:rsidR="0020128E" w:rsidRPr="00E95C11" w:rsidRDefault="0020128E" w:rsidP="00124EBC">
      <w:pPr>
        <w:pStyle w:val="40"/>
        <w:numPr>
          <w:ilvl w:val="1"/>
          <w:numId w:val="49"/>
        </w:numPr>
        <w:shd w:val="clear" w:color="auto" w:fill="auto"/>
        <w:tabs>
          <w:tab w:val="left" w:pos="851"/>
          <w:tab w:val="left" w:pos="1043"/>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Сбор с помощью </w:t>
      </w:r>
      <w:r w:rsidRPr="00E95C11">
        <w:rPr>
          <w:rFonts w:ascii="Times New Roman" w:hAnsi="Times New Roman"/>
          <w:sz w:val="28"/>
          <w:szCs w:val="28"/>
        </w:rPr>
        <w:t>Интернета подробной информации для соверш</w:t>
      </w:r>
      <w:r w:rsidRPr="00E95C11">
        <w:rPr>
          <w:rFonts w:ascii="Times New Roman" w:hAnsi="Times New Roman"/>
          <w:sz w:val="28"/>
          <w:szCs w:val="28"/>
        </w:rPr>
        <w:t>е</w:t>
      </w:r>
      <w:r w:rsidRPr="00E95C11">
        <w:rPr>
          <w:rFonts w:ascii="Times New Roman" w:hAnsi="Times New Roman"/>
          <w:sz w:val="28"/>
          <w:szCs w:val="28"/>
        </w:rPr>
        <w:t>ния преступлений экстремистской направленности;</w:t>
      </w:r>
    </w:p>
    <w:p w:rsidR="0020128E" w:rsidRPr="00E95C11" w:rsidRDefault="0020128E" w:rsidP="00124EBC">
      <w:pPr>
        <w:pStyle w:val="40"/>
        <w:numPr>
          <w:ilvl w:val="1"/>
          <w:numId w:val="49"/>
        </w:numPr>
        <w:shd w:val="clear" w:color="auto" w:fill="auto"/>
        <w:tabs>
          <w:tab w:val="left" w:pos="851"/>
          <w:tab w:val="left" w:pos="1053"/>
        </w:tabs>
        <w:spacing w:after="0" w:line="240" w:lineRule="auto"/>
        <w:ind w:left="0" w:firstLine="567"/>
        <w:jc w:val="both"/>
        <w:rPr>
          <w:rFonts w:ascii="Times New Roman" w:hAnsi="Times New Roman"/>
          <w:sz w:val="28"/>
          <w:szCs w:val="28"/>
        </w:rPr>
      </w:pPr>
      <w:r w:rsidRPr="00E95C11">
        <w:rPr>
          <w:rFonts w:ascii="Times New Roman" w:hAnsi="Times New Roman"/>
          <w:sz w:val="28"/>
          <w:szCs w:val="28"/>
        </w:rPr>
        <w:t>Сбор денежных средств для поддержки экстремистских движений;</w:t>
      </w:r>
    </w:p>
    <w:p w:rsidR="0020128E" w:rsidRPr="00E95C11" w:rsidRDefault="0020128E" w:rsidP="00124EBC">
      <w:pPr>
        <w:pStyle w:val="40"/>
        <w:numPr>
          <w:ilvl w:val="1"/>
          <w:numId w:val="49"/>
        </w:numPr>
        <w:shd w:val="clear" w:color="auto" w:fill="auto"/>
        <w:tabs>
          <w:tab w:val="left" w:pos="851"/>
          <w:tab w:val="left" w:pos="1048"/>
        </w:tabs>
        <w:spacing w:after="0" w:line="240" w:lineRule="auto"/>
        <w:ind w:left="0" w:firstLine="567"/>
        <w:jc w:val="both"/>
        <w:rPr>
          <w:rFonts w:ascii="Times New Roman" w:hAnsi="Times New Roman"/>
          <w:sz w:val="28"/>
          <w:szCs w:val="28"/>
        </w:rPr>
      </w:pPr>
      <w:r w:rsidRPr="00E95C11">
        <w:rPr>
          <w:rFonts w:ascii="Times New Roman" w:hAnsi="Times New Roman"/>
          <w:sz w:val="28"/>
          <w:szCs w:val="28"/>
        </w:rPr>
        <w:t>Создание сайтов, содержащих сведения о лицах, поддерживающих экстремизм, их целях и задачах, публикация на этих сайтах данных о вр</w:t>
      </w:r>
      <w:r w:rsidRPr="00E95C11">
        <w:rPr>
          <w:rFonts w:ascii="Times New Roman" w:hAnsi="Times New Roman"/>
          <w:sz w:val="28"/>
          <w:szCs w:val="28"/>
        </w:rPr>
        <w:t>е</w:t>
      </w:r>
      <w:r w:rsidRPr="00E95C11">
        <w:rPr>
          <w:rFonts w:ascii="Times New Roman" w:hAnsi="Times New Roman"/>
          <w:sz w:val="28"/>
          <w:szCs w:val="28"/>
        </w:rPr>
        <w:t>мени и встрече заинтересованных лиц;</w:t>
      </w:r>
    </w:p>
    <w:p w:rsidR="0020128E" w:rsidRPr="00E95C11" w:rsidRDefault="0020128E" w:rsidP="00124EBC">
      <w:pPr>
        <w:pStyle w:val="40"/>
        <w:numPr>
          <w:ilvl w:val="1"/>
          <w:numId w:val="49"/>
        </w:numPr>
        <w:shd w:val="clear" w:color="auto" w:fill="auto"/>
        <w:tabs>
          <w:tab w:val="left" w:pos="851"/>
          <w:tab w:val="left" w:pos="1038"/>
        </w:tabs>
        <w:spacing w:after="0" w:line="240" w:lineRule="auto"/>
        <w:ind w:left="0" w:firstLine="567"/>
        <w:jc w:val="both"/>
        <w:rPr>
          <w:rFonts w:ascii="Times New Roman" w:hAnsi="Times New Roman"/>
          <w:sz w:val="28"/>
          <w:szCs w:val="28"/>
        </w:rPr>
      </w:pPr>
      <w:r w:rsidRPr="00E95C11">
        <w:rPr>
          <w:rFonts w:ascii="Times New Roman" w:hAnsi="Times New Roman"/>
          <w:sz w:val="28"/>
          <w:szCs w:val="28"/>
        </w:rPr>
        <w:t>Использование Интернета для: информационно-психологического воздействия, обращения к массовой аудитории для сообщения о будущих и уже спланированных экстремистских действиях, рассылки подобных с</w:t>
      </w:r>
      <w:r w:rsidRPr="00E95C11">
        <w:rPr>
          <w:rFonts w:ascii="Times New Roman" w:hAnsi="Times New Roman"/>
          <w:sz w:val="28"/>
          <w:szCs w:val="28"/>
        </w:rPr>
        <w:t>о</w:t>
      </w:r>
      <w:r w:rsidRPr="00E95C11">
        <w:rPr>
          <w:rFonts w:ascii="Times New Roman" w:hAnsi="Times New Roman"/>
          <w:sz w:val="28"/>
          <w:szCs w:val="28"/>
        </w:rPr>
        <w:t>общений по электронной почте и т.д.;</w:t>
      </w:r>
    </w:p>
    <w:p w:rsidR="0020128E" w:rsidRPr="00E95C11" w:rsidRDefault="0020128E" w:rsidP="00124EBC">
      <w:pPr>
        <w:pStyle w:val="40"/>
        <w:numPr>
          <w:ilvl w:val="1"/>
          <w:numId w:val="49"/>
        </w:numPr>
        <w:shd w:val="clear" w:color="auto" w:fill="auto"/>
        <w:tabs>
          <w:tab w:val="left" w:pos="851"/>
          <w:tab w:val="left" w:pos="1043"/>
        </w:tabs>
        <w:spacing w:after="0" w:line="240" w:lineRule="auto"/>
        <w:ind w:left="0" w:firstLine="567"/>
        <w:jc w:val="both"/>
        <w:rPr>
          <w:rFonts w:ascii="Times New Roman" w:hAnsi="Times New Roman"/>
          <w:sz w:val="28"/>
          <w:szCs w:val="28"/>
        </w:rPr>
      </w:pPr>
      <w:r w:rsidRPr="00E95C11">
        <w:rPr>
          <w:rFonts w:ascii="Times New Roman" w:hAnsi="Times New Roman"/>
          <w:sz w:val="28"/>
          <w:szCs w:val="28"/>
        </w:rPr>
        <w:t>Вовлечение в совершение данных деяний лиц, умыслом которых не охватывается совершение преступлений экстремистской направленности - например, хакеров, которым неизвестно, к какой конечной цели приведут их действия.</w:t>
      </w:r>
    </w:p>
    <w:p w:rsidR="0020128E" w:rsidRPr="00E95C11" w:rsidRDefault="0020128E" w:rsidP="00E95C11">
      <w:pPr>
        <w:pStyle w:val="40"/>
        <w:shd w:val="clear" w:color="auto" w:fill="auto"/>
        <w:spacing w:after="0" w:line="240" w:lineRule="auto"/>
        <w:ind w:firstLine="567"/>
        <w:jc w:val="both"/>
        <w:rPr>
          <w:rFonts w:ascii="Times New Roman" w:hAnsi="Times New Roman"/>
          <w:sz w:val="28"/>
          <w:szCs w:val="28"/>
        </w:rPr>
      </w:pPr>
      <w:r w:rsidRPr="00E95C11">
        <w:rPr>
          <w:rFonts w:ascii="Times New Roman" w:hAnsi="Times New Roman"/>
          <w:sz w:val="28"/>
          <w:szCs w:val="28"/>
        </w:rPr>
        <w:t xml:space="preserve">Опасность </w:t>
      </w:r>
      <w:r>
        <w:rPr>
          <w:rFonts w:ascii="Times New Roman" w:hAnsi="Times New Roman"/>
          <w:sz w:val="28"/>
          <w:szCs w:val="28"/>
        </w:rPr>
        <w:t>и</w:t>
      </w:r>
      <w:r w:rsidRPr="00E95C11">
        <w:rPr>
          <w:rFonts w:ascii="Times New Roman" w:hAnsi="Times New Roman"/>
          <w:sz w:val="28"/>
          <w:szCs w:val="28"/>
        </w:rPr>
        <w:t>нтернет-экстремизма состоит в том, что он не имеет те</w:t>
      </w:r>
      <w:r w:rsidRPr="00E95C11">
        <w:rPr>
          <w:rFonts w:ascii="Times New Roman" w:hAnsi="Times New Roman"/>
          <w:sz w:val="28"/>
          <w:szCs w:val="28"/>
        </w:rPr>
        <w:t>р</w:t>
      </w:r>
      <w:r w:rsidRPr="00E95C11">
        <w:rPr>
          <w:rFonts w:ascii="Times New Roman" w:hAnsi="Times New Roman"/>
          <w:sz w:val="28"/>
          <w:szCs w:val="28"/>
        </w:rPr>
        <w:t>риториальных границ, поэтому деяния экстремистской направленности могут осуществляться из любой точки мира. Как правило, обнаружить в</w:t>
      </w:r>
      <w:r w:rsidRPr="00E95C11">
        <w:rPr>
          <w:rFonts w:ascii="Times New Roman" w:hAnsi="Times New Roman"/>
          <w:sz w:val="28"/>
          <w:szCs w:val="28"/>
        </w:rPr>
        <w:t>и</w:t>
      </w:r>
      <w:r w:rsidRPr="00E95C11">
        <w:rPr>
          <w:rFonts w:ascii="Times New Roman" w:hAnsi="Times New Roman"/>
          <w:sz w:val="28"/>
          <w:szCs w:val="28"/>
        </w:rPr>
        <w:t>новных в информационном пространстве сети Интернет очень сложно, так как они действу</w:t>
      </w:r>
      <w:r>
        <w:rPr>
          <w:rFonts w:ascii="Times New Roman" w:hAnsi="Times New Roman"/>
          <w:sz w:val="28"/>
          <w:szCs w:val="28"/>
        </w:rPr>
        <w:t>ю</w:t>
      </w:r>
      <w:r w:rsidRPr="00E95C11">
        <w:rPr>
          <w:rFonts w:ascii="Times New Roman" w:hAnsi="Times New Roman"/>
          <w:sz w:val="28"/>
          <w:szCs w:val="28"/>
        </w:rPr>
        <w:t xml:space="preserve">т через один или несколько компьютеров с измененными (с помощью специального программного обеспечения) </w:t>
      </w:r>
      <w:r w:rsidRPr="00E95C11">
        <w:rPr>
          <w:rFonts w:ascii="Times New Roman" w:hAnsi="Times New Roman"/>
          <w:sz w:val="28"/>
          <w:szCs w:val="28"/>
          <w:lang w:val="en-US"/>
        </w:rPr>
        <w:t>IP</w:t>
      </w:r>
      <w:r w:rsidRPr="00E95C11">
        <w:rPr>
          <w:rFonts w:ascii="Times New Roman" w:hAnsi="Times New Roman"/>
          <w:sz w:val="28"/>
          <w:szCs w:val="28"/>
        </w:rPr>
        <w:t>-адресами, что затрудняет его идентификацию и определение местоположения и обесп</w:t>
      </w:r>
      <w:r w:rsidRPr="00E95C11">
        <w:rPr>
          <w:rFonts w:ascii="Times New Roman" w:hAnsi="Times New Roman"/>
          <w:sz w:val="28"/>
          <w:szCs w:val="28"/>
        </w:rPr>
        <w:t>е</w:t>
      </w:r>
      <w:r w:rsidRPr="00E95C11">
        <w:rPr>
          <w:rFonts w:ascii="Times New Roman" w:hAnsi="Times New Roman"/>
          <w:sz w:val="28"/>
          <w:szCs w:val="28"/>
        </w:rPr>
        <w:t>чивает высокую степень анонимности.</w:t>
      </w:r>
    </w:p>
    <w:p w:rsidR="0020128E" w:rsidRPr="00E95C11" w:rsidRDefault="0020128E" w:rsidP="00E95C11">
      <w:pPr>
        <w:pStyle w:val="40"/>
        <w:shd w:val="clear" w:color="auto" w:fill="auto"/>
        <w:spacing w:after="0" w:line="240" w:lineRule="auto"/>
        <w:ind w:firstLine="567"/>
        <w:jc w:val="both"/>
        <w:rPr>
          <w:rFonts w:ascii="Times New Roman" w:hAnsi="Times New Roman"/>
          <w:sz w:val="28"/>
          <w:szCs w:val="28"/>
        </w:rPr>
      </w:pPr>
      <w:r w:rsidRPr="00E95C11">
        <w:rPr>
          <w:rFonts w:ascii="Times New Roman" w:hAnsi="Times New Roman"/>
          <w:sz w:val="28"/>
          <w:szCs w:val="28"/>
        </w:rPr>
        <w:t>Деятельность по размещению экстремистских материалов в сети И</w:t>
      </w:r>
      <w:r w:rsidRPr="00E95C11">
        <w:rPr>
          <w:rFonts w:ascii="Times New Roman" w:hAnsi="Times New Roman"/>
          <w:sz w:val="28"/>
          <w:szCs w:val="28"/>
        </w:rPr>
        <w:t>н</w:t>
      </w:r>
      <w:r w:rsidRPr="00E95C11">
        <w:rPr>
          <w:rFonts w:ascii="Times New Roman" w:hAnsi="Times New Roman"/>
          <w:sz w:val="28"/>
          <w:szCs w:val="28"/>
        </w:rPr>
        <w:t>тернет подразумевает под собой совершение нескольких действий:</w:t>
      </w:r>
    </w:p>
    <w:p w:rsidR="0020128E" w:rsidRPr="00E95C11" w:rsidRDefault="0020128E" w:rsidP="00C6434B">
      <w:pPr>
        <w:pStyle w:val="40"/>
        <w:numPr>
          <w:ilvl w:val="0"/>
          <w:numId w:val="50"/>
        </w:numPr>
        <w:shd w:val="clear" w:color="auto" w:fill="auto"/>
        <w:tabs>
          <w:tab w:val="left" w:pos="709"/>
        </w:tabs>
        <w:spacing w:after="0" w:line="240" w:lineRule="auto"/>
        <w:ind w:firstLine="567"/>
        <w:jc w:val="both"/>
        <w:rPr>
          <w:rFonts w:ascii="Times New Roman" w:hAnsi="Times New Roman"/>
          <w:sz w:val="28"/>
          <w:szCs w:val="28"/>
        </w:rPr>
      </w:pPr>
      <w:r w:rsidRPr="00E95C11">
        <w:rPr>
          <w:rFonts w:ascii="Times New Roman" w:hAnsi="Times New Roman"/>
          <w:sz w:val="28"/>
          <w:szCs w:val="28"/>
        </w:rPr>
        <w:t>подыскание либо изготовление экстремистских материалов;</w:t>
      </w:r>
    </w:p>
    <w:p w:rsidR="0020128E" w:rsidRPr="00E95C11" w:rsidRDefault="0020128E" w:rsidP="00C6434B">
      <w:pPr>
        <w:pStyle w:val="40"/>
        <w:numPr>
          <w:ilvl w:val="0"/>
          <w:numId w:val="50"/>
        </w:numPr>
        <w:shd w:val="clear" w:color="auto" w:fill="auto"/>
        <w:tabs>
          <w:tab w:val="left" w:pos="709"/>
        </w:tabs>
        <w:spacing w:after="0" w:line="240" w:lineRule="auto"/>
        <w:ind w:firstLine="567"/>
        <w:jc w:val="both"/>
        <w:rPr>
          <w:rFonts w:ascii="Times New Roman" w:hAnsi="Times New Roman"/>
          <w:sz w:val="28"/>
          <w:szCs w:val="28"/>
        </w:rPr>
      </w:pPr>
      <w:r w:rsidRPr="00E95C11">
        <w:rPr>
          <w:rFonts w:ascii="Times New Roman" w:hAnsi="Times New Roman"/>
          <w:sz w:val="28"/>
          <w:szCs w:val="28"/>
        </w:rPr>
        <w:t>размещение экстремистских материалов на Интернет-ресурсах;</w:t>
      </w:r>
    </w:p>
    <w:p w:rsidR="0020128E" w:rsidRPr="00E95C11" w:rsidRDefault="0020128E" w:rsidP="00C6434B">
      <w:pPr>
        <w:pStyle w:val="40"/>
        <w:numPr>
          <w:ilvl w:val="0"/>
          <w:numId w:val="50"/>
        </w:numPr>
        <w:shd w:val="clear" w:color="auto" w:fill="auto"/>
        <w:tabs>
          <w:tab w:val="left" w:pos="709"/>
          <w:tab w:val="left" w:pos="986"/>
        </w:tabs>
        <w:spacing w:after="0" w:line="240" w:lineRule="auto"/>
        <w:ind w:firstLine="567"/>
        <w:jc w:val="both"/>
        <w:rPr>
          <w:rFonts w:ascii="Times New Roman" w:hAnsi="Times New Roman"/>
          <w:sz w:val="28"/>
          <w:szCs w:val="28"/>
        </w:rPr>
      </w:pPr>
      <w:r w:rsidRPr="00E95C11">
        <w:rPr>
          <w:rFonts w:ascii="Times New Roman" w:hAnsi="Times New Roman"/>
          <w:sz w:val="28"/>
          <w:szCs w:val="28"/>
        </w:rPr>
        <w:t>создание условий для ознакомления с экстремистскими материалами неограниченного круга лиц или конкретных лиц либо ее распространение.</w:t>
      </w:r>
    </w:p>
    <w:p w:rsidR="0020128E" w:rsidRPr="00E95C11" w:rsidRDefault="0020128E" w:rsidP="00E95C11">
      <w:pPr>
        <w:pStyle w:val="40"/>
        <w:shd w:val="clear" w:color="auto" w:fill="auto"/>
        <w:spacing w:after="0" w:line="240" w:lineRule="auto"/>
        <w:ind w:firstLine="567"/>
        <w:jc w:val="both"/>
        <w:rPr>
          <w:rFonts w:ascii="Times New Roman" w:hAnsi="Times New Roman"/>
          <w:sz w:val="28"/>
          <w:szCs w:val="28"/>
        </w:rPr>
      </w:pPr>
      <w:r w:rsidRPr="00E95C11">
        <w:rPr>
          <w:rFonts w:ascii="Times New Roman" w:hAnsi="Times New Roman"/>
          <w:sz w:val="28"/>
          <w:szCs w:val="28"/>
        </w:rPr>
        <w:t>Информация об использовании сет</w:t>
      </w:r>
      <w:r>
        <w:rPr>
          <w:rFonts w:ascii="Times New Roman" w:hAnsi="Times New Roman"/>
          <w:sz w:val="28"/>
          <w:szCs w:val="28"/>
        </w:rPr>
        <w:t>и</w:t>
      </w:r>
      <w:r w:rsidRPr="00E95C11">
        <w:rPr>
          <w:rFonts w:ascii="Times New Roman" w:hAnsi="Times New Roman"/>
          <w:sz w:val="28"/>
          <w:szCs w:val="28"/>
        </w:rPr>
        <w:t xml:space="preserve"> Интернет в целях совершения преступлений экстремистской направленности может быть получена в р</w:t>
      </w:r>
      <w:r w:rsidRPr="00E95C11">
        <w:rPr>
          <w:rFonts w:ascii="Times New Roman" w:hAnsi="Times New Roman"/>
          <w:sz w:val="28"/>
          <w:szCs w:val="28"/>
        </w:rPr>
        <w:t>е</w:t>
      </w:r>
      <w:r w:rsidRPr="00E95C11">
        <w:rPr>
          <w:rFonts w:ascii="Times New Roman" w:hAnsi="Times New Roman"/>
          <w:sz w:val="28"/>
          <w:szCs w:val="28"/>
        </w:rPr>
        <w:t>зультате проведения оперативно-розыскных мероприятий, при явке лица с повинной, из поступивших заявлений, сообщений граждан, общественных организаций, государственных органов, средств массовой информации и иных источников.</w:t>
      </w:r>
    </w:p>
    <w:p w:rsidR="0020128E" w:rsidRPr="00E95C11" w:rsidRDefault="0020128E" w:rsidP="00E95C11">
      <w:pPr>
        <w:pStyle w:val="40"/>
        <w:shd w:val="clear" w:color="auto" w:fill="auto"/>
        <w:spacing w:after="0" w:line="240" w:lineRule="auto"/>
        <w:ind w:firstLine="567"/>
        <w:jc w:val="both"/>
        <w:rPr>
          <w:rFonts w:ascii="Times New Roman" w:hAnsi="Times New Roman"/>
          <w:sz w:val="28"/>
          <w:szCs w:val="28"/>
        </w:rPr>
      </w:pPr>
      <w:r w:rsidRPr="00E95C11">
        <w:rPr>
          <w:rFonts w:ascii="Times New Roman" w:hAnsi="Times New Roman"/>
          <w:sz w:val="28"/>
          <w:szCs w:val="28"/>
        </w:rPr>
        <w:t>Исходя из особенностей преступлений экстремистской направленн</w:t>
      </w:r>
      <w:r w:rsidRPr="00E95C11">
        <w:rPr>
          <w:rFonts w:ascii="Times New Roman" w:hAnsi="Times New Roman"/>
          <w:sz w:val="28"/>
          <w:szCs w:val="28"/>
        </w:rPr>
        <w:t>о</w:t>
      </w:r>
      <w:r w:rsidRPr="00E95C11">
        <w:rPr>
          <w:rFonts w:ascii="Times New Roman" w:hAnsi="Times New Roman"/>
          <w:sz w:val="28"/>
          <w:szCs w:val="28"/>
        </w:rPr>
        <w:t>сти, совершенных с использованием сети Интернет, а также фактических обстоятельств конкретного преступления, типа (характера) обнаруженных следов, их объема и свойств, в ходе расследования могут быть проведены следующие виды судебных экспертиз:</w:t>
      </w:r>
    </w:p>
    <w:p w:rsidR="0020128E" w:rsidRPr="00E95C11" w:rsidRDefault="0020128E" w:rsidP="00C6434B">
      <w:pPr>
        <w:pStyle w:val="40"/>
        <w:numPr>
          <w:ilvl w:val="1"/>
          <w:numId w:val="50"/>
        </w:numPr>
        <w:shd w:val="clear" w:color="auto" w:fill="auto"/>
        <w:tabs>
          <w:tab w:val="left" w:pos="851"/>
          <w:tab w:val="left" w:pos="1192"/>
        </w:tabs>
        <w:spacing w:after="0" w:line="240" w:lineRule="auto"/>
        <w:ind w:firstLine="567"/>
        <w:jc w:val="both"/>
        <w:rPr>
          <w:rFonts w:ascii="Times New Roman" w:hAnsi="Times New Roman"/>
          <w:sz w:val="28"/>
          <w:szCs w:val="28"/>
        </w:rPr>
      </w:pPr>
      <w:r w:rsidRPr="00E95C11">
        <w:rPr>
          <w:rFonts w:ascii="Times New Roman" w:hAnsi="Times New Roman"/>
          <w:sz w:val="28"/>
          <w:szCs w:val="28"/>
        </w:rPr>
        <w:t>Автороведческая экспертиза (исследование письменных текстов) для установления авторства текста путем исследования письменной речи, отображенной на различных материальных носителях (письменных, эле</w:t>
      </w:r>
      <w:r w:rsidRPr="00E95C11">
        <w:rPr>
          <w:rFonts w:ascii="Times New Roman" w:hAnsi="Times New Roman"/>
          <w:sz w:val="28"/>
          <w:szCs w:val="28"/>
        </w:rPr>
        <w:t>к</w:t>
      </w:r>
      <w:r w:rsidRPr="00E95C11">
        <w:rPr>
          <w:rFonts w:ascii="Times New Roman" w:hAnsi="Times New Roman"/>
          <w:sz w:val="28"/>
          <w:szCs w:val="28"/>
        </w:rPr>
        <w:t>тронных и т.д.).</w:t>
      </w:r>
    </w:p>
    <w:p w:rsidR="0020128E" w:rsidRPr="00E95C11" w:rsidRDefault="0020128E" w:rsidP="00C6434B">
      <w:pPr>
        <w:pStyle w:val="40"/>
        <w:numPr>
          <w:ilvl w:val="1"/>
          <w:numId w:val="50"/>
        </w:numPr>
        <w:shd w:val="clear" w:color="auto" w:fill="auto"/>
        <w:tabs>
          <w:tab w:val="left" w:pos="851"/>
          <w:tab w:val="left" w:pos="1240"/>
        </w:tabs>
        <w:spacing w:after="0" w:line="240" w:lineRule="auto"/>
        <w:ind w:firstLine="567"/>
        <w:jc w:val="both"/>
        <w:rPr>
          <w:rFonts w:ascii="Times New Roman" w:hAnsi="Times New Roman"/>
          <w:sz w:val="28"/>
          <w:szCs w:val="28"/>
        </w:rPr>
      </w:pPr>
      <w:r w:rsidRPr="00E95C11">
        <w:rPr>
          <w:rFonts w:ascii="Times New Roman" w:hAnsi="Times New Roman"/>
          <w:sz w:val="28"/>
          <w:szCs w:val="28"/>
        </w:rPr>
        <w:t>Лингвистическая экспертиза (исследование текста письменного д</w:t>
      </w:r>
      <w:r w:rsidRPr="00E95C11">
        <w:rPr>
          <w:rFonts w:ascii="Times New Roman" w:hAnsi="Times New Roman"/>
          <w:sz w:val="28"/>
          <w:szCs w:val="28"/>
        </w:rPr>
        <w:t>о</w:t>
      </w:r>
      <w:r w:rsidRPr="00E95C11">
        <w:rPr>
          <w:rFonts w:ascii="Times New Roman" w:hAnsi="Times New Roman"/>
          <w:sz w:val="28"/>
          <w:szCs w:val="28"/>
        </w:rPr>
        <w:t>кумента или устного высказывания с целью решения вопросов смыслового понимания).</w:t>
      </w:r>
    </w:p>
    <w:p w:rsidR="0020128E" w:rsidRPr="00E95C11" w:rsidRDefault="0020128E" w:rsidP="00C6434B">
      <w:pPr>
        <w:pStyle w:val="40"/>
        <w:numPr>
          <w:ilvl w:val="0"/>
          <w:numId w:val="51"/>
        </w:numPr>
        <w:shd w:val="clear" w:color="auto" w:fill="auto"/>
        <w:tabs>
          <w:tab w:val="left" w:pos="851"/>
          <w:tab w:val="left" w:pos="1043"/>
        </w:tabs>
        <w:spacing w:after="0" w:line="240" w:lineRule="auto"/>
        <w:ind w:firstLine="567"/>
        <w:jc w:val="both"/>
        <w:rPr>
          <w:rFonts w:ascii="Times New Roman" w:hAnsi="Times New Roman"/>
          <w:sz w:val="28"/>
          <w:szCs w:val="28"/>
        </w:rPr>
      </w:pPr>
      <w:r w:rsidRPr="00E95C11">
        <w:rPr>
          <w:rFonts w:ascii="Times New Roman" w:hAnsi="Times New Roman"/>
          <w:sz w:val="28"/>
          <w:szCs w:val="28"/>
        </w:rPr>
        <w:t>Компьютерная экспертиза (исследование компьютерной информ</w:t>
      </w:r>
      <w:r w:rsidRPr="00E95C11">
        <w:rPr>
          <w:rFonts w:ascii="Times New Roman" w:hAnsi="Times New Roman"/>
          <w:sz w:val="28"/>
          <w:szCs w:val="28"/>
        </w:rPr>
        <w:t>а</w:t>
      </w:r>
      <w:r w:rsidRPr="00E95C11">
        <w:rPr>
          <w:rFonts w:ascii="Times New Roman" w:hAnsi="Times New Roman"/>
          <w:sz w:val="28"/>
          <w:szCs w:val="28"/>
        </w:rPr>
        <w:t>ции).</w:t>
      </w:r>
    </w:p>
    <w:p w:rsidR="0020128E" w:rsidRPr="00C6434B" w:rsidRDefault="0020128E" w:rsidP="00C6434B">
      <w:pPr>
        <w:ind w:firstLine="567"/>
        <w:jc w:val="both"/>
      </w:pPr>
      <w:r w:rsidRPr="00C6434B">
        <w:t>Всего по итогам 11 месяцев 2013 года на территории РБ выявлено 16 и раскрыто 7 преступлений экстремистской направленности совершенных с использованием сети Интернет. Выявленные 4 преступления террорист</w:t>
      </w:r>
      <w:r w:rsidRPr="00C6434B">
        <w:t>и</w:t>
      </w:r>
      <w:r w:rsidRPr="00C6434B">
        <w:t>ческого характера также совершены с использованием Интернета. Т.е. в процентном соотношении можно сказать, что более половины преступл</w:t>
      </w:r>
      <w:r w:rsidRPr="00C6434B">
        <w:t>е</w:t>
      </w:r>
      <w:r w:rsidRPr="00C6434B">
        <w:t>ний экстремистской и террористической направленности совершены с и</w:t>
      </w:r>
      <w:r w:rsidRPr="00C6434B">
        <w:t>с</w:t>
      </w:r>
      <w:r w:rsidRPr="00C6434B">
        <w:t>пользованием сети Интернет.</w:t>
      </w:r>
    </w:p>
    <w:p w:rsidR="0020128E" w:rsidRPr="00E95C11" w:rsidRDefault="0020128E" w:rsidP="00E95C11">
      <w:pPr>
        <w:suppressAutoHyphens/>
        <w:ind w:firstLine="567"/>
        <w:jc w:val="both"/>
        <w:rPr>
          <w:i/>
        </w:rPr>
      </w:pPr>
      <w:r w:rsidRPr="00E95C11">
        <w:rPr>
          <w:i/>
        </w:rPr>
        <w:t>Примеры:</w:t>
      </w:r>
    </w:p>
    <w:p w:rsidR="0020128E" w:rsidRPr="00E95C11" w:rsidRDefault="0020128E" w:rsidP="00E95C11">
      <w:pPr>
        <w:suppressAutoHyphens/>
        <w:ind w:firstLine="567"/>
        <w:jc w:val="both"/>
        <w:rPr>
          <w:i/>
        </w:rPr>
      </w:pPr>
      <w:r w:rsidRPr="00E95C11">
        <w:rPr>
          <w:i/>
        </w:rPr>
        <w:t xml:space="preserve">В феврале 2013 года следственным комитетом по Октябрьскому району г. Уфы возбуждено уголовное дело по признакам преступления, предусмотренного ч. 1 ст. 282 УК РФ в отношении жительницы г. Уфы, которая в сети массовой коммуникации «Интернет» в социальной сети «Фейсбук» разместила текст под названием «О русских бабах». Проведенной экспертизой данный текст был признан экстремистским. </w:t>
      </w:r>
    </w:p>
    <w:p w:rsidR="0020128E" w:rsidRPr="00E95C11" w:rsidRDefault="0020128E" w:rsidP="00E95C11">
      <w:pPr>
        <w:shd w:val="clear" w:color="auto" w:fill="FFFFFF"/>
        <w:tabs>
          <w:tab w:val="left" w:pos="-5760"/>
        </w:tabs>
        <w:ind w:firstLine="567"/>
        <w:jc w:val="both"/>
        <w:rPr>
          <w:i/>
        </w:rPr>
      </w:pPr>
      <w:r w:rsidRPr="00E95C11">
        <w:rPr>
          <w:i/>
        </w:rPr>
        <w:t>После рассмотрения дела судом данной гражданке было назначено наказание в виде штрафа.</w:t>
      </w:r>
    </w:p>
    <w:p w:rsidR="0020128E" w:rsidRPr="00E95C11" w:rsidRDefault="0020128E" w:rsidP="00E95C11">
      <w:pPr>
        <w:ind w:firstLine="567"/>
        <w:jc w:val="both"/>
        <w:rPr>
          <w:i/>
        </w:rPr>
      </w:pPr>
      <w:r w:rsidRPr="00E95C11">
        <w:rPr>
          <w:i/>
        </w:rPr>
        <w:t xml:space="preserve">В ходе </w:t>
      </w:r>
      <w:r>
        <w:rPr>
          <w:i/>
        </w:rPr>
        <w:t>проведения мониторинга Интернет-</w:t>
      </w:r>
      <w:r w:rsidRPr="00E95C11">
        <w:rPr>
          <w:i/>
        </w:rPr>
        <w:t>ресурсов</w:t>
      </w:r>
      <w:r>
        <w:rPr>
          <w:i/>
        </w:rPr>
        <w:t>,</w:t>
      </w:r>
      <w:r w:rsidRPr="00E95C11">
        <w:rPr>
          <w:i/>
        </w:rPr>
        <w:t xml:space="preserve"> в социальной сети «Вконтакте», на странице пользователя </w:t>
      </w:r>
      <w:r w:rsidRPr="00E95C11">
        <w:rPr>
          <w:i/>
          <w:lang w:val="en-US"/>
        </w:rPr>
        <w:t>N</w:t>
      </w:r>
      <w:r w:rsidRPr="00E95C11">
        <w:rPr>
          <w:i/>
        </w:rPr>
        <w:t xml:space="preserve"> были обнаружены мат</w:t>
      </w:r>
      <w:r w:rsidRPr="00E95C11">
        <w:rPr>
          <w:i/>
        </w:rPr>
        <w:t>е</w:t>
      </w:r>
      <w:r w:rsidRPr="00E95C11">
        <w:rPr>
          <w:i/>
        </w:rPr>
        <w:t>риалы с признаками экстремизма и разжигания межнациональной розни. В ходе проведения лингвистического исследования было установлено, что в указанных материалах имеются высказывания, в которых негативно оценивается человек или группа по признакам национальности, происхо</w:t>
      </w:r>
      <w:r w:rsidRPr="00E95C11">
        <w:rPr>
          <w:i/>
        </w:rPr>
        <w:t>ж</w:t>
      </w:r>
      <w:r w:rsidRPr="00E95C11">
        <w:rPr>
          <w:i/>
        </w:rPr>
        <w:t>дения, высказывания побудительного характера, призывающие к вра</w:t>
      </w:r>
      <w:r w:rsidRPr="00E95C11">
        <w:rPr>
          <w:i/>
        </w:rPr>
        <w:t>ж</w:t>
      </w:r>
      <w:r w:rsidRPr="00E95C11">
        <w:rPr>
          <w:i/>
        </w:rPr>
        <w:t>дебным действиям по отношению к пр</w:t>
      </w:r>
      <w:r>
        <w:rPr>
          <w:i/>
        </w:rPr>
        <w:t>авоохранительным органам, а так</w:t>
      </w:r>
      <w:r w:rsidRPr="00E95C11">
        <w:rPr>
          <w:i/>
        </w:rPr>
        <w:t>же высказывания побудительного характера, призывающие к вра</w:t>
      </w:r>
      <w:r w:rsidRPr="00E95C11">
        <w:rPr>
          <w:i/>
        </w:rPr>
        <w:t>ж</w:t>
      </w:r>
      <w:r w:rsidRPr="00E95C11">
        <w:rPr>
          <w:i/>
        </w:rPr>
        <w:t>дебным действиям</w:t>
      </w:r>
      <w:r>
        <w:rPr>
          <w:i/>
        </w:rPr>
        <w:t>,</w:t>
      </w:r>
      <w:r w:rsidRPr="00E95C11">
        <w:rPr>
          <w:i/>
        </w:rPr>
        <w:t xml:space="preserve"> по национальному признаку. </w:t>
      </w:r>
    </w:p>
    <w:p w:rsidR="0020128E" w:rsidRPr="00E95C11" w:rsidRDefault="0020128E" w:rsidP="00E95C11">
      <w:pPr>
        <w:ind w:firstLine="567"/>
        <w:jc w:val="both"/>
        <w:rPr>
          <w:i/>
        </w:rPr>
      </w:pPr>
      <w:r w:rsidRPr="00E95C11">
        <w:rPr>
          <w:i/>
        </w:rPr>
        <w:t>При дополнительной проверке было установлено лицо, разместившее данные материалы, им оказался 25-летний житель Нефтекамска, зан</w:t>
      </w:r>
      <w:r w:rsidRPr="00E95C11">
        <w:rPr>
          <w:i/>
        </w:rPr>
        <w:t>и</w:t>
      </w:r>
      <w:r w:rsidRPr="00E95C11">
        <w:rPr>
          <w:i/>
        </w:rPr>
        <w:t>мавшийся сбором различной информации и материалов, раскрывающих и демонстрирующих деятельность националистических движений, в целях их дальнейшей публичной демонстрации в средствах массовой информ</w:t>
      </w:r>
      <w:r w:rsidRPr="00E95C11">
        <w:rPr>
          <w:i/>
        </w:rPr>
        <w:t>а</w:t>
      </w:r>
      <w:r w:rsidRPr="00E95C11">
        <w:rPr>
          <w:i/>
        </w:rPr>
        <w:t>ции, тем самым позиционируя себя как лицо, придерживающееся национ</w:t>
      </w:r>
      <w:r w:rsidRPr="00E95C11">
        <w:rPr>
          <w:i/>
        </w:rPr>
        <w:t>а</w:t>
      </w:r>
      <w:r w:rsidRPr="00E95C11">
        <w:rPr>
          <w:i/>
        </w:rPr>
        <w:t>листических взглядов.</w:t>
      </w:r>
    </w:p>
    <w:p w:rsidR="0020128E" w:rsidRPr="00E95C11" w:rsidRDefault="0020128E" w:rsidP="00E95C11">
      <w:pPr>
        <w:shd w:val="clear" w:color="auto" w:fill="FFFFFF"/>
        <w:tabs>
          <w:tab w:val="left" w:pos="-5760"/>
        </w:tabs>
        <w:ind w:firstLine="567"/>
        <w:jc w:val="both"/>
        <w:rPr>
          <w:i/>
          <w:color w:val="000000"/>
        </w:rPr>
      </w:pPr>
      <w:r w:rsidRPr="00E95C11">
        <w:rPr>
          <w:i/>
          <w:color w:val="000000"/>
        </w:rPr>
        <w:t xml:space="preserve">В феврале т.г. по данному факту возбужденно уголовное дело по ст. 282 ч. 1 УК РФ, которое с обвинительным заключением направлено в суд. </w:t>
      </w:r>
      <w:r w:rsidRPr="00E95C11">
        <w:rPr>
          <w:i/>
        </w:rPr>
        <w:t>Виновный был осужден к наказанию в виде 200 часов исправительных р</w:t>
      </w:r>
      <w:r w:rsidRPr="00E95C11">
        <w:rPr>
          <w:i/>
        </w:rPr>
        <w:t>а</w:t>
      </w:r>
      <w:r w:rsidRPr="00E95C11">
        <w:rPr>
          <w:i/>
        </w:rPr>
        <w:t>бот.</w:t>
      </w:r>
    </w:p>
    <w:p w:rsidR="0020128E" w:rsidRPr="00E95C11" w:rsidRDefault="0020128E" w:rsidP="00E95C11">
      <w:pPr>
        <w:shd w:val="clear" w:color="auto" w:fill="FFFFFF"/>
        <w:tabs>
          <w:tab w:val="left" w:pos="-5760"/>
        </w:tabs>
        <w:ind w:firstLine="567"/>
        <w:jc w:val="both"/>
        <w:rPr>
          <w:i/>
          <w:color w:val="000000"/>
        </w:rPr>
      </w:pPr>
      <w:r w:rsidRPr="00E95C11">
        <w:rPr>
          <w:i/>
        </w:rPr>
        <w:t>В феврале 2013 года по материалам ЦПЭ МВД по РБ в г. Салават следственным отделом возбуждено уголовное дело по признакам престу</w:t>
      </w:r>
      <w:r w:rsidRPr="00E95C11">
        <w:rPr>
          <w:i/>
        </w:rPr>
        <w:t>п</w:t>
      </w:r>
      <w:r w:rsidRPr="00E95C11">
        <w:rPr>
          <w:i/>
        </w:rPr>
        <w:t xml:space="preserve">ления, предусмотренного ч. 1 ст. 282 УК РФ по факту </w:t>
      </w:r>
      <w:r w:rsidRPr="00E95C11">
        <w:rPr>
          <w:i/>
          <w:color w:val="000000"/>
        </w:rPr>
        <w:t>размещения в сети Интернет материалов экстремистского содержания</w:t>
      </w:r>
      <w:r w:rsidRPr="00E95C11">
        <w:rPr>
          <w:i/>
        </w:rPr>
        <w:t>.</w:t>
      </w:r>
    </w:p>
    <w:p w:rsidR="0020128E" w:rsidRPr="00E95C11" w:rsidRDefault="0020128E" w:rsidP="00E95C11">
      <w:pPr>
        <w:ind w:firstLine="567"/>
        <w:jc w:val="both"/>
        <w:rPr>
          <w:i/>
        </w:rPr>
      </w:pPr>
      <w:r w:rsidRPr="00E95C11">
        <w:rPr>
          <w:i/>
        </w:rPr>
        <w:t>Так, было установлено, что в июле 2012 года гражданин Н создал Интернет-страницу под псевдонимом «Руслан Татарин» на которой ра</w:t>
      </w:r>
      <w:r w:rsidRPr="00E95C11">
        <w:rPr>
          <w:i/>
        </w:rPr>
        <w:t>з</w:t>
      </w:r>
      <w:r w:rsidRPr="00E95C11">
        <w:rPr>
          <w:i/>
        </w:rPr>
        <w:t>местил тексты и изображения, которые согласно лингвистическому и</w:t>
      </w:r>
      <w:r w:rsidRPr="00E95C11">
        <w:rPr>
          <w:i/>
        </w:rPr>
        <w:t>с</w:t>
      </w:r>
      <w:r w:rsidRPr="00E95C11">
        <w:rPr>
          <w:i/>
        </w:rPr>
        <w:t>следованию</w:t>
      </w:r>
      <w:r>
        <w:rPr>
          <w:i/>
        </w:rPr>
        <w:t>,</w:t>
      </w:r>
      <w:r w:rsidRPr="00E95C11">
        <w:rPr>
          <w:i/>
        </w:rPr>
        <w:t xml:space="preserve"> содержат высказывания, направленные на пропаганду непо</w:t>
      </w:r>
      <w:r w:rsidRPr="00E95C11">
        <w:rPr>
          <w:i/>
        </w:rPr>
        <w:t>л</w:t>
      </w:r>
      <w:r w:rsidRPr="00E95C11">
        <w:rPr>
          <w:i/>
        </w:rPr>
        <w:t>ноценности граждан (русских) по признаку национальной принадлежн</w:t>
      </w:r>
      <w:r w:rsidRPr="00E95C11">
        <w:rPr>
          <w:i/>
        </w:rPr>
        <w:t>о</w:t>
      </w:r>
      <w:r w:rsidRPr="00E95C11">
        <w:rPr>
          <w:i/>
        </w:rPr>
        <w:t>сти; комплекс лингвистических и психологических признаков, направле</w:t>
      </w:r>
      <w:r w:rsidRPr="00E95C11">
        <w:rPr>
          <w:i/>
        </w:rPr>
        <w:t>н</w:t>
      </w:r>
      <w:r w:rsidRPr="00E95C11">
        <w:rPr>
          <w:i/>
        </w:rPr>
        <w:t>ных на возбуждение неприязни (розни, вражды) по национальному призн</w:t>
      </w:r>
      <w:r w:rsidRPr="00E95C11">
        <w:rPr>
          <w:i/>
        </w:rPr>
        <w:t>а</w:t>
      </w:r>
      <w:r w:rsidRPr="00E95C11">
        <w:rPr>
          <w:i/>
        </w:rPr>
        <w:t xml:space="preserve">ку; признаки оказания психологического воздействия на граждан.  </w:t>
      </w:r>
    </w:p>
    <w:p w:rsidR="0020128E" w:rsidRPr="00E95C11" w:rsidRDefault="0020128E" w:rsidP="00E95C11">
      <w:pPr>
        <w:shd w:val="clear" w:color="auto" w:fill="FFFFFF"/>
        <w:tabs>
          <w:tab w:val="left" w:pos="-5760"/>
        </w:tabs>
        <w:ind w:firstLine="567"/>
        <w:jc w:val="both"/>
        <w:rPr>
          <w:i/>
          <w:color w:val="FF0000"/>
        </w:rPr>
      </w:pPr>
      <w:r w:rsidRPr="00E95C11">
        <w:rPr>
          <w:i/>
        </w:rPr>
        <w:t>В апреле 2013 года уголовное дело по данному факту было направлено в суд</w:t>
      </w:r>
      <w:r w:rsidRPr="00E95C11">
        <w:rPr>
          <w:i/>
          <w:color w:val="000000"/>
        </w:rPr>
        <w:t>.</w:t>
      </w:r>
      <w:r>
        <w:rPr>
          <w:i/>
        </w:rPr>
        <w:t xml:space="preserve"> </w:t>
      </w:r>
      <w:r w:rsidRPr="00E95C11">
        <w:rPr>
          <w:i/>
        </w:rPr>
        <w:t>Виновный осужден к наказанию в виде исправительных работ.</w:t>
      </w:r>
    </w:p>
    <w:p w:rsidR="0020128E" w:rsidRPr="00E95C11" w:rsidRDefault="0020128E" w:rsidP="00E95C11">
      <w:pPr>
        <w:pStyle w:val="40"/>
        <w:shd w:val="clear" w:color="auto" w:fill="auto"/>
        <w:spacing w:after="0" w:line="240" w:lineRule="auto"/>
        <w:ind w:firstLine="567"/>
        <w:jc w:val="both"/>
        <w:rPr>
          <w:rFonts w:ascii="Times New Roman" w:hAnsi="Times New Roman"/>
          <w:i/>
          <w:sz w:val="28"/>
          <w:szCs w:val="28"/>
        </w:rPr>
      </w:pPr>
      <w:r w:rsidRPr="00E95C11">
        <w:rPr>
          <w:rFonts w:ascii="Times New Roman" w:hAnsi="Times New Roman"/>
          <w:i/>
          <w:sz w:val="28"/>
          <w:szCs w:val="28"/>
        </w:rPr>
        <w:t>В марте 2013 года было возбуждено уголовное дело по ч. 1 ст. 280 по факту размещения неустановленным лицом в сети Интернет на сайте «ВКонтакте» материалов, побуждающих к совершению взрывов зданий силовых ведомств, органов государственной власти по мотивам мести за уголовное преследование экстремистов, радикальных экстремистских о</w:t>
      </w:r>
      <w:r w:rsidRPr="00E95C11">
        <w:rPr>
          <w:rFonts w:ascii="Times New Roman" w:hAnsi="Times New Roman"/>
          <w:i/>
          <w:sz w:val="28"/>
          <w:szCs w:val="28"/>
        </w:rPr>
        <w:t>р</w:t>
      </w:r>
      <w:r w:rsidRPr="00E95C11">
        <w:rPr>
          <w:rFonts w:ascii="Times New Roman" w:hAnsi="Times New Roman"/>
          <w:i/>
          <w:sz w:val="28"/>
          <w:szCs w:val="28"/>
        </w:rPr>
        <w:t>ганизаций.</w:t>
      </w:r>
    </w:p>
    <w:p w:rsidR="0020128E" w:rsidRPr="00E95C11" w:rsidRDefault="0020128E" w:rsidP="00E95C11">
      <w:pPr>
        <w:pStyle w:val="40"/>
        <w:shd w:val="clear" w:color="auto" w:fill="auto"/>
        <w:spacing w:after="0" w:line="240" w:lineRule="auto"/>
        <w:ind w:firstLine="567"/>
        <w:jc w:val="both"/>
        <w:rPr>
          <w:rFonts w:ascii="Times New Roman" w:hAnsi="Times New Roman"/>
          <w:i/>
          <w:sz w:val="28"/>
          <w:szCs w:val="28"/>
        </w:rPr>
      </w:pPr>
      <w:r w:rsidRPr="00E95C11">
        <w:rPr>
          <w:rFonts w:ascii="Times New Roman" w:hAnsi="Times New Roman"/>
          <w:i/>
          <w:sz w:val="28"/>
          <w:szCs w:val="28"/>
        </w:rPr>
        <w:t>Проводится работа по установлению лиц, причастных к совершению данного преступления.</w:t>
      </w:r>
    </w:p>
    <w:p w:rsidR="0020128E" w:rsidRPr="00E95C11" w:rsidRDefault="0020128E" w:rsidP="00E95C11">
      <w:pPr>
        <w:suppressAutoHyphens/>
        <w:ind w:firstLine="567"/>
        <w:jc w:val="both"/>
        <w:rPr>
          <w:i/>
        </w:rPr>
      </w:pPr>
      <w:r w:rsidRPr="00E95C11">
        <w:rPr>
          <w:i/>
        </w:rPr>
        <w:t>В мае 2013 года в г. Бирске возбуждено уголовное дело по признакам преступления</w:t>
      </w:r>
      <w:r>
        <w:rPr>
          <w:i/>
        </w:rPr>
        <w:t>,</w:t>
      </w:r>
      <w:r w:rsidRPr="00E95C11">
        <w:rPr>
          <w:i/>
        </w:rPr>
        <w:t xml:space="preserve"> предусмотренного ч. 1 ст. 282 УК РФ, по факту распространения через сети массовой коммуникации Интернет</w:t>
      </w:r>
      <w:r>
        <w:rPr>
          <w:i/>
        </w:rPr>
        <w:t xml:space="preserve">- </w:t>
      </w:r>
      <w:r w:rsidRPr="00E95C11">
        <w:rPr>
          <w:i/>
        </w:rPr>
        <w:t xml:space="preserve">материалов экстремистского характера, способствующих разжиганию межнациональной розни. </w:t>
      </w:r>
    </w:p>
    <w:p w:rsidR="0020128E" w:rsidRPr="00E95C11" w:rsidRDefault="0020128E" w:rsidP="00E95C11">
      <w:pPr>
        <w:suppressAutoHyphens/>
        <w:ind w:firstLine="567"/>
        <w:jc w:val="both"/>
        <w:rPr>
          <w:i/>
        </w:rPr>
      </w:pPr>
      <w:r w:rsidRPr="00E95C11">
        <w:rPr>
          <w:i/>
        </w:rPr>
        <w:t>В соответствии с результатами лингвистических и психо</w:t>
      </w:r>
      <w:r>
        <w:rPr>
          <w:i/>
        </w:rPr>
        <w:t>-</w:t>
      </w:r>
      <w:r w:rsidRPr="00E95C11">
        <w:rPr>
          <w:i/>
        </w:rPr>
        <w:t>лингвистических исследований, данная статья содержит негативную информацию в отношении представителей русской нации и влияет на создание у читающего резко отрицательных психологических установок в отношении другого лица либо группы лиц, направленных на возбуждение ненависти и вражды, а также на унижение чести и достоинства человека либо группы лиц по признакам расы, национальности, языка, происхождения, отношения к религии, принадлежности к какой-либо социальной группе.</w:t>
      </w:r>
    </w:p>
    <w:p w:rsidR="0020128E" w:rsidRPr="00E95C11" w:rsidRDefault="0020128E" w:rsidP="00E95C11">
      <w:pPr>
        <w:shd w:val="clear" w:color="auto" w:fill="FFFFFF"/>
        <w:tabs>
          <w:tab w:val="left" w:pos="-5760"/>
        </w:tabs>
        <w:ind w:firstLine="567"/>
        <w:jc w:val="both"/>
        <w:rPr>
          <w:i/>
        </w:rPr>
      </w:pPr>
      <w:r w:rsidRPr="00E95C11">
        <w:rPr>
          <w:i/>
        </w:rPr>
        <w:t>После рассмотрения дела судом лицу, виновному в совершении данн</w:t>
      </w:r>
      <w:r w:rsidRPr="00E95C11">
        <w:rPr>
          <w:i/>
        </w:rPr>
        <w:t>о</w:t>
      </w:r>
      <w:r w:rsidRPr="00E95C11">
        <w:rPr>
          <w:i/>
        </w:rPr>
        <w:t>го преступления, было назначено наказание в виде штрафа.</w:t>
      </w:r>
    </w:p>
    <w:p w:rsidR="0020128E" w:rsidRPr="00E95C11" w:rsidRDefault="0020128E" w:rsidP="00E95C11">
      <w:pPr>
        <w:ind w:firstLine="567"/>
        <w:jc w:val="both"/>
        <w:rPr>
          <w:i/>
        </w:rPr>
      </w:pPr>
      <w:r w:rsidRPr="00E95C11">
        <w:rPr>
          <w:i/>
        </w:rPr>
        <w:t>В ходе мониторинга сети Интернет был установлен 24-летний ж</w:t>
      </w:r>
      <w:r w:rsidRPr="00E95C11">
        <w:rPr>
          <w:i/>
        </w:rPr>
        <w:t>и</w:t>
      </w:r>
      <w:r w:rsidRPr="00E95C11">
        <w:rPr>
          <w:i/>
        </w:rPr>
        <w:t>тель Стерлитамакского района, который в социальной сети «ВКонта</w:t>
      </w:r>
      <w:r w:rsidRPr="00E95C11">
        <w:rPr>
          <w:i/>
        </w:rPr>
        <w:t>к</w:t>
      </w:r>
      <w:r w:rsidRPr="00E95C11">
        <w:rPr>
          <w:i/>
        </w:rPr>
        <w:t>те» разместил в открытом доступе материалы с признаками экстр</w:t>
      </w:r>
      <w:r w:rsidRPr="00E95C11">
        <w:rPr>
          <w:i/>
        </w:rPr>
        <w:t>е</w:t>
      </w:r>
      <w:r w:rsidRPr="00E95C11">
        <w:rPr>
          <w:i/>
        </w:rPr>
        <w:t>мизма, в форме стихотворения, начинающегося словами</w:t>
      </w:r>
      <w:r>
        <w:rPr>
          <w:i/>
        </w:rPr>
        <w:t>:</w:t>
      </w:r>
      <w:r w:rsidRPr="00E95C11">
        <w:rPr>
          <w:i/>
        </w:rPr>
        <w:t xml:space="preserve"> «Мы славно г</w:t>
      </w:r>
      <w:r w:rsidRPr="00E95C11">
        <w:rPr>
          <w:i/>
        </w:rPr>
        <w:t>у</w:t>
      </w:r>
      <w:r w:rsidRPr="00E95C11">
        <w:rPr>
          <w:i/>
        </w:rPr>
        <w:t xml:space="preserve">ляем в Империи вашей». </w:t>
      </w:r>
    </w:p>
    <w:p w:rsidR="0020128E" w:rsidRPr="00E95C11" w:rsidRDefault="0020128E" w:rsidP="00E95C11">
      <w:pPr>
        <w:ind w:firstLine="567"/>
        <w:jc w:val="both"/>
        <w:rPr>
          <w:i/>
        </w:rPr>
      </w:pPr>
      <w:r>
        <w:rPr>
          <w:i/>
        </w:rPr>
        <w:t>По результатам</w:t>
      </w:r>
      <w:r w:rsidRPr="00E95C11">
        <w:rPr>
          <w:i/>
        </w:rPr>
        <w:t xml:space="preserve"> лингвистического исследования получено экспертное заключение о содержании в тексте слов и выражений, направленных на возбуждение ненависти и вражды, а также на унижение достоинства человека либо группы лиц по признаку национальности.</w:t>
      </w:r>
    </w:p>
    <w:p w:rsidR="0020128E" w:rsidRPr="00E95C11" w:rsidRDefault="0020128E" w:rsidP="00E95C11">
      <w:pPr>
        <w:ind w:firstLine="567"/>
        <w:jc w:val="both"/>
        <w:rPr>
          <w:i/>
        </w:rPr>
      </w:pPr>
      <w:r w:rsidRPr="00E95C11">
        <w:rPr>
          <w:i/>
        </w:rPr>
        <w:t>В июле 2013 года решением Стерлитамакского районного суда Ре</w:t>
      </w:r>
      <w:r w:rsidRPr="00E95C11">
        <w:rPr>
          <w:i/>
        </w:rPr>
        <w:t>с</w:t>
      </w:r>
      <w:r w:rsidRPr="00E95C11">
        <w:rPr>
          <w:i/>
        </w:rPr>
        <w:t>публики Башкортостан данное стихотворение признано экстремистским материалом и включено в федеральный список экстремистских матери</w:t>
      </w:r>
      <w:r w:rsidRPr="00E95C11">
        <w:rPr>
          <w:i/>
        </w:rPr>
        <w:t>а</w:t>
      </w:r>
      <w:r w:rsidRPr="00E95C11">
        <w:rPr>
          <w:i/>
        </w:rPr>
        <w:t>лов Минюста РФ.</w:t>
      </w:r>
    </w:p>
    <w:p w:rsidR="0020128E" w:rsidRPr="00E95C11" w:rsidRDefault="0020128E" w:rsidP="00E95C11">
      <w:pPr>
        <w:ind w:firstLine="567"/>
        <w:jc w:val="both"/>
        <w:rPr>
          <w:i/>
        </w:rPr>
      </w:pPr>
      <w:r>
        <w:rPr>
          <w:i/>
        </w:rPr>
        <w:t>В сентябре т.г.</w:t>
      </w:r>
      <w:r w:rsidRPr="00E95C11">
        <w:rPr>
          <w:i/>
        </w:rPr>
        <w:t xml:space="preserve"> в отношении данного гражданина возбуждено уг</w:t>
      </w:r>
      <w:r w:rsidRPr="00E95C11">
        <w:rPr>
          <w:i/>
        </w:rPr>
        <w:t>о</w:t>
      </w:r>
      <w:r w:rsidRPr="00E95C11">
        <w:rPr>
          <w:i/>
        </w:rPr>
        <w:t>ловное дело по ч.</w:t>
      </w:r>
      <w:r>
        <w:rPr>
          <w:i/>
        </w:rPr>
        <w:t xml:space="preserve"> </w:t>
      </w:r>
      <w:r w:rsidRPr="00E95C11">
        <w:rPr>
          <w:i/>
        </w:rPr>
        <w:t xml:space="preserve">1 ст. 282 УК РФ, в ноябре данное дело направлено для рассмотрения в суд. </w:t>
      </w:r>
    </w:p>
    <w:p w:rsidR="0020128E" w:rsidRPr="00E95C11" w:rsidRDefault="0020128E" w:rsidP="00E95C11">
      <w:pPr>
        <w:ind w:firstLine="567"/>
        <w:jc w:val="both"/>
        <w:rPr>
          <w:i/>
        </w:rPr>
      </w:pPr>
      <w:r w:rsidRPr="00E95C11">
        <w:rPr>
          <w:i/>
        </w:rPr>
        <w:t>В ходе мониторинга сети Интернет установлено, что в социальной сети «Вконтакте» зарегистрирован пользователь под ником «Абу Ха</w:t>
      </w:r>
      <w:r w:rsidRPr="00E95C11">
        <w:rPr>
          <w:i/>
        </w:rPr>
        <w:t>м</w:t>
      </w:r>
      <w:r w:rsidRPr="00E95C11">
        <w:rPr>
          <w:i/>
        </w:rPr>
        <w:t>за», который в 2012 году на своей личной странице разместил материал «44 способа поддержать джихад», признанный экстремистским, и з</w:t>
      </w:r>
      <w:r w:rsidRPr="00E95C11">
        <w:rPr>
          <w:i/>
        </w:rPr>
        <w:t>а</w:t>
      </w:r>
      <w:r w:rsidRPr="00E95C11">
        <w:rPr>
          <w:i/>
        </w:rPr>
        <w:t>прещен решением Советского районного суда г. Махачкала Республики Д</w:t>
      </w:r>
      <w:r w:rsidRPr="00E95C11">
        <w:rPr>
          <w:i/>
        </w:rPr>
        <w:t>а</w:t>
      </w:r>
      <w:r w:rsidRPr="00E95C11">
        <w:rPr>
          <w:i/>
        </w:rPr>
        <w:t>гестан. Указанный материал внесен в Федеральный список экстремис</w:t>
      </w:r>
      <w:r w:rsidRPr="00E95C11">
        <w:rPr>
          <w:i/>
        </w:rPr>
        <w:t>т</w:t>
      </w:r>
      <w:r w:rsidRPr="00E95C11">
        <w:rPr>
          <w:i/>
        </w:rPr>
        <w:t>ских материалов.</w:t>
      </w:r>
    </w:p>
    <w:p w:rsidR="0020128E" w:rsidRPr="00E95C11" w:rsidRDefault="0020128E" w:rsidP="00E95C11">
      <w:pPr>
        <w:pStyle w:val="Style3"/>
        <w:widowControl/>
        <w:suppressAutoHyphens/>
        <w:spacing w:line="240" w:lineRule="auto"/>
        <w:ind w:firstLine="567"/>
        <w:rPr>
          <w:i/>
          <w:sz w:val="28"/>
          <w:szCs w:val="28"/>
        </w:rPr>
      </w:pPr>
      <w:r w:rsidRPr="00E95C11">
        <w:rPr>
          <w:rStyle w:val="FontStyle12"/>
          <w:i/>
          <w:szCs w:val="28"/>
        </w:rPr>
        <w:t xml:space="preserve">В сентябре 2013 года по данному факту возбуждено уголовное дело по ч. 1 ст. 282 УК РФ. </w:t>
      </w:r>
      <w:r w:rsidRPr="00E95C11">
        <w:rPr>
          <w:i/>
          <w:sz w:val="28"/>
          <w:szCs w:val="28"/>
        </w:rPr>
        <w:t>Был установлен пользователь, им оказался житель Балтачевского района, неработающий. В ближайшее время данное уголовное дело планируется направить в суд.</w:t>
      </w:r>
    </w:p>
    <w:p w:rsidR="0020128E" w:rsidRPr="00E95C11" w:rsidRDefault="0020128E" w:rsidP="00E95C11">
      <w:pPr>
        <w:ind w:firstLine="567"/>
        <w:jc w:val="both"/>
        <w:rPr>
          <w:i/>
        </w:rPr>
      </w:pPr>
      <w:r w:rsidRPr="00E95C11">
        <w:rPr>
          <w:i/>
        </w:rPr>
        <w:t>В сентябре т.г. следственным комитетом г. Октябрьский возбужд</w:t>
      </w:r>
      <w:r w:rsidRPr="00E95C11">
        <w:rPr>
          <w:i/>
        </w:rPr>
        <w:t>е</w:t>
      </w:r>
      <w:r w:rsidRPr="00E95C11">
        <w:rPr>
          <w:i/>
        </w:rPr>
        <w:t>но уголовное дело по признакам преступлений, предусмотренных ч.</w:t>
      </w:r>
      <w:r>
        <w:rPr>
          <w:i/>
        </w:rPr>
        <w:t xml:space="preserve"> </w:t>
      </w:r>
      <w:r w:rsidRPr="00E95C11">
        <w:rPr>
          <w:i/>
        </w:rPr>
        <w:t>1 ст. 280 и ч.</w:t>
      </w:r>
      <w:r>
        <w:rPr>
          <w:i/>
        </w:rPr>
        <w:t xml:space="preserve"> </w:t>
      </w:r>
      <w:r w:rsidRPr="00E95C11">
        <w:rPr>
          <w:i/>
        </w:rPr>
        <w:t>1 ст. 282 УК РФ в отношении лица, разместившего в 2012 году на своей страничке в социальной сети «ВКонтакте» в открытом доступе видеоролик «</w:t>
      </w:r>
      <w:r w:rsidRPr="00E95C11">
        <w:rPr>
          <w:i/>
          <w:lang w:val="en-US"/>
        </w:rPr>
        <w:t>Russia</w:t>
      </w:r>
      <w:r w:rsidRPr="00E95C11">
        <w:rPr>
          <w:i/>
        </w:rPr>
        <w:t xml:space="preserve"> </w:t>
      </w:r>
      <w:r w:rsidRPr="00E95C11">
        <w:rPr>
          <w:i/>
          <w:lang w:val="en-US"/>
        </w:rPr>
        <w:t>for</w:t>
      </w:r>
      <w:r w:rsidRPr="00E95C11">
        <w:rPr>
          <w:i/>
        </w:rPr>
        <w:t xml:space="preserve"> </w:t>
      </w:r>
      <w:r w:rsidRPr="00E95C11">
        <w:rPr>
          <w:i/>
          <w:lang w:val="en-US"/>
        </w:rPr>
        <w:t>Russians</w:t>
      </w:r>
      <w:r w:rsidRPr="00E95C11">
        <w:rPr>
          <w:i/>
        </w:rPr>
        <w:t>».</w:t>
      </w:r>
    </w:p>
    <w:p w:rsidR="0020128E" w:rsidRPr="00E95C11" w:rsidRDefault="0020128E" w:rsidP="00E95C11">
      <w:pPr>
        <w:pStyle w:val="1f4"/>
        <w:spacing w:after="0" w:line="240" w:lineRule="auto"/>
        <w:ind w:left="0" w:firstLine="567"/>
        <w:jc w:val="both"/>
        <w:rPr>
          <w:rFonts w:ascii="Times New Roman" w:hAnsi="Times New Roman"/>
          <w:i/>
          <w:sz w:val="28"/>
          <w:szCs w:val="28"/>
        </w:rPr>
      </w:pPr>
      <w:r w:rsidRPr="00E95C11">
        <w:rPr>
          <w:rFonts w:ascii="Times New Roman" w:hAnsi="Times New Roman"/>
          <w:i/>
          <w:sz w:val="28"/>
          <w:szCs w:val="28"/>
        </w:rPr>
        <w:t>Решением Самарского районного суда г. Самары видеоролик «</w:t>
      </w:r>
      <w:r w:rsidRPr="00E95C11">
        <w:rPr>
          <w:rFonts w:ascii="Times New Roman" w:hAnsi="Times New Roman"/>
          <w:i/>
          <w:sz w:val="28"/>
          <w:szCs w:val="28"/>
          <w:lang w:val="en-US"/>
        </w:rPr>
        <w:t>Russia</w:t>
      </w:r>
      <w:r w:rsidRPr="00E95C11">
        <w:rPr>
          <w:rFonts w:ascii="Times New Roman" w:hAnsi="Times New Roman"/>
          <w:i/>
          <w:sz w:val="28"/>
          <w:szCs w:val="28"/>
        </w:rPr>
        <w:t xml:space="preserve"> </w:t>
      </w:r>
      <w:r w:rsidRPr="00E95C11">
        <w:rPr>
          <w:rFonts w:ascii="Times New Roman" w:hAnsi="Times New Roman"/>
          <w:i/>
          <w:sz w:val="28"/>
          <w:szCs w:val="28"/>
          <w:lang w:val="en-US"/>
        </w:rPr>
        <w:t>for</w:t>
      </w:r>
      <w:r w:rsidRPr="00E95C11">
        <w:rPr>
          <w:rFonts w:ascii="Times New Roman" w:hAnsi="Times New Roman"/>
          <w:i/>
          <w:sz w:val="28"/>
          <w:szCs w:val="28"/>
        </w:rPr>
        <w:t xml:space="preserve"> </w:t>
      </w:r>
      <w:r w:rsidRPr="00E95C11">
        <w:rPr>
          <w:rFonts w:ascii="Times New Roman" w:hAnsi="Times New Roman"/>
          <w:i/>
          <w:sz w:val="28"/>
          <w:szCs w:val="28"/>
          <w:lang w:val="en-US"/>
        </w:rPr>
        <w:t>Russians</w:t>
      </w:r>
      <w:r w:rsidRPr="00E95C11">
        <w:rPr>
          <w:rFonts w:ascii="Times New Roman" w:hAnsi="Times New Roman"/>
          <w:i/>
          <w:sz w:val="28"/>
          <w:szCs w:val="28"/>
        </w:rPr>
        <w:t xml:space="preserve">» признан экстремистским материалом. Данный видеоролик содержит высказывания, в которых негативно оценивается группа лиц </w:t>
      </w:r>
      <w:r>
        <w:rPr>
          <w:rFonts w:ascii="Times New Roman" w:hAnsi="Times New Roman"/>
          <w:i/>
          <w:sz w:val="28"/>
          <w:szCs w:val="28"/>
        </w:rPr>
        <w:t>(</w:t>
      </w:r>
      <w:r w:rsidRPr="00E95C11">
        <w:rPr>
          <w:rFonts w:ascii="Times New Roman" w:hAnsi="Times New Roman"/>
          <w:i/>
          <w:sz w:val="28"/>
          <w:szCs w:val="28"/>
        </w:rPr>
        <w:t>«нерусские»</w:t>
      </w:r>
      <w:r>
        <w:rPr>
          <w:rFonts w:ascii="Times New Roman" w:hAnsi="Times New Roman"/>
          <w:i/>
          <w:sz w:val="28"/>
          <w:szCs w:val="28"/>
        </w:rPr>
        <w:t>)</w:t>
      </w:r>
      <w:r w:rsidRPr="00E95C11">
        <w:rPr>
          <w:rFonts w:ascii="Times New Roman" w:hAnsi="Times New Roman"/>
          <w:i/>
          <w:sz w:val="28"/>
          <w:szCs w:val="28"/>
        </w:rPr>
        <w:t xml:space="preserve">, а также ведется речь о преимуществе одной группы </w:t>
      </w:r>
      <w:r>
        <w:rPr>
          <w:rFonts w:ascii="Times New Roman" w:hAnsi="Times New Roman"/>
          <w:i/>
          <w:sz w:val="28"/>
          <w:szCs w:val="28"/>
        </w:rPr>
        <w:t>(</w:t>
      </w:r>
      <w:r w:rsidRPr="00E95C11">
        <w:rPr>
          <w:rFonts w:ascii="Times New Roman" w:hAnsi="Times New Roman"/>
          <w:i/>
          <w:sz w:val="28"/>
          <w:szCs w:val="28"/>
        </w:rPr>
        <w:t>«ру</w:t>
      </w:r>
      <w:r w:rsidRPr="00E95C11">
        <w:rPr>
          <w:rFonts w:ascii="Times New Roman" w:hAnsi="Times New Roman"/>
          <w:i/>
          <w:sz w:val="28"/>
          <w:szCs w:val="28"/>
        </w:rPr>
        <w:t>с</w:t>
      </w:r>
      <w:r w:rsidRPr="00E95C11">
        <w:rPr>
          <w:rFonts w:ascii="Times New Roman" w:hAnsi="Times New Roman"/>
          <w:i/>
          <w:sz w:val="28"/>
          <w:szCs w:val="28"/>
        </w:rPr>
        <w:t>ские»</w:t>
      </w:r>
      <w:r>
        <w:rPr>
          <w:rFonts w:ascii="Times New Roman" w:hAnsi="Times New Roman"/>
          <w:i/>
          <w:sz w:val="28"/>
          <w:szCs w:val="28"/>
        </w:rPr>
        <w:t>)</w:t>
      </w:r>
      <w:r w:rsidRPr="00E95C11">
        <w:rPr>
          <w:rFonts w:ascii="Times New Roman" w:hAnsi="Times New Roman"/>
          <w:i/>
          <w:sz w:val="28"/>
          <w:szCs w:val="28"/>
        </w:rPr>
        <w:t xml:space="preserve"> перед другими людьми </w:t>
      </w:r>
      <w:r>
        <w:rPr>
          <w:rFonts w:ascii="Times New Roman" w:hAnsi="Times New Roman"/>
          <w:i/>
          <w:sz w:val="28"/>
          <w:szCs w:val="28"/>
        </w:rPr>
        <w:t>(</w:t>
      </w:r>
      <w:r w:rsidRPr="00E95C11">
        <w:rPr>
          <w:rFonts w:ascii="Times New Roman" w:hAnsi="Times New Roman"/>
          <w:i/>
          <w:sz w:val="28"/>
          <w:szCs w:val="28"/>
        </w:rPr>
        <w:t>«нерусские»</w:t>
      </w:r>
      <w:r>
        <w:rPr>
          <w:rFonts w:ascii="Times New Roman" w:hAnsi="Times New Roman"/>
          <w:i/>
          <w:sz w:val="28"/>
          <w:szCs w:val="28"/>
        </w:rPr>
        <w:t>)</w:t>
      </w:r>
      <w:r w:rsidRPr="00E95C11">
        <w:rPr>
          <w:rFonts w:ascii="Times New Roman" w:hAnsi="Times New Roman"/>
          <w:i/>
          <w:sz w:val="28"/>
          <w:szCs w:val="28"/>
        </w:rPr>
        <w:t xml:space="preserve"> по признакам национальности, языка, происхождения, высказывания побудительного характера, приз</w:t>
      </w:r>
      <w:r w:rsidRPr="00E95C11">
        <w:rPr>
          <w:rFonts w:ascii="Times New Roman" w:hAnsi="Times New Roman"/>
          <w:i/>
          <w:sz w:val="28"/>
          <w:szCs w:val="28"/>
        </w:rPr>
        <w:t>ы</w:t>
      </w:r>
      <w:r w:rsidRPr="00E95C11">
        <w:rPr>
          <w:rFonts w:ascii="Times New Roman" w:hAnsi="Times New Roman"/>
          <w:i/>
          <w:sz w:val="28"/>
          <w:szCs w:val="28"/>
        </w:rPr>
        <w:t>вающие к враждебным действиям одной группы лиц по отношению к др</w:t>
      </w:r>
      <w:r w:rsidRPr="00E95C11">
        <w:rPr>
          <w:rFonts w:ascii="Times New Roman" w:hAnsi="Times New Roman"/>
          <w:i/>
          <w:sz w:val="28"/>
          <w:szCs w:val="28"/>
        </w:rPr>
        <w:t>у</w:t>
      </w:r>
      <w:r w:rsidRPr="00E95C11">
        <w:rPr>
          <w:rFonts w:ascii="Times New Roman" w:hAnsi="Times New Roman"/>
          <w:i/>
          <w:sz w:val="28"/>
          <w:szCs w:val="28"/>
        </w:rPr>
        <w:t>гой группе лиц, объединенных по признакам национальности, языка, прои</w:t>
      </w:r>
      <w:r w:rsidRPr="00E95C11">
        <w:rPr>
          <w:rFonts w:ascii="Times New Roman" w:hAnsi="Times New Roman"/>
          <w:i/>
          <w:sz w:val="28"/>
          <w:szCs w:val="28"/>
        </w:rPr>
        <w:t>с</w:t>
      </w:r>
      <w:r w:rsidRPr="00E95C11">
        <w:rPr>
          <w:rFonts w:ascii="Times New Roman" w:hAnsi="Times New Roman"/>
          <w:i/>
          <w:sz w:val="28"/>
          <w:szCs w:val="28"/>
        </w:rPr>
        <w:t>хождения.</w:t>
      </w:r>
    </w:p>
    <w:p w:rsidR="0020128E" w:rsidRPr="00E95C11" w:rsidRDefault="0020128E" w:rsidP="00E95C11">
      <w:pPr>
        <w:suppressAutoHyphens/>
        <w:ind w:firstLine="567"/>
        <w:jc w:val="both"/>
        <w:rPr>
          <w:i/>
        </w:rPr>
      </w:pPr>
      <w:r w:rsidRPr="00E95C11">
        <w:rPr>
          <w:i/>
        </w:rPr>
        <w:t>В ближайшее время планируется направление данного уголовного дела в суд с обвинительным заключением.</w:t>
      </w:r>
    </w:p>
    <w:p w:rsidR="0020128E" w:rsidRPr="00C6434B" w:rsidRDefault="0020128E" w:rsidP="00C6434B">
      <w:pPr>
        <w:ind w:firstLine="567"/>
        <w:jc w:val="both"/>
      </w:pPr>
      <w:r w:rsidRPr="00C6434B">
        <w:t>Чаще всего при помощи сети Интернет совершается разжигание ме</w:t>
      </w:r>
      <w:r w:rsidRPr="00C6434B">
        <w:t>ж</w:t>
      </w:r>
      <w:r w:rsidRPr="00C6434B">
        <w:t>национальной розни (ст. 282 УК РФ) и публичные призывы к осуществл</w:t>
      </w:r>
      <w:r w:rsidRPr="00C6434B">
        <w:t>е</w:t>
      </w:r>
      <w:r w:rsidRPr="00C6434B">
        <w:t>нию экстремистской деятельности (ст. 280 УК РФ), так как их размещение в сети Интернет не представляет особых сложностей. Важнейшим призн</w:t>
      </w:r>
      <w:r w:rsidRPr="00C6434B">
        <w:t>а</w:t>
      </w:r>
      <w:r w:rsidRPr="00C6434B">
        <w:t>ком, влияющим на квалификацию данного деяния, является публичность призывов, которая означает, что они обращены к широкому кругу лиц, т.е. ко всем пользователям сети Интернет</w:t>
      </w:r>
      <w:r>
        <w:t>,</w:t>
      </w:r>
      <w:r w:rsidRPr="00C6434B">
        <w:t xml:space="preserve"> и преследуют цель вовлечения в экстремистскую деятельность как можно большего количества людей.</w:t>
      </w:r>
    </w:p>
    <w:p w:rsidR="0020128E" w:rsidRPr="00C6434B" w:rsidRDefault="0020128E" w:rsidP="00C6434B">
      <w:pPr>
        <w:ind w:firstLine="567"/>
        <w:jc w:val="both"/>
      </w:pPr>
      <w:r w:rsidRPr="00C6434B">
        <w:t>На официальном сайте министерства юстиции РФ можно более по</w:t>
      </w:r>
      <w:r w:rsidRPr="00C6434B">
        <w:t>д</w:t>
      </w:r>
      <w:r w:rsidRPr="00C6434B">
        <w:t>робно ознакомится с федеральным списком экстремистских материалов, который в настоящее время состоит из 2000 позиции, а также перечнем н</w:t>
      </w:r>
      <w:r w:rsidRPr="00C6434B">
        <w:t>е</w:t>
      </w:r>
      <w:r w:rsidRPr="00C6434B">
        <w:t>коммерческих организаций, в отношении которых судом принято вст</w:t>
      </w:r>
      <w:r w:rsidRPr="00C6434B">
        <w:t>у</w:t>
      </w:r>
      <w:r w:rsidRPr="00C6434B">
        <w:t>пившее в законную силу решение о ликвидации или запрете деятельности по основаниям, предусмотренным ФЗ "О противодействии экстремистской деятельности", который в настоящее время состоит из 33 позиций. Касаемо организаций</w:t>
      </w:r>
      <w:r>
        <w:t>,</w:t>
      </w:r>
      <w:r w:rsidRPr="00C6434B">
        <w:t xml:space="preserve"> признанных на территории РФ террористическими, данный список состоит из 19 позиций.</w:t>
      </w:r>
    </w:p>
    <w:p w:rsidR="0020128E" w:rsidRPr="00C6434B" w:rsidRDefault="0020128E" w:rsidP="00C6434B">
      <w:pPr>
        <w:ind w:firstLine="567"/>
        <w:jc w:val="both"/>
      </w:pPr>
      <w:r w:rsidRPr="00C6434B">
        <w:t>Необходимо отметить, что в Республике Башкортостан, как и в Ро</w:t>
      </w:r>
      <w:r w:rsidRPr="00C6434B">
        <w:t>с</w:t>
      </w:r>
      <w:r w:rsidRPr="00C6434B">
        <w:t>сийской Федерации в целом, экстремизм стал для деструктивных сил сре</w:t>
      </w:r>
      <w:r w:rsidRPr="00C6434B">
        <w:t>д</w:t>
      </w:r>
      <w:r w:rsidRPr="00C6434B">
        <w:t>ством попыток дестабилизации ситуации на основе совершения престу</w:t>
      </w:r>
      <w:r w:rsidRPr="00C6434B">
        <w:t>п</w:t>
      </w:r>
      <w:r w:rsidRPr="00C6434B">
        <w:t>лений по мотивам расовой, национальной, религиозной неприязни.</w:t>
      </w:r>
    </w:p>
    <w:p w:rsidR="0020128E" w:rsidRPr="00C6434B" w:rsidRDefault="0020128E" w:rsidP="00C6434B">
      <w:pPr>
        <w:ind w:firstLine="567"/>
        <w:jc w:val="both"/>
      </w:pPr>
      <w:r w:rsidRPr="00C6434B">
        <w:t>Радикальные силы в своих интересах умело манипулируют протес</w:t>
      </w:r>
      <w:r w:rsidRPr="00C6434B">
        <w:t>т</w:t>
      </w:r>
      <w:r w:rsidRPr="00C6434B">
        <w:t>ными настроениями в обществе, искусственно провоцируют возникнов</w:t>
      </w:r>
      <w:r w:rsidRPr="00C6434B">
        <w:t>е</w:t>
      </w:r>
      <w:r w:rsidRPr="00C6434B">
        <w:t>ние межнациональных и межконфессиональных конфликтов.</w:t>
      </w:r>
    </w:p>
    <w:p w:rsidR="0020128E" w:rsidRPr="00C6434B" w:rsidRDefault="0020128E" w:rsidP="00C6434B">
      <w:pPr>
        <w:ind w:firstLine="567"/>
        <w:jc w:val="both"/>
      </w:pPr>
      <w:r w:rsidRPr="00C6434B">
        <w:t>Деструктивные силы сделали серьезную ставку на молодежь как на</w:t>
      </w:r>
      <w:r w:rsidRPr="00C6434B">
        <w:t>и</w:t>
      </w:r>
      <w:r w:rsidRPr="00C6434B">
        <w:t>более мобильную, легко подверженную внешним влияниям среду. При этом повышенное внимание они проявляют к националист</w:t>
      </w:r>
      <w:r>
        <w:t>и</w:t>
      </w:r>
      <w:r w:rsidRPr="00C6434B">
        <w:t>ческим, не</w:t>
      </w:r>
      <w:r w:rsidRPr="00C6434B">
        <w:t>о</w:t>
      </w:r>
      <w:r w:rsidRPr="00C6434B">
        <w:t>фашистским и фанатским группировкам, отличающи</w:t>
      </w:r>
      <w:r>
        <w:t>м</w:t>
      </w:r>
      <w:r w:rsidRPr="00C6434B">
        <w:t>ся высокой степ</w:t>
      </w:r>
      <w:r w:rsidRPr="00C6434B">
        <w:t>е</w:t>
      </w:r>
      <w:r w:rsidRPr="00C6434B">
        <w:t>нью организованности, а также к студенческой среде, пытаясь воздейств</w:t>
      </w:r>
      <w:r w:rsidRPr="00C6434B">
        <w:t>о</w:t>
      </w:r>
      <w:r w:rsidRPr="00C6434B">
        <w:t>вать на нее через старост групп, наиболее активных лидеров молодежи.</w:t>
      </w:r>
    </w:p>
    <w:p w:rsidR="0020128E" w:rsidRPr="00C6434B" w:rsidRDefault="0020128E" w:rsidP="00C6434B">
      <w:pPr>
        <w:ind w:firstLine="567"/>
        <w:jc w:val="both"/>
      </w:pPr>
      <w:r w:rsidRPr="00C6434B">
        <w:t>Всего за 2013 год на территории республики выявлено преступлени</w:t>
      </w:r>
      <w:r>
        <w:t>й</w:t>
      </w:r>
      <w:r w:rsidRPr="00C6434B">
        <w:t xml:space="preserve"> экстремистской направленности</w:t>
      </w:r>
      <w:r>
        <w:t>,</w:t>
      </w:r>
      <w:r w:rsidRPr="00C6434B">
        <w:t xml:space="preserve"> в том числе</w:t>
      </w:r>
      <w:r>
        <w:t>:</w:t>
      </w:r>
      <w:r w:rsidRPr="00C6434B">
        <w:t xml:space="preserve"> 12 </w:t>
      </w:r>
      <w:r>
        <w:t xml:space="preserve">– </w:t>
      </w:r>
      <w:r w:rsidRPr="00C6434B">
        <w:t>по</w:t>
      </w:r>
      <w:r>
        <w:t xml:space="preserve"> </w:t>
      </w:r>
      <w:r w:rsidRPr="00C6434B">
        <w:t>ч. 1 ст. 282 УК РФ (возбуждение ненависти либо вражды, а равно унижение человеческого достоинства); 4 – по ч. 1,2 ст. 282.2 УК РФ (организация деятельности эк</w:t>
      </w:r>
      <w:r w:rsidRPr="00C6434B">
        <w:t>с</w:t>
      </w:r>
      <w:r w:rsidRPr="00C6434B">
        <w:t>тремистской организации); 4 – по ч. 1 ст. 280 УК РФ (публичные призывы к осуществлению экстремистской деятельности), 1 – по ст. 239 УК РФ (создание некоммерческой организации, посягающей на личность и права граждан).</w:t>
      </w:r>
    </w:p>
    <w:p w:rsidR="0020128E" w:rsidRPr="00C6434B" w:rsidRDefault="0020128E" w:rsidP="00C6434B">
      <w:pPr>
        <w:ind w:firstLine="567"/>
        <w:jc w:val="both"/>
      </w:pPr>
      <w:r w:rsidRPr="00C6434B">
        <w:t xml:space="preserve">В т.г. зарегистрировано 4 (АППГ - 0) преступления террористического характера, 3 из которых </w:t>
      </w:r>
      <w:r>
        <w:t xml:space="preserve">– </w:t>
      </w:r>
      <w:r w:rsidRPr="00C6434B">
        <w:t>по</w:t>
      </w:r>
      <w:r>
        <w:t xml:space="preserve"> </w:t>
      </w:r>
      <w:r w:rsidRPr="00C6434B">
        <w:t>ч. 1 ст. 205.2 УК РФ (публичные призывы к осуществлению террористической деятельности или публичное оправд</w:t>
      </w:r>
      <w:r w:rsidRPr="00C6434B">
        <w:t>а</w:t>
      </w:r>
      <w:r w:rsidRPr="00C6434B">
        <w:t>ние терроризма) и 1 – по ч. 2 ст. 206 (захват заложника).</w:t>
      </w:r>
    </w:p>
    <w:p w:rsidR="0020128E" w:rsidRPr="00C6434B" w:rsidRDefault="0020128E" w:rsidP="00C6434B">
      <w:pPr>
        <w:ind w:firstLine="567"/>
        <w:jc w:val="both"/>
      </w:pPr>
      <w:r w:rsidRPr="00C6434B">
        <w:t xml:space="preserve">Также выявлено 4 преступления по ст. 278 УК РФ (Насильственный захват власти или насильственное удержание власти). </w:t>
      </w:r>
    </w:p>
    <w:p w:rsidR="0020128E" w:rsidRPr="00E95C11" w:rsidRDefault="0020128E" w:rsidP="00E95C11">
      <w:pPr>
        <w:pStyle w:val="211"/>
        <w:shd w:val="clear" w:color="auto" w:fill="auto"/>
        <w:spacing w:before="0" w:line="240" w:lineRule="auto"/>
        <w:ind w:firstLine="567"/>
        <w:rPr>
          <w:b/>
          <w:sz w:val="28"/>
          <w:szCs w:val="28"/>
        </w:rPr>
      </w:pPr>
    </w:p>
    <w:p w:rsidR="0020128E" w:rsidRPr="00E95C11" w:rsidRDefault="0020128E" w:rsidP="00E95C11">
      <w:pPr>
        <w:pStyle w:val="211"/>
        <w:shd w:val="clear" w:color="auto" w:fill="auto"/>
        <w:spacing w:before="0" w:line="240" w:lineRule="auto"/>
        <w:ind w:firstLine="567"/>
        <w:rPr>
          <w:b/>
          <w:sz w:val="28"/>
          <w:szCs w:val="28"/>
        </w:rPr>
      </w:pPr>
      <w:r>
        <w:rPr>
          <w:b/>
          <w:sz w:val="28"/>
          <w:szCs w:val="28"/>
        </w:rPr>
        <w:t>Справочная информация</w:t>
      </w:r>
    </w:p>
    <w:p w:rsidR="0020128E" w:rsidRPr="00E95C11" w:rsidRDefault="0020128E" w:rsidP="00E95C11">
      <w:pPr>
        <w:pStyle w:val="211"/>
        <w:shd w:val="clear" w:color="auto" w:fill="auto"/>
        <w:spacing w:before="0" w:line="240" w:lineRule="auto"/>
        <w:ind w:firstLine="567"/>
        <w:rPr>
          <w:i/>
          <w:sz w:val="28"/>
          <w:szCs w:val="28"/>
        </w:rPr>
      </w:pPr>
      <w:r w:rsidRPr="00E95C11">
        <w:rPr>
          <w:i/>
          <w:sz w:val="28"/>
          <w:szCs w:val="28"/>
        </w:rPr>
        <w:t>В 2010 году на территории республики выявлено 24 преступления экстремистской направленности, в 2011 году – 28, в 2012 – 30 преступл</w:t>
      </w:r>
      <w:r w:rsidRPr="00E95C11">
        <w:rPr>
          <w:i/>
          <w:sz w:val="28"/>
          <w:szCs w:val="28"/>
        </w:rPr>
        <w:t>е</w:t>
      </w:r>
      <w:r w:rsidRPr="00E95C11">
        <w:rPr>
          <w:i/>
          <w:sz w:val="28"/>
          <w:szCs w:val="28"/>
        </w:rPr>
        <w:t xml:space="preserve">ний данной категории. </w:t>
      </w:r>
    </w:p>
    <w:p w:rsidR="0020128E" w:rsidRPr="00E95C11" w:rsidRDefault="0020128E" w:rsidP="00E95C11">
      <w:pPr>
        <w:ind w:firstLine="567"/>
        <w:jc w:val="both"/>
      </w:pPr>
      <w:r w:rsidRPr="00E95C11">
        <w:t xml:space="preserve">В соответствии с Федеральным законом от 25 июля 2002 г. </w:t>
      </w:r>
      <w:r>
        <w:t>№</w:t>
      </w:r>
      <w:r w:rsidRPr="00E95C11">
        <w:t xml:space="preserve"> 114-ФЗ "О противодействии экстремистской деятельности", в целях противодейс</w:t>
      </w:r>
      <w:r w:rsidRPr="00E95C11">
        <w:t>т</w:t>
      </w:r>
      <w:r w:rsidRPr="00E95C11">
        <w:t>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w:t>
      </w:r>
      <w:r w:rsidRPr="00E95C11">
        <w:t>и</w:t>
      </w:r>
      <w:r w:rsidRPr="00E95C11">
        <w:t>тетном порядке осуществляют профилактические, в том числе воспит</w:t>
      </w:r>
      <w:r w:rsidRPr="00E95C11">
        <w:t>а</w:t>
      </w:r>
      <w:r w:rsidRPr="00E95C11">
        <w:t>тельные, пропагандистские меры, направленные на предупреждение эк</w:t>
      </w:r>
      <w:r w:rsidRPr="00E95C11">
        <w:t>с</w:t>
      </w:r>
      <w:r w:rsidRPr="00E95C11">
        <w:t>тремистской деятельности.</w:t>
      </w:r>
    </w:p>
    <w:p w:rsidR="0020128E" w:rsidRPr="00E95C11" w:rsidRDefault="0020128E" w:rsidP="00E95C11">
      <w:pPr>
        <w:ind w:firstLine="567"/>
        <w:jc w:val="both"/>
      </w:pPr>
      <w:r w:rsidRPr="00E95C11">
        <w:t>Так, при наличии достаточных и предварительно подтвержденных сведений о готовящихся противоправных действиях, содержащих призн</w:t>
      </w:r>
      <w:r w:rsidRPr="00E95C11">
        <w:t>а</w:t>
      </w:r>
      <w:r w:rsidRPr="00E95C11">
        <w:t>ки экстремистской деятельности, и при отсутствии оснований для привл</w:t>
      </w:r>
      <w:r w:rsidRPr="00E95C11">
        <w:t>е</w:t>
      </w:r>
      <w:r w:rsidRPr="00E95C11">
        <w:t>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предостережение в письменной форме о недопустимости такой деятельности с указанием конкретных о</w:t>
      </w:r>
      <w:r w:rsidRPr="00E95C11">
        <w:t>с</w:t>
      </w:r>
      <w:r w:rsidRPr="00E95C11">
        <w:t>нований объявления предосте</w:t>
      </w:r>
      <w:r>
        <w:t>режения (С</w:t>
      </w:r>
      <w:r w:rsidRPr="00E95C11">
        <w:t>т. 6 Закона).</w:t>
      </w:r>
    </w:p>
    <w:p w:rsidR="0020128E" w:rsidRPr="00E95C11" w:rsidRDefault="0020128E" w:rsidP="00E95C11">
      <w:pPr>
        <w:ind w:firstLine="567"/>
        <w:jc w:val="both"/>
      </w:pPr>
      <w:r w:rsidRPr="00E95C11">
        <w:t>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порядке.</w:t>
      </w:r>
    </w:p>
    <w:p w:rsidR="0020128E" w:rsidRPr="00E95C11" w:rsidRDefault="0020128E" w:rsidP="00856B29">
      <w:pPr>
        <w:ind w:firstLine="567"/>
        <w:jc w:val="both"/>
      </w:pPr>
      <w:r>
        <w:t>В соответствии со С</w:t>
      </w:r>
      <w:r w:rsidRPr="00E95C11">
        <w:t>т. 7 Закона, общественному или религиозному объединению либо иной организации в случае выявления фактов, свид</w:t>
      </w:r>
      <w:r w:rsidRPr="00E95C11">
        <w:t>е</w:t>
      </w:r>
      <w:r w:rsidRPr="00E95C11">
        <w:t>тельствующих о наличии в их деятельности, в том числе в деятельности хотя бы одного из их региональных или других структурных подраздел</w:t>
      </w:r>
      <w:r w:rsidRPr="00E95C11">
        <w:t>е</w:t>
      </w:r>
      <w:r w:rsidRPr="00E95C11">
        <w:t>ний, признаков экстремизма, выносится предупреждение в письменной форме о недопустимости такой деятельности с указанием конкретных о</w:t>
      </w:r>
      <w:r w:rsidRPr="00E95C11">
        <w:t>с</w:t>
      </w:r>
      <w:r w:rsidRPr="00E95C11">
        <w:t>нований вынесения предупреждения, в том числе допущенных нарушений. В случае, если возможно принять меры по устранению допущенных нар</w:t>
      </w:r>
      <w:r w:rsidRPr="00E95C11">
        <w:t>у</w:t>
      </w:r>
      <w:r w:rsidRPr="00E95C11">
        <w:t>шений, в предупреждении также устанавливается срок для устранения ук</w:t>
      </w:r>
      <w:r w:rsidRPr="00E95C11">
        <w:t>а</w:t>
      </w:r>
      <w:r w:rsidRPr="00E95C11">
        <w:t>занных нарушений, составляющий не менее двух месяцев со дня вынес</w:t>
      </w:r>
      <w:r w:rsidRPr="00E95C11">
        <w:t>е</w:t>
      </w:r>
      <w:r w:rsidRPr="00E95C11">
        <w:t>ния предупреждения.</w:t>
      </w:r>
    </w:p>
    <w:p w:rsidR="0020128E" w:rsidRPr="00E95C11" w:rsidRDefault="0020128E" w:rsidP="00E95C11">
      <w:pPr>
        <w:ind w:firstLine="567"/>
        <w:jc w:val="both"/>
      </w:pPr>
      <w:r w:rsidRPr="00E95C11">
        <w:t>Предупреждение общественному или религиозному объединению л</w:t>
      </w:r>
      <w:r w:rsidRPr="00E95C11">
        <w:t>и</w:t>
      </w:r>
      <w:r w:rsidRPr="00E95C11">
        <w:t>бо иной организации выносится Генеральным прокурором Российской Ф</w:t>
      </w:r>
      <w:r w:rsidRPr="00E95C11">
        <w:t>е</w:t>
      </w:r>
      <w:r w:rsidRPr="00E95C11">
        <w:t>дерации или подчиненным ему соответствующим прокурором. Предупр</w:t>
      </w:r>
      <w:r w:rsidRPr="00E95C11">
        <w:t>е</w:t>
      </w:r>
      <w:r w:rsidRPr="00E95C11">
        <w:t>ждение общественному или религиозному объединению может быть вын</w:t>
      </w:r>
      <w:r w:rsidRPr="00E95C11">
        <w:t>е</w:t>
      </w:r>
      <w:r w:rsidRPr="00E95C11">
        <w:t>сено также федеральным органом исполнительной власти, осуществля</w:t>
      </w:r>
      <w:r w:rsidRPr="00E95C11">
        <w:t>ю</w:t>
      </w:r>
      <w:r w:rsidRPr="00E95C11">
        <w:t>щим функции в сфере государственной регистрации некоммерческих о</w:t>
      </w:r>
      <w:r w:rsidRPr="00E95C11">
        <w:t>р</w:t>
      </w:r>
      <w:r w:rsidRPr="00E95C11">
        <w:t>ганизаций, общественных объединений и религиозных организаций (далее - федеральный орган государственной регистрации), или его соответс</w:t>
      </w:r>
      <w:r w:rsidRPr="00E95C11">
        <w:t>т</w:t>
      </w:r>
      <w:r w:rsidRPr="00E95C11">
        <w:t>вующим территориальным органом.</w:t>
      </w:r>
    </w:p>
    <w:p w:rsidR="0020128E" w:rsidRPr="00E95C11" w:rsidRDefault="0020128E" w:rsidP="00E95C11">
      <w:pPr>
        <w:ind w:firstLine="567"/>
        <w:jc w:val="both"/>
      </w:pPr>
      <w:r w:rsidRPr="00E95C11">
        <w:t>В случае, если предупреждение не было обжаловано в суд в устано</w:t>
      </w:r>
      <w:r w:rsidRPr="00E95C11">
        <w:t>в</w:t>
      </w:r>
      <w:r w:rsidRPr="00E95C11">
        <w:t>ленном порядке или не признано судом незаконным, а также если в уст</w:t>
      </w:r>
      <w:r w:rsidRPr="00E95C11">
        <w:t>а</w:t>
      </w:r>
      <w:r w:rsidRPr="00E95C11">
        <w:t>новленный в предупреждении срок соответствующими общественным или религиозным объединением, либо иной организацией, либо их регионал</w:t>
      </w:r>
      <w:r w:rsidRPr="00E95C11">
        <w:t>ь</w:t>
      </w:r>
      <w:r w:rsidRPr="00E95C11">
        <w:t>ным или другим структурным подразделением не устранены допущенные нарушения, послужившие основанием для вынесения предупреждения, л</w:t>
      </w:r>
      <w:r w:rsidRPr="00E95C11">
        <w:t>и</w:t>
      </w:r>
      <w:r w:rsidRPr="00E95C11">
        <w:t>бо если в течение двенадцати месяцев со дня вынесения предупреждения выявлены новые факты, свидетельствующие о наличии признаков экстр</w:t>
      </w:r>
      <w:r w:rsidRPr="00E95C11">
        <w:t>е</w:t>
      </w:r>
      <w:r w:rsidRPr="00E95C11">
        <w:t>мизма в их деятельности, в установленном настоящим Федеральным зак</w:t>
      </w:r>
      <w:r w:rsidRPr="00E95C11">
        <w:t>о</w:t>
      </w:r>
      <w:r w:rsidRPr="00E95C11">
        <w:t>ном порядке соответствующие общественное или религиозное объедин</w:t>
      </w:r>
      <w:r w:rsidRPr="00E95C11">
        <w:t>е</w:t>
      </w:r>
      <w:r w:rsidRPr="00E95C11">
        <w:t>ние либо иная организация подлежит ликвидации, а деятельность общес</w:t>
      </w:r>
      <w:r w:rsidRPr="00E95C11">
        <w:t>т</w:t>
      </w:r>
      <w:r w:rsidRPr="00E95C11">
        <w:t>венного или религиозного объединения, не являющегося юридическим л</w:t>
      </w:r>
      <w:r w:rsidRPr="00E95C11">
        <w:t>и</w:t>
      </w:r>
      <w:r w:rsidRPr="00E95C11">
        <w:t>цом, подлежит запрету.</w:t>
      </w:r>
    </w:p>
    <w:p w:rsidR="0020128E" w:rsidRPr="00E95C11" w:rsidRDefault="0020128E" w:rsidP="00E95C11">
      <w:pPr>
        <w:ind w:firstLine="567"/>
        <w:jc w:val="both"/>
      </w:pPr>
      <w:r w:rsidRPr="00E95C11">
        <w:t>Статья 8 закона гласит, что 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w:t>
      </w:r>
      <w:r w:rsidRPr="00E95C11">
        <w:t>с</w:t>
      </w:r>
      <w:r w:rsidRPr="00E95C11">
        <w:t>совой информации уполномоченным государственным органом, осущес</w:t>
      </w:r>
      <w:r w:rsidRPr="00E95C11">
        <w:t>т</w:t>
      </w:r>
      <w:r w:rsidRPr="00E95C11">
        <w:t>вившим регистрацию данного средства массовой информации, либо фед</w:t>
      </w:r>
      <w:r w:rsidRPr="00E95C11">
        <w:t>е</w:t>
      </w:r>
      <w:r w:rsidRPr="00E95C11">
        <w:t>ральным органом исполнительной власти в сфере печати, телерадиовещ</w:t>
      </w:r>
      <w:r w:rsidRPr="00E95C11">
        <w:t>а</w:t>
      </w:r>
      <w:r w:rsidRPr="00E95C11">
        <w:t>ния и средств массовых коммуникаций, либо Генеральным прокурором Российской Федерации или подчиненным ему соответствующим прокур</w:t>
      </w:r>
      <w:r w:rsidRPr="00E95C11">
        <w:t>о</w:t>
      </w:r>
      <w:r w:rsidRPr="00E95C11">
        <w:t>ром выносится предупреждение в письменной форме о недопустимости таких действий либо такой деятельности с указанием конкретных основ</w:t>
      </w:r>
      <w:r w:rsidRPr="00E95C11">
        <w:t>а</w:t>
      </w:r>
      <w:r w:rsidRPr="00E95C11">
        <w:t>ний вынесения предупреждения, в том числе допущенных нарушений. В случае, если возможно принять меры по устранению допущенных наруш</w:t>
      </w:r>
      <w:r w:rsidRPr="00E95C11">
        <w:t>е</w:t>
      </w:r>
      <w:r w:rsidRPr="00E95C11">
        <w:t>ний, в предупреждении также устанавливается срок для устранения ук</w:t>
      </w:r>
      <w:r w:rsidRPr="00E95C11">
        <w:t>а</w:t>
      </w:r>
      <w:r w:rsidRPr="00E95C11">
        <w:t>занных нарушений, составляющий не менее десяти дней со дня вынесения предупреждения.</w:t>
      </w:r>
    </w:p>
    <w:p w:rsidR="0020128E" w:rsidRPr="00E95C11" w:rsidRDefault="0020128E" w:rsidP="00E95C11">
      <w:pPr>
        <w:ind w:firstLine="567"/>
        <w:jc w:val="both"/>
      </w:pPr>
      <w:r w:rsidRPr="00E95C11">
        <w:t>Предупреждение может быть обжаловано в суд в установленном п</w:t>
      </w:r>
      <w:r w:rsidRPr="00E95C11">
        <w:t>о</w:t>
      </w:r>
      <w:r w:rsidRPr="00E95C11">
        <w:t>рядке.</w:t>
      </w:r>
    </w:p>
    <w:p w:rsidR="0020128E" w:rsidRPr="00E95C11" w:rsidRDefault="0020128E" w:rsidP="00E95C11">
      <w:pPr>
        <w:ind w:firstLine="567"/>
        <w:jc w:val="both"/>
      </w:pPr>
      <w:r w:rsidRPr="00E95C11">
        <w:t>В случае, если предупреждение не было обжаловано в суд в устано</w:t>
      </w:r>
      <w:r w:rsidRPr="00E95C11">
        <w:t>в</w:t>
      </w:r>
      <w:r w:rsidRPr="00E95C11">
        <w:t>ленном порядке или не признано судом незаконным, а также если в уст</w:t>
      </w:r>
      <w:r w:rsidRPr="00E95C11">
        <w:t>а</w:t>
      </w:r>
      <w:r w:rsidRPr="00E95C11">
        <w:t>новленный в предупреждении срок не приняты меры по устранению д</w:t>
      </w:r>
      <w:r w:rsidRPr="00E95C11">
        <w:t>о</w:t>
      </w:r>
      <w:r w:rsidRPr="00E95C11">
        <w:t>пущенных нарушений, послуживших основанием для вынесения пред</w:t>
      </w:r>
      <w:r w:rsidRPr="00E95C11">
        <w:t>у</w:t>
      </w:r>
      <w:r w:rsidRPr="00E95C11">
        <w:t>преждения, либо если повторно в течение двенадцати месяцев со дня в</w:t>
      </w:r>
      <w:r w:rsidRPr="00E95C11">
        <w:t>ы</w:t>
      </w:r>
      <w:r w:rsidRPr="00E95C11">
        <w:t>несения предупреждения выявлены новые факты, свидетельствующие о наличии признаков экстремизма в деятельности средства массовой инфо</w:t>
      </w:r>
      <w:r w:rsidRPr="00E95C11">
        <w:t>р</w:t>
      </w:r>
      <w:r w:rsidRPr="00E95C11">
        <w:t>мации, деятельность соответствующего средства массовой информации подлежит прекращению в установленном настоящим Федеральным зак</w:t>
      </w:r>
      <w:r w:rsidRPr="00E95C11">
        <w:t>о</w:t>
      </w:r>
      <w:r w:rsidRPr="00E95C11">
        <w:t>ном порядке.</w:t>
      </w:r>
    </w:p>
    <w:p w:rsidR="0020128E" w:rsidRPr="005C1461" w:rsidRDefault="0020128E" w:rsidP="005C1461">
      <w:pPr>
        <w:ind w:firstLine="567"/>
        <w:jc w:val="both"/>
        <w:rPr>
          <w:spacing w:val="-2"/>
        </w:rPr>
      </w:pPr>
      <w:r w:rsidRPr="005C1461">
        <w:t>По материалам, представленным ЦПЭ МВД по РБ органами прокур</w:t>
      </w:r>
      <w:r w:rsidRPr="005C1461">
        <w:t>а</w:t>
      </w:r>
      <w:r w:rsidRPr="005C1461">
        <w:t>туры и юстиции</w:t>
      </w:r>
      <w:r>
        <w:t>,</w:t>
      </w:r>
      <w:r w:rsidRPr="005C1461">
        <w:t xml:space="preserve"> в 2013 году вынесено 23 предостережений руководителям общественных, религиозных и иных объединений, а также другим лицам о недопустимости совершения экстремистских преступлений и правонар</w:t>
      </w:r>
      <w:r w:rsidRPr="005C1461">
        <w:t>у</w:t>
      </w:r>
      <w:r w:rsidRPr="005C1461">
        <w:t>шений. По 21 материалам органами прокуратуры РБ в суд направлены з</w:t>
      </w:r>
      <w:r w:rsidRPr="005C1461">
        <w:t>а</w:t>
      </w:r>
      <w:r w:rsidRPr="005C1461">
        <w:t>явления о признании ряда интернет-ресурсов экстремистскими, по 1 мат</w:t>
      </w:r>
      <w:r w:rsidRPr="005C1461">
        <w:t>е</w:t>
      </w:r>
      <w:r w:rsidRPr="005C1461">
        <w:t xml:space="preserve">риалу Управлением Минюста РФ по РБ в Верховный суд РБ направлено обращение с исковым заявлением о ликвидации религиозной организации. </w:t>
      </w:r>
      <w:r w:rsidRPr="005C1461">
        <w:rPr>
          <w:spacing w:val="-2"/>
        </w:rPr>
        <w:t>В государственные органы, организации и общественные объединения с</w:t>
      </w:r>
      <w:r w:rsidRPr="005C1461">
        <w:rPr>
          <w:spacing w:val="-2"/>
        </w:rPr>
        <w:t>о</w:t>
      </w:r>
      <w:r w:rsidRPr="005C1461">
        <w:rPr>
          <w:spacing w:val="-2"/>
        </w:rPr>
        <w:t>трудниками ЦПЭ МВД по РБ внесено 24 представления и предложения об устранении обстоятельств, способствующих совершению правонарушений экстремистской направленности. Кроме того, сотрудниками Центра вынес</w:t>
      </w:r>
      <w:r w:rsidRPr="005C1461">
        <w:rPr>
          <w:spacing w:val="-2"/>
        </w:rPr>
        <w:t>е</w:t>
      </w:r>
      <w:r w:rsidRPr="005C1461">
        <w:rPr>
          <w:spacing w:val="-2"/>
        </w:rPr>
        <w:t>но 24 предостережения гражданам о недопустимости совершения экстрем</w:t>
      </w:r>
      <w:r w:rsidRPr="005C1461">
        <w:rPr>
          <w:spacing w:val="-2"/>
        </w:rPr>
        <w:t>и</w:t>
      </w:r>
      <w:r w:rsidRPr="005C1461">
        <w:rPr>
          <w:spacing w:val="-2"/>
        </w:rPr>
        <w:t>стских правонарушений, в отношении 15 лиц по материалам ЦПЭ МВД по РБ составлены протоколы об административных правонарушениях.</w:t>
      </w:r>
    </w:p>
    <w:p w:rsidR="0020128E" w:rsidRDefault="0020128E" w:rsidP="005C1461">
      <w:pPr>
        <w:jc w:val="center"/>
        <w:rPr>
          <w:b/>
        </w:rPr>
      </w:pPr>
    </w:p>
    <w:p w:rsidR="0020128E" w:rsidRDefault="0020128E" w:rsidP="005C1461">
      <w:pPr>
        <w:jc w:val="center"/>
        <w:rPr>
          <w:b/>
        </w:rPr>
      </w:pPr>
    </w:p>
    <w:p w:rsidR="0020128E" w:rsidRPr="005C1461" w:rsidRDefault="0020128E" w:rsidP="004C2F9D">
      <w:pPr>
        <w:spacing w:line="276" w:lineRule="auto"/>
        <w:jc w:val="center"/>
        <w:rPr>
          <w:b/>
        </w:rPr>
      </w:pPr>
      <w:r w:rsidRPr="005C1461">
        <w:rPr>
          <w:b/>
        </w:rPr>
        <w:t xml:space="preserve">Раздел 5. </w:t>
      </w:r>
      <w:r>
        <w:rPr>
          <w:b/>
        </w:rPr>
        <w:br/>
      </w:r>
      <w:r w:rsidRPr="005C1461">
        <w:rPr>
          <w:b/>
        </w:rPr>
        <w:t xml:space="preserve">ПРОФИЛАКТИКА ТЕРРОРИЗМА И ЭКСТРЕМИЗМА </w:t>
      </w:r>
      <w:r>
        <w:rPr>
          <w:b/>
        </w:rPr>
        <w:br/>
      </w:r>
      <w:r w:rsidRPr="005C1461">
        <w:rPr>
          <w:b/>
        </w:rPr>
        <w:t xml:space="preserve">С ПОМОЩЬЮ СОЦИАЛЬНО-ПСИХОЛОГИЧЕСКОГО </w:t>
      </w:r>
      <w:r>
        <w:rPr>
          <w:b/>
        </w:rPr>
        <w:br/>
      </w:r>
      <w:r w:rsidRPr="005C1461">
        <w:rPr>
          <w:b/>
        </w:rPr>
        <w:t>ИНСТРУМЕНТАРИЯ</w:t>
      </w:r>
    </w:p>
    <w:p w:rsidR="0020128E" w:rsidRPr="00E95C11" w:rsidRDefault="0020128E" w:rsidP="00E95C11">
      <w:pPr>
        <w:ind w:firstLine="567"/>
      </w:pPr>
    </w:p>
    <w:p w:rsidR="0020128E" w:rsidRPr="00E95C11" w:rsidRDefault="0020128E" w:rsidP="00E95C11">
      <w:pPr>
        <w:ind w:firstLine="567"/>
        <w:jc w:val="both"/>
      </w:pPr>
      <w:r w:rsidRPr="00E95C11">
        <w:t>Затяжной социально-экономический кризис, отказ от традиционных духовно-нравственных ценностей, популяризация в обществе радикал</w:t>
      </w:r>
      <w:r w:rsidRPr="00E95C11">
        <w:t>ь</w:t>
      </w:r>
      <w:r w:rsidRPr="00E95C11">
        <w:t>ных, в том числе религиозных, воззрений спровоцировал рост проявлений экстремизма и ксенофобии на национальной и религиозной почве, внедр</w:t>
      </w:r>
      <w:r w:rsidRPr="00E95C11">
        <w:t>е</w:t>
      </w:r>
      <w:r w:rsidRPr="00E95C11">
        <w:t>ние в общественное сознание радикальных воззрений и их террористич</w:t>
      </w:r>
      <w:r w:rsidRPr="00E95C11">
        <w:t>е</w:t>
      </w:r>
      <w:r w:rsidRPr="00E95C11">
        <w:t>ских проявлений, неконтролируемой миграции и неблагоприятной инфо</w:t>
      </w:r>
      <w:r w:rsidRPr="00E95C11">
        <w:t>р</w:t>
      </w:r>
      <w:r w:rsidRPr="00E95C11">
        <w:t>мационной среды.</w:t>
      </w:r>
    </w:p>
    <w:p w:rsidR="0020128E" w:rsidRPr="00E95C11" w:rsidRDefault="0020128E" w:rsidP="00E95C11">
      <w:pPr>
        <w:pStyle w:val="NormalWeb"/>
        <w:spacing w:before="0" w:beforeAutospacing="0" w:after="0" w:afterAutospacing="0"/>
        <w:ind w:firstLine="567"/>
        <w:jc w:val="both"/>
        <w:rPr>
          <w:rFonts w:ascii="Times New Roman" w:hAnsi="Times New Roman" w:cs="Times New Roman"/>
          <w:color w:val="auto"/>
          <w:sz w:val="28"/>
          <w:szCs w:val="28"/>
        </w:rPr>
      </w:pPr>
      <w:r w:rsidRPr="00E95C11">
        <w:rPr>
          <w:rFonts w:ascii="Times New Roman" w:hAnsi="Times New Roman" w:cs="Times New Roman"/>
          <w:color w:val="auto"/>
          <w:sz w:val="28"/>
          <w:szCs w:val="28"/>
        </w:rPr>
        <w:t>Проблема ксенофобии в детско-подростковой среде является отраж</w:t>
      </w:r>
      <w:r w:rsidRPr="00E95C11">
        <w:rPr>
          <w:rFonts w:ascii="Times New Roman" w:hAnsi="Times New Roman" w:cs="Times New Roman"/>
          <w:color w:val="auto"/>
          <w:sz w:val="28"/>
          <w:szCs w:val="28"/>
        </w:rPr>
        <w:t>е</w:t>
      </w:r>
      <w:r w:rsidRPr="00E95C11">
        <w:rPr>
          <w:rFonts w:ascii="Times New Roman" w:hAnsi="Times New Roman" w:cs="Times New Roman"/>
          <w:color w:val="auto"/>
          <w:sz w:val="28"/>
          <w:szCs w:val="28"/>
        </w:rPr>
        <w:t>нием общих проблем, существующих в обществе. Дети воспринимают о</w:t>
      </w:r>
      <w:r w:rsidRPr="00E95C11">
        <w:rPr>
          <w:rFonts w:ascii="Times New Roman" w:hAnsi="Times New Roman" w:cs="Times New Roman"/>
          <w:color w:val="auto"/>
          <w:sz w:val="28"/>
          <w:szCs w:val="28"/>
        </w:rPr>
        <w:t>т</w:t>
      </w:r>
      <w:r w:rsidRPr="00E95C11">
        <w:rPr>
          <w:rFonts w:ascii="Times New Roman" w:hAnsi="Times New Roman" w:cs="Times New Roman"/>
          <w:color w:val="auto"/>
          <w:sz w:val="28"/>
          <w:szCs w:val="28"/>
        </w:rPr>
        <w:t>ношения и установки взрослых, среди которых, как показывают социол</w:t>
      </w:r>
      <w:r w:rsidRPr="00E95C11">
        <w:rPr>
          <w:rFonts w:ascii="Times New Roman" w:hAnsi="Times New Roman" w:cs="Times New Roman"/>
          <w:color w:val="auto"/>
          <w:sz w:val="28"/>
          <w:szCs w:val="28"/>
        </w:rPr>
        <w:t>о</w:t>
      </w:r>
      <w:r w:rsidRPr="00E95C11">
        <w:rPr>
          <w:rFonts w:ascii="Times New Roman" w:hAnsi="Times New Roman" w:cs="Times New Roman"/>
          <w:color w:val="auto"/>
          <w:sz w:val="28"/>
          <w:szCs w:val="28"/>
        </w:rPr>
        <w:t>гические опросы, достаточно широко распространены негативные взгляды по отношению к мигрантам, людям других национальностей. В связи с этим вопросы ксенофобии, экстремизма, толерантности имеют политич</w:t>
      </w:r>
      <w:r w:rsidRPr="00E95C11">
        <w:rPr>
          <w:rFonts w:ascii="Times New Roman" w:hAnsi="Times New Roman" w:cs="Times New Roman"/>
          <w:color w:val="auto"/>
          <w:sz w:val="28"/>
          <w:szCs w:val="28"/>
        </w:rPr>
        <w:t>е</w:t>
      </w:r>
      <w:r w:rsidRPr="00E95C11">
        <w:rPr>
          <w:rFonts w:ascii="Times New Roman" w:hAnsi="Times New Roman" w:cs="Times New Roman"/>
          <w:color w:val="auto"/>
          <w:sz w:val="28"/>
          <w:szCs w:val="28"/>
        </w:rPr>
        <w:t xml:space="preserve">ский и общесоциальный характер. </w:t>
      </w:r>
    </w:p>
    <w:p w:rsidR="0020128E" w:rsidRPr="00E95C11" w:rsidRDefault="0020128E" w:rsidP="00E95C11">
      <w:pPr>
        <w:pStyle w:val="NormalWeb"/>
        <w:spacing w:before="0" w:beforeAutospacing="0" w:after="0" w:afterAutospacing="0"/>
        <w:ind w:firstLine="567"/>
        <w:jc w:val="both"/>
        <w:rPr>
          <w:rFonts w:ascii="Times New Roman" w:hAnsi="Times New Roman" w:cs="Times New Roman"/>
          <w:iCs/>
          <w:color w:val="auto"/>
          <w:sz w:val="28"/>
          <w:szCs w:val="28"/>
        </w:rPr>
      </w:pPr>
      <w:r w:rsidRPr="00E95C11">
        <w:rPr>
          <w:rFonts w:ascii="Times New Roman" w:hAnsi="Times New Roman" w:cs="Times New Roman"/>
          <w:iCs/>
          <w:color w:val="auto"/>
          <w:sz w:val="28"/>
          <w:szCs w:val="28"/>
        </w:rPr>
        <w:t>Экстремистские и ксенофобские настроения среди несовершенноле</w:t>
      </w:r>
      <w:r w:rsidRPr="00E95C11">
        <w:rPr>
          <w:rFonts w:ascii="Times New Roman" w:hAnsi="Times New Roman" w:cs="Times New Roman"/>
          <w:iCs/>
          <w:color w:val="auto"/>
          <w:sz w:val="28"/>
          <w:szCs w:val="28"/>
        </w:rPr>
        <w:t>т</w:t>
      </w:r>
      <w:r w:rsidRPr="00E95C11">
        <w:rPr>
          <w:rFonts w:ascii="Times New Roman" w:hAnsi="Times New Roman" w:cs="Times New Roman"/>
          <w:iCs/>
          <w:color w:val="auto"/>
          <w:sz w:val="28"/>
          <w:szCs w:val="28"/>
        </w:rPr>
        <w:t>них характеризуются полярностью – от «мягких» форм ксенофобии до ж</w:t>
      </w:r>
      <w:r w:rsidRPr="00E95C11">
        <w:rPr>
          <w:rFonts w:ascii="Times New Roman" w:hAnsi="Times New Roman" w:cs="Times New Roman"/>
          <w:iCs/>
          <w:color w:val="auto"/>
          <w:sz w:val="28"/>
          <w:szCs w:val="28"/>
        </w:rPr>
        <w:t>е</w:t>
      </w:r>
      <w:r w:rsidRPr="00E95C11">
        <w:rPr>
          <w:rFonts w:ascii="Times New Roman" w:hAnsi="Times New Roman" w:cs="Times New Roman"/>
          <w:iCs/>
          <w:color w:val="auto"/>
          <w:sz w:val="28"/>
          <w:szCs w:val="28"/>
        </w:rPr>
        <w:t>стких агрессивно-расистских. Более того, подобные взгляды в последнее время становятся не только формой протеста, характерного для данного подросткового и юношеского возраста, но и в определенной степени сп</w:t>
      </w:r>
      <w:r w:rsidRPr="00E95C11">
        <w:rPr>
          <w:rFonts w:ascii="Times New Roman" w:hAnsi="Times New Roman" w:cs="Times New Roman"/>
          <w:iCs/>
          <w:color w:val="auto"/>
          <w:sz w:val="28"/>
          <w:szCs w:val="28"/>
        </w:rPr>
        <w:t>е</w:t>
      </w:r>
      <w:r w:rsidRPr="00E95C11">
        <w:rPr>
          <w:rFonts w:ascii="Times New Roman" w:hAnsi="Times New Roman" w:cs="Times New Roman"/>
          <w:iCs/>
          <w:color w:val="auto"/>
          <w:sz w:val="28"/>
          <w:szCs w:val="28"/>
        </w:rPr>
        <w:t>цифической чертой молодежной субкультуры.</w:t>
      </w:r>
    </w:p>
    <w:p w:rsidR="0020128E" w:rsidRPr="00E95C11" w:rsidRDefault="0020128E" w:rsidP="00E95C11">
      <w:pPr>
        <w:ind w:firstLine="567"/>
        <w:jc w:val="both"/>
        <w:rPr>
          <w:bCs/>
        </w:rPr>
      </w:pPr>
      <w:r w:rsidRPr="00E95C11">
        <w:rPr>
          <w:bCs/>
        </w:rPr>
        <w:t>В современных условиях проблема совершенствования деятельности образовательных учреждений в области профилактики экстремизма, кс</w:t>
      </w:r>
      <w:r w:rsidRPr="00E95C11">
        <w:rPr>
          <w:bCs/>
        </w:rPr>
        <w:t>е</w:t>
      </w:r>
      <w:r w:rsidRPr="00E95C11">
        <w:rPr>
          <w:bCs/>
        </w:rPr>
        <w:t>нофобии и национализма среди обучающихся становится наиболее акт</w:t>
      </w:r>
      <w:r w:rsidRPr="00E95C11">
        <w:rPr>
          <w:bCs/>
        </w:rPr>
        <w:t>у</w:t>
      </w:r>
      <w:r w:rsidRPr="00E95C11">
        <w:rPr>
          <w:bCs/>
        </w:rPr>
        <w:t>альной. При этом отмечается дефицит комплексных теоретических и пр</w:t>
      </w:r>
      <w:r w:rsidRPr="00E95C11">
        <w:rPr>
          <w:bCs/>
        </w:rPr>
        <w:t>и</w:t>
      </w:r>
      <w:r w:rsidRPr="00E95C11">
        <w:rPr>
          <w:bCs/>
        </w:rPr>
        <w:t>кладных исследований в области проблем профилактики и превенции пр</w:t>
      </w:r>
      <w:r w:rsidRPr="00E95C11">
        <w:rPr>
          <w:bCs/>
        </w:rPr>
        <w:t>е</w:t>
      </w:r>
      <w:r w:rsidRPr="00E95C11">
        <w:rPr>
          <w:bCs/>
        </w:rPr>
        <w:t>ступлений данного вида.</w:t>
      </w:r>
    </w:p>
    <w:p w:rsidR="0020128E" w:rsidRPr="00E95C11" w:rsidRDefault="0020128E" w:rsidP="00E95C11">
      <w:pPr>
        <w:ind w:firstLine="567"/>
        <w:jc w:val="both"/>
      </w:pPr>
      <w:r w:rsidRPr="00E95C11">
        <w:t>Путь к решению данной проблемы состоит в повышении социальной компетентности подрастающего поколения, прежде всего способности к слушанию, сочувствию, состраданию; снижение у детей предубеждений и стереотипов в сфере межличностного общения. Этому способствует с</w:t>
      </w:r>
      <w:r w:rsidRPr="00E95C11">
        <w:t>о</w:t>
      </w:r>
      <w:r w:rsidRPr="00E95C11">
        <w:t>вместная деятельность детей, творческая атмосфера в группе, использов</w:t>
      </w:r>
      <w:r w:rsidRPr="00E95C11">
        <w:t>а</w:t>
      </w:r>
      <w:r w:rsidRPr="00E95C11">
        <w:t>ние дискуссий, ролевых игр, обучение методам конструктивного разреш</w:t>
      </w:r>
      <w:r w:rsidRPr="00E95C11">
        <w:t>е</w:t>
      </w:r>
      <w:r w:rsidRPr="00E95C11">
        <w:t>ния проблем и конфликтов в повседневном общении, ведению перегов</w:t>
      </w:r>
      <w:r w:rsidRPr="00E95C11">
        <w:t>о</w:t>
      </w:r>
      <w:r w:rsidRPr="00E95C11">
        <w:t>ров. Важно учить детей ценить разнообразие и различия, уважать достои</w:t>
      </w:r>
      <w:r w:rsidRPr="00E95C11">
        <w:t>н</w:t>
      </w:r>
      <w:r w:rsidRPr="00E95C11">
        <w:t xml:space="preserve">ство каждого человека. </w:t>
      </w:r>
    </w:p>
    <w:p w:rsidR="0020128E" w:rsidRPr="00E95C11" w:rsidRDefault="0020128E" w:rsidP="00E95C11">
      <w:pPr>
        <w:ind w:firstLine="567"/>
        <w:jc w:val="both"/>
      </w:pPr>
      <w:r w:rsidRPr="00E95C11">
        <w:t>Современная психология и социальные науки могут предложить н</w:t>
      </w:r>
      <w:r w:rsidRPr="00E95C11">
        <w:t>а</w:t>
      </w:r>
      <w:r w:rsidRPr="00E95C11">
        <w:t>бор эффективных инструментов для профилактики терроризма, т.е. они могут разработать способы выявления и способы последующего устран</w:t>
      </w:r>
      <w:r w:rsidRPr="00E95C11">
        <w:t>е</w:t>
      </w:r>
      <w:r w:rsidRPr="00E95C11">
        <w:t>ния причин и условий, способствующих совершению террористических актов.</w:t>
      </w:r>
    </w:p>
    <w:p w:rsidR="0020128E" w:rsidRPr="00E95C11" w:rsidRDefault="0020128E" w:rsidP="00E95C11">
      <w:pPr>
        <w:pStyle w:val="NormalWeb"/>
        <w:spacing w:before="0" w:beforeAutospacing="0" w:after="0" w:afterAutospacing="0"/>
        <w:ind w:firstLine="567"/>
        <w:jc w:val="both"/>
        <w:rPr>
          <w:rFonts w:ascii="Times New Roman" w:hAnsi="Times New Roman" w:cs="Times New Roman"/>
          <w:color w:val="auto"/>
          <w:sz w:val="28"/>
          <w:szCs w:val="28"/>
        </w:rPr>
      </w:pPr>
      <w:r w:rsidRPr="00E95C11">
        <w:rPr>
          <w:rFonts w:ascii="Times New Roman" w:hAnsi="Times New Roman" w:cs="Times New Roman"/>
          <w:color w:val="auto"/>
          <w:sz w:val="28"/>
          <w:szCs w:val="28"/>
        </w:rPr>
        <w:t>Прежде всего, необходимы социально-психологические инструменты выявления причин и условий, способствующих совершению террорист</w:t>
      </w:r>
      <w:r w:rsidRPr="00E95C11">
        <w:rPr>
          <w:rFonts w:ascii="Times New Roman" w:hAnsi="Times New Roman" w:cs="Times New Roman"/>
          <w:color w:val="auto"/>
          <w:sz w:val="28"/>
          <w:szCs w:val="28"/>
        </w:rPr>
        <w:t>и</w:t>
      </w:r>
      <w:r w:rsidRPr="00E95C11">
        <w:rPr>
          <w:rFonts w:ascii="Times New Roman" w:hAnsi="Times New Roman" w:cs="Times New Roman"/>
          <w:color w:val="auto"/>
          <w:sz w:val="28"/>
          <w:szCs w:val="28"/>
        </w:rPr>
        <w:t xml:space="preserve">ческих актов. Такое выявление можно понимать на двух уровнях </w:t>
      </w:r>
      <w:r>
        <w:rPr>
          <w:rFonts w:ascii="Times New Roman" w:hAnsi="Times New Roman" w:cs="Times New Roman"/>
          <w:color w:val="auto"/>
          <w:sz w:val="28"/>
          <w:szCs w:val="28"/>
        </w:rPr>
        <w:t>-</w:t>
      </w:r>
      <w:r w:rsidRPr="00E95C11">
        <w:rPr>
          <w:rFonts w:ascii="Times New Roman" w:hAnsi="Times New Roman" w:cs="Times New Roman"/>
          <w:color w:val="auto"/>
          <w:sz w:val="28"/>
          <w:szCs w:val="28"/>
        </w:rPr>
        <w:t xml:space="preserve"> на уровне фундаментального научного анализа (выявление базовой структ</w:t>
      </w:r>
      <w:r w:rsidRPr="00E95C11">
        <w:rPr>
          <w:rFonts w:ascii="Times New Roman" w:hAnsi="Times New Roman" w:cs="Times New Roman"/>
          <w:color w:val="auto"/>
          <w:sz w:val="28"/>
          <w:szCs w:val="28"/>
        </w:rPr>
        <w:t>у</w:t>
      </w:r>
      <w:r w:rsidRPr="00E95C11">
        <w:rPr>
          <w:rFonts w:ascii="Times New Roman" w:hAnsi="Times New Roman" w:cs="Times New Roman"/>
          <w:color w:val="auto"/>
          <w:sz w:val="28"/>
          <w:szCs w:val="28"/>
        </w:rPr>
        <w:t xml:space="preserve">ры специфических и неспецифических факторов терроризма) и на уровне практики, на уровне текущего диагностического мониторинга </w:t>
      </w:r>
      <w:r>
        <w:rPr>
          <w:rFonts w:ascii="Times New Roman" w:hAnsi="Times New Roman" w:cs="Times New Roman"/>
          <w:color w:val="auto"/>
          <w:sz w:val="28"/>
          <w:szCs w:val="28"/>
        </w:rPr>
        <w:t>-</w:t>
      </w:r>
      <w:r w:rsidRPr="00E95C11">
        <w:rPr>
          <w:rFonts w:ascii="Times New Roman" w:hAnsi="Times New Roman" w:cs="Times New Roman"/>
          <w:color w:val="auto"/>
          <w:sz w:val="28"/>
          <w:szCs w:val="28"/>
        </w:rPr>
        <w:t xml:space="preserve"> гибкого, оперативного, регионально-дифференцированного выявления этнических, конфессиональных, экономических, психологических, криминальных и других неспецифических и специфических (например, террористические настроения) провоцирующих терроризм напряжений и проблем в общес</w:t>
      </w:r>
      <w:r w:rsidRPr="00E95C11">
        <w:rPr>
          <w:rFonts w:ascii="Times New Roman" w:hAnsi="Times New Roman" w:cs="Times New Roman"/>
          <w:color w:val="auto"/>
          <w:sz w:val="28"/>
          <w:szCs w:val="28"/>
        </w:rPr>
        <w:t>т</w:t>
      </w:r>
      <w:r w:rsidRPr="00E95C11">
        <w:rPr>
          <w:rFonts w:ascii="Times New Roman" w:hAnsi="Times New Roman" w:cs="Times New Roman"/>
          <w:color w:val="auto"/>
          <w:sz w:val="28"/>
          <w:szCs w:val="28"/>
        </w:rPr>
        <w:t>ве. Здесь необходимо привлекать такие социально-психологические инс</w:t>
      </w:r>
      <w:r w:rsidRPr="00E95C11">
        <w:rPr>
          <w:rFonts w:ascii="Times New Roman" w:hAnsi="Times New Roman" w:cs="Times New Roman"/>
          <w:color w:val="auto"/>
          <w:sz w:val="28"/>
          <w:szCs w:val="28"/>
        </w:rPr>
        <w:t>т</w:t>
      </w:r>
      <w:r w:rsidRPr="00E95C11">
        <w:rPr>
          <w:rFonts w:ascii="Times New Roman" w:hAnsi="Times New Roman" w:cs="Times New Roman"/>
          <w:color w:val="auto"/>
          <w:sz w:val="28"/>
          <w:szCs w:val="28"/>
        </w:rPr>
        <w:t>рументы, как тестирование, опрос, интервьюирование и анкетирование, а также изучение в интересующих аспектах оперативной социальной, пс</w:t>
      </w:r>
      <w:r w:rsidRPr="00E95C11">
        <w:rPr>
          <w:rFonts w:ascii="Times New Roman" w:hAnsi="Times New Roman" w:cs="Times New Roman"/>
          <w:color w:val="auto"/>
          <w:sz w:val="28"/>
          <w:szCs w:val="28"/>
        </w:rPr>
        <w:t>и</w:t>
      </w:r>
      <w:r w:rsidRPr="00E95C11">
        <w:rPr>
          <w:rFonts w:ascii="Times New Roman" w:hAnsi="Times New Roman" w:cs="Times New Roman"/>
          <w:color w:val="auto"/>
          <w:sz w:val="28"/>
          <w:szCs w:val="28"/>
        </w:rPr>
        <w:t xml:space="preserve">хологической, экономической, этнической региональной статистики. </w:t>
      </w:r>
    </w:p>
    <w:p w:rsidR="0020128E" w:rsidRPr="00E95C11" w:rsidRDefault="0020128E" w:rsidP="00E95C11">
      <w:pPr>
        <w:pStyle w:val="NormalWeb"/>
        <w:spacing w:before="0" w:beforeAutospacing="0" w:after="0" w:afterAutospacing="0"/>
        <w:ind w:firstLine="567"/>
        <w:jc w:val="both"/>
        <w:rPr>
          <w:rFonts w:ascii="Times New Roman" w:hAnsi="Times New Roman" w:cs="Times New Roman"/>
          <w:color w:val="auto"/>
          <w:sz w:val="28"/>
          <w:szCs w:val="28"/>
        </w:rPr>
      </w:pPr>
      <w:r w:rsidRPr="00E95C11">
        <w:rPr>
          <w:rFonts w:ascii="Times New Roman" w:hAnsi="Times New Roman" w:cs="Times New Roman"/>
          <w:color w:val="auto"/>
          <w:sz w:val="28"/>
          <w:szCs w:val="28"/>
        </w:rPr>
        <w:t>Далее</w:t>
      </w:r>
      <w:r>
        <w:rPr>
          <w:rFonts w:ascii="Times New Roman" w:hAnsi="Times New Roman" w:cs="Times New Roman"/>
          <w:color w:val="auto"/>
          <w:sz w:val="28"/>
          <w:szCs w:val="28"/>
        </w:rPr>
        <w:t>:</w:t>
      </w:r>
      <w:r w:rsidRPr="00E95C11">
        <w:rPr>
          <w:rFonts w:ascii="Times New Roman" w:hAnsi="Times New Roman" w:cs="Times New Roman"/>
          <w:color w:val="auto"/>
          <w:sz w:val="28"/>
          <w:szCs w:val="28"/>
        </w:rPr>
        <w:t xml:space="preserve"> необходимы социально-психологические инструменты устр</w:t>
      </w:r>
      <w:r w:rsidRPr="00E95C11">
        <w:rPr>
          <w:rFonts w:ascii="Times New Roman" w:hAnsi="Times New Roman" w:cs="Times New Roman"/>
          <w:color w:val="auto"/>
          <w:sz w:val="28"/>
          <w:szCs w:val="28"/>
        </w:rPr>
        <w:t>а</w:t>
      </w:r>
      <w:r w:rsidRPr="00E95C11">
        <w:rPr>
          <w:rFonts w:ascii="Times New Roman" w:hAnsi="Times New Roman" w:cs="Times New Roman"/>
          <w:color w:val="auto"/>
          <w:sz w:val="28"/>
          <w:szCs w:val="28"/>
        </w:rPr>
        <w:t>нения причин и условий, способствующих совершению террористических актов. Устранение провоцирующих терроризм факторов с помощью соц</w:t>
      </w:r>
      <w:r w:rsidRPr="00E95C11">
        <w:rPr>
          <w:rFonts w:ascii="Times New Roman" w:hAnsi="Times New Roman" w:cs="Times New Roman"/>
          <w:color w:val="auto"/>
          <w:sz w:val="28"/>
          <w:szCs w:val="28"/>
        </w:rPr>
        <w:t>и</w:t>
      </w:r>
      <w:r w:rsidRPr="00E95C11">
        <w:rPr>
          <w:rFonts w:ascii="Times New Roman" w:hAnsi="Times New Roman" w:cs="Times New Roman"/>
          <w:color w:val="auto"/>
          <w:sz w:val="28"/>
          <w:szCs w:val="28"/>
        </w:rPr>
        <w:t>ально-психологического инструментария предполагает активную, научно продуманную и обоснованную работу по практической социально-психологической работе с основными группами риска по всем ключевым аспектам профилактики терроризма. Такой общей группой риска выступ</w:t>
      </w:r>
      <w:r w:rsidRPr="00E95C11">
        <w:rPr>
          <w:rFonts w:ascii="Times New Roman" w:hAnsi="Times New Roman" w:cs="Times New Roman"/>
          <w:color w:val="auto"/>
          <w:sz w:val="28"/>
          <w:szCs w:val="28"/>
        </w:rPr>
        <w:t>а</w:t>
      </w:r>
      <w:r w:rsidRPr="00E95C11">
        <w:rPr>
          <w:rFonts w:ascii="Times New Roman" w:hAnsi="Times New Roman" w:cs="Times New Roman"/>
          <w:color w:val="auto"/>
          <w:sz w:val="28"/>
          <w:szCs w:val="28"/>
        </w:rPr>
        <w:t>ет группа подростков и молодежи. Эта возрастная группа наиболее чувс</w:t>
      </w:r>
      <w:r w:rsidRPr="00E95C11">
        <w:rPr>
          <w:rFonts w:ascii="Times New Roman" w:hAnsi="Times New Roman" w:cs="Times New Roman"/>
          <w:color w:val="auto"/>
          <w:sz w:val="28"/>
          <w:szCs w:val="28"/>
        </w:rPr>
        <w:t>т</w:t>
      </w:r>
      <w:r w:rsidRPr="00E95C11">
        <w:rPr>
          <w:rFonts w:ascii="Times New Roman" w:hAnsi="Times New Roman" w:cs="Times New Roman"/>
          <w:color w:val="auto"/>
          <w:sz w:val="28"/>
          <w:szCs w:val="28"/>
        </w:rPr>
        <w:t>вительна к пропаганде терроризма, имеет мало «иммунизирующих» к т</w:t>
      </w:r>
      <w:r w:rsidRPr="00E95C11">
        <w:rPr>
          <w:rFonts w:ascii="Times New Roman" w:hAnsi="Times New Roman" w:cs="Times New Roman"/>
          <w:color w:val="auto"/>
          <w:sz w:val="28"/>
          <w:szCs w:val="28"/>
        </w:rPr>
        <w:t>а</w:t>
      </w:r>
      <w:r w:rsidRPr="00E95C11">
        <w:rPr>
          <w:rFonts w:ascii="Times New Roman" w:hAnsi="Times New Roman" w:cs="Times New Roman"/>
          <w:color w:val="auto"/>
          <w:sz w:val="28"/>
          <w:szCs w:val="28"/>
        </w:rPr>
        <w:t>кой пропаганде личностных ресурсов. Эта общая группа риска разбивается далее на более дробные группы по этническим, экономическим, образов</w:t>
      </w:r>
      <w:r w:rsidRPr="00E95C11">
        <w:rPr>
          <w:rFonts w:ascii="Times New Roman" w:hAnsi="Times New Roman" w:cs="Times New Roman"/>
          <w:color w:val="auto"/>
          <w:sz w:val="28"/>
          <w:szCs w:val="28"/>
        </w:rPr>
        <w:t>а</w:t>
      </w:r>
      <w:r w:rsidRPr="00E95C11">
        <w:rPr>
          <w:rFonts w:ascii="Times New Roman" w:hAnsi="Times New Roman" w:cs="Times New Roman"/>
          <w:color w:val="auto"/>
          <w:sz w:val="28"/>
          <w:szCs w:val="28"/>
        </w:rPr>
        <w:t xml:space="preserve">тельным и другим критериям. </w:t>
      </w:r>
    </w:p>
    <w:p w:rsidR="0020128E" w:rsidRPr="00E95C11" w:rsidRDefault="0020128E" w:rsidP="00E95C11">
      <w:pPr>
        <w:pStyle w:val="NormalWeb"/>
        <w:spacing w:before="0" w:beforeAutospacing="0" w:after="0" w:afterAutospacing="0"/>
        <w:ind w:firstLine="567"/>
        <w:jc w:val="both"/>
        <w:rPr>
          <w:rFonts w:ascii="Times New Roman" w:hAnsi="Times New Roman" w:cs="Times New Roman"/>
          <w:color w:val="auto"/>
          <w:sz w:val="28"/>
          <w:szCs w:val="28"/>
        </w:rPr>
      </w:pPr>
      <w:r w:rsidRPr="00E95C11">
        <w:rPr>
          <w:rFonts w:ascii="Times New Roman" w:hAnsi="Times New Roman" w:cs="Times New Roman"/>
          <w:color w:val="auto"/>
          <w:sz w:val="28"/>
          <w:szCs w:val="28"/>
        </w:rPr>
        <w:t>Какие же конкретно инструменты можно использовать для прикла</w:t>
      </w:r>
      <w:r w:rsidRPr="00E95C11">
        <w:rPr>
          <w:rFonts w:ascii="Times New Roman" w:hAnsi="Times New Roman" w:cs="Times New Roman"/>
          <w:color w:val="auto"/>
          <w:sz w:val="28"/>
          <w:szCs w:val="28"/>
        </w:rPr>
        <w:t>д</w:t>
      </w:r>
      <w:r w:rsidRPr="00E95C11">
        <w:rPr>
          <w:rFonts w:ascii="Times New Roman" w:hAnsi="Times New Roman" w:cs="Times New Roman"/>
          <w:color w:val="auto"/>
          <w:sz w:val="28"/>
          <w:szCs w:val="28"/>
        </w:rPr>
        <w:t>ной социально-психологической работы с этими группами риска?</w:t>
      </w:r>
    </w:p>
    <w:p w:rsidR="0020128E" w:rsidRPr="00E95C11" w:rsidRDefault="0020128E" w:rsidP="00E95C11">
      <w:pPr>
        <w:pStyle w:val="NormalWeb"/>
        <w:spacing w:before="0" w:beforeAutospacing="0" w:after="0" w:afterAutospacing="0"/>
        <w:ind w:firstLine="567"/>
        <w:jc w:val="both"/>
        <w:rPr>
          <w:rFonts w:ascii="Times New Roman" w:hAnsi="Times New Roman" w:cs="Times New Roman"/>
          <w:color w:val="auto"/>
          <w:sz w:val="28"/>
          <w:szCs w:val="28"/>
        </w:rPr>
      </w:pPr>
      <w:r w:rsidRPr="00E95C11">
        <w:rPr>
          <w:rFonts w:ascii="Times New Roman" w:hAnsi="Times New Roman" w:cs="Times New Roman"/>
          <w:color w:val="auto"/>
          <w:sz w:val="28"/>
          <w:szCs w:val="28"/>
        </w:rPr>
        <w:t>Во-первых, это специфические (в противовес неспецифическим) те</w:t>
      </w:r>
      <w:r w:rsidRPr="00E95C11">
        <w:rPr>
          <w:rFonts w:ascii="Times New Roman" w:hAnsi="Times New Roman" w:cs="Times New Roman"/>
          <w:color w:val="auto"/>
          <w:sz w:val="28"/>
          <w:szCs w:val="28"/>
        </w:rPr>
        <w:t>х</w:t>
      </w:r>
      <w:r w:rsidRPr="00E95C11">
        <w:rPr>
          <w:rFonts w:ascii="Times New Roman" w:hAnsi="Times New Roman" w:cs="Times New Roman"/>
          <w:color w:val="auto"/>
          <w:sz w:val="28"/>
          <w:szCs w:val="28"/>
        </w:rPr>
        <w:t>нологии «контрпропаганды» те</w:t>
      </w:r>
      <w:r>
        <w:rPr>
          <w:rFonts w:ascii="Times New Roman" w:hAnsi="Times New Roman" w:cs="Times New Roman"/>
          <w:color w:val="auto"/>
          <w:sz w:val="28"/>
          <w:szCs w:val="28"/>
        </w:rPr>
        <w:t>ррористической пропаганды, в т.</w:t>
      </w:r>
      <w:r w:rsidRPr="00E95C11">
        <w:rPr>
          <w:rFonts w:ascii="Times New Roman" w:hAnsi="Times New Roman" w:cs="Times New Roman"/>
          <w:color w:val="auto"/>
          <w:sz w:val="28"/>
          <w:szCs w:val="28"/>
        </w:rPr>
        <w:t>ч. антите</w:t>
      </w:r>
      <w:r w:rsidRPr="00E95C11">
        <w:rPr>
          <w:rFonts w:ascii="Times New Roman" w:hAnsi="Times New Roman" w:cs="Times New Roman"/>
          <w:color w:val="auto"/>
          <w:sz w:val="28"/>
          <w:szCs w:val="28"/>
        </w:rPr>
        <w:t>р</w:t>
      </w:r>
      <w:r w:rsidRPr="00E95C11">
        <w:rPr>
          <w:rFonts w:ascii="Times New Roman" w:hAnsi="Times New Roman" w:cs="Times New Roman"/>
          <w:color w:val="auto"/>
          <w:sz w:val="28"/>
          <w:szCs w:val="28"/>
        </w:rPr>
        <w:t>рористической социальной рекламы, ведущие к созданию устойчивой а</w:t>
      </w:r>
      <w:r w:rsidRPr="00E95C11">
        <w:rPr>
          <w:rFonts w:ascii="Times New Roman" w:hAnsi="Times New Roman" w:cs="Times New Roman"/>
          <w:color w:val="auto"/>
          <w:sz w:val="28"/>
          <w:szCs w:val="28"/>
        </w:rPr>
        <w:t>н</w:t>
      </w:r>
      <w:r w:rsidRPr="00E95C11">
        <w:rPr>
          <w:rFonts w:ascii="Times New Roman" w:hAnsi="Times New Roman" w:cs="Times New Roman"/>
          <w:color w:val="auto"/>
          <w:sz w:val="28"/>
          <w:szCs w:val="28"/>
        </w:rPr>
        <w:t>титеррористической позиции у молодежи. Необходимо, чтобы молодой человек, или уже столкнувшийся с пропагандой террористов, ибо еще не столкнувшийся, но находящийся в группе риска для такого столкновения, имел в своем преставлении (а особенно в бессознательных компонентах психики) яркий, живой эмоциональный идеологический образ антитерр</w:t>
      </w:r>
      <w:r w:rsidRPr="00E95C11">
        <w:rPr>
          <w:rFonts w:ascii="Times New Roman" w:hAnsi="Times New Roman" w:cs="Times New Roman"/>
          <w:color w:val="auto"/>
          <w:sz w:val="28"/>
          <w:szCs w:val="28"/>
        </w:rPr>
        <w:t>о</w:t>
      </w:r>
      <w:r w:rsidRPr="00E95C11">
        <w:rPr>
          <w:rFonts w:ascii="Times New Roman" w:hAnsi="Times New Roman" w:cs="Times New Roman"/>
          <w:color w:val="auto"/>
          <w:sz w:val="28"/>
          <w:szCs w:val="28"/>
        </w:rPr>
        <w:t>ристической направленности. Такого рода образ будет препятствовать проникновению в его психику вербовочной информации и даст ему гр</w:t>
      </w:r>
      <w:r w:rsidRPr="00E95C11">
        <w:rPr>
          <w:rFonts w:ascii="Times New Roman" w:hAnsi="Times New Roman" w:cs="Times New Roman"/>
          <w:color w:val="auto"/>
          <w:sz w:val="28"/>
          <w:szCs w:val="28"/>
        </w:rPr>
        <w:t>а</w:t>
      </w:r>
      <w:r w:rsidRPr="00E95C11">
        <w:rPr>
          <w:rFonts w:ascii="Times New Roman" w:hAnsi="Times New Roman" w:cs="Times New Roman"/>
          <w:color w:val="auto"/>
          <w:sz w:val="28"/>
          <w:szCs w:val="28"/>
        </w:rPr>
        <w:t>мотно сформулированную (контридеологами) альтернативную (относ</w:t>
      </w:r>
      <w:r w:rsidRPr="00E95C11">
        <w:rPr>
          <w:rFonts w:ascii="Times New Roman" w:hAnsi="Times New Roman" w:cs="Times New Roman"/>
          <w:color w:val="auto"/>
          <w:sz w:val="28"/>
          <w:szCs w:val="28"/>
        </w:rPr>
        <w:t>и</w:t>
      </w:r>
      <w:r w:rsidRPr="00E95C11">
        <w:rPr>
          <w:rFonts w:ascii="Times New Roman" w:hAnsi="Times New Roman" w:cs="Times New Roman"/>
          <w:color w:val="auto"/>
          <w:sz w:val="28"/>
          <w:szCs w:val="28"/>
        </w:rPr>
        <w:t>тельно идеологии террористов) версию описания мира и необходимости борьбы террористическими средствами. Здесь необходимо использовать весь мощнейший социально-психологический аппарат создания эффекти</w:t>
      </w:r>
      <w:r w:rsidRPr="00E95C11">
        <w:rPr>
          <w:rFonts w:ascii="Times New Roman" w:hAnsi="Times New Roman" w:cs="Times New Roman"/>
          <w:color w:val="auto"/>
          <w:sz w:val="28"/>
          <w:szCs w:val="28"/>
        </w:rPr>
        <w:t>в</w:t>
      </w:r>
      <w:r w:rsidRPr="00E95C11">
        <w:rPr>
          <w:rFonts w:ascii="Times New Roman" w:hAnsi="Times New Roman" w:cs="Times New Roman"/>
          <w:color w:val="auto"/>
          <w:sz w:val="28"/>
          <w:szCs w:val="28"/>
        </w:rPr>
        <w:t>ной рекламы, подробно разработанный в России за последние десятилетия. Очень важным аспектом такой рекламы является то, что внедряемая такой рекламой идеология долж</w:t>
      </w:r>
      <w:r>
        <w:rPr>
          <w:rFonts w:ascii="Times New Roman" w:hAnsi="Times New Roman" w:cs="Times New Roman"/>
          <w:color w:val="auto"/>
          <w:sz w:val="28"/>
          <w:szCs w:val="28"/>
        </w:rPr>
        <w:t>на быть конкурентоспособной, т.</w:t>
      </w:r>
      <w:r w:rsidRPr="00E95C11">
        <w:rPr>
          <w:rFonts w:ascii="Times New Roman" w:hAnsi="Times New Roman" w:cs="Times New Roman"/>
          <w:color w:val="auto"/>
          <w:sz w:val="28"/>
          <w:szCs w:val="28"/>
        </w:rPr>
        <w:t>е. действител</w:t>
      </w:r>
      <w:r w:rsidRPr="00E95C11">
        <w:rPr>
          <w:rFonts w:ascii="Times New Roman" w:hAnsi="Times New Roman" w:cs="Times New Roman"/>
          <w:color w:val="auto"/>
          <w:sz w:val="28"/>
          <w:szCs w:val="28"/>
        </w:rPr>
        <w:t>ь</w:t>
      </w:r>
      <w:r w:rsidRPr="00E95C11">
        <w:rPr>
          <w:rFonts w:ascii="Times New Roman" w:hAnsi="Times New Roman" w:cs="Times New Roman"/>
          <w:color w:val="auto"/>
          <w:sz w:val="28"/>
          <w:szCs w:val="28"/>
        </w:rPr>
        <w:t>но отвечать важным потребностям человека - тем же, на какие «давит» пропаганда террористов, но более эффективно, безопасно и социально приемлемо. Важной частью формирования такой контридеологии должна стать широковещательная технология развенчивания истинных целей те</w:t>
      </w:r>
      <w:r w:rsidRPr="00E95C11">
        <w:rPr>
          <w:rFonts w:ascii="Times New Roman" w:hAnsi="Times New Roman" w:cs="Times New Roman"/>
          <w:color w:val="auto"/>
          <w:sz w:val="28"/>
          <w:szCs w:val="28"/>
        </w:rPr>
        <w:t>р</w:t>
      </w:r>
      <w:r w:rsidRPr="00E95C11">
        <w:rPr>
          <w:rFonts w:ascii="Times New Roman" w:hAnsi="Times New Roman" w:cs="Times New Roman"/>
          <w:color w:val="auto"/>
          <w:sz w:val="28"/>
          <w:szCs w:val="28"/>
        </w:rPr>
        <w:t>рористических лидеров в противовес декларируемым (в связи с их крим</w:t>
      </w:r>
      <w:r w:rsidRPr="00E95C11">
        <w:rPr>
          <w:rFonts w:ascii="Times New Roman" w:hAnsi="Times New Roman" w:cs="Times New Roman"/>
          <w:color w:val="auto"/>
          <w:sz w:val="28"/>
          <w:szCs w:val="28"/>
        </w:rPr>
        <w:t>и</w:t>
      </w:r>
      <w:r w:rsidRPr="00E95C11">
        <w:rPr>
          <w:rFonts w:ascii="Times New Roman" w:hAnsi="Times New Roman" w:cs="Times New Roman"/>
          <w:color w:val="auto"/>
          <w:sz w:val="28"/>
          <w:szCs w:val="28"/>
        </w:rPr>
        <w:t>нальной и криминально-экономической деятельностью), подчеркивания факта манипулирования исполнителями для достижения своих личных криминальных целей. Как проводника такой контридеологии надо испол</w:t>
      </w:r>
      <w:r w:rsidRPr="00E95C11">
        <w:rPr>
          <w:rFonts w:ascii="Times New Roman" w:hAnsi="Times New Roman" w:cs="Times New Roman"/>
          <w:color w:val="auto"/>
          <w:sz w:val="28"/>
          <w:szCs w:val="28"/>
        </w:rPr>
        <w:t>ь</w:t>
      </w:r>
      <w:r w:rsidRPr="00E95C11">
        <w:rPr>
          <w:rFonts w:ascii="Times New Roman" w:hAnsi="Times New Roman" w:cs="Times New Roman"/>
          <w:color w:val="auto"/>
          <w:sz w:val="28"/>
          <w:szCs w:val="28"/>
        </w:rPr>
        <w:t>зовать не только классические СМИ, но и интернет, который является важнейшим источником информации для молодого поколения, т.е. группы риска. Хочется еще раз подчеркнуть сложность, но вместе с тем насто</w:t>
      </w:r>
      <w:r w:rsidRPr="00E95C11">
        <w:rPr>
          <w:rFonts w:ascii="Times New Roman" w:hAnsi="Times New Roman" w:cs="Times New Roman"/>
          <w:color w:val="auto"/>
          <w:sz w:val="28"/>
          <w:szCs w:val="28"/>
        </w:rPr>
        <w:t>я</w:t>
      </w:r>
      <w:r w:rsidRPr="00E95C11">
        <w:rPr>
          <w:rFonts w:ascii="Times New Roman" w:hAnsi="Times New Roman" w:cs="Times New Roman"/>
          <w:color w:val="auto"/>
          <w:sz w:val="28"/>
          <w:szCs w:val="28"/>
        </w:rPr>
        <w:t>тельную необходимость создани</w:t>
      </w:r>
      <w:r>
        <w:rPr>
          <w:rFonts w:ascii="Times New Roman" w:hAnsi="Times New Roman" w:cs="Times New Roman"/>
          <w:color w:val="auto"/>
          <w:sz w:val="28"/>
          <w:szCs w:val="28"/>
        </w:rPr>
        <w:t>я</w:t>
      </w:r>
      <w:r w:rsidRPr="00E95C11">
        <w:rPr>
          <w:rFonts w:ascii="Times New Roman" w:hAnsi="Times New Roman" w:cs="Times New Roman"/>
          <w:color w:val="auto"/>
          <w:sz w:val="28"/>
          <w:szCs w:val="28"/>
        </w:rPr>
        <w:t xml:space="preserve"> живой, действенной, творческой контр</w:t>
      </w:r>
      <w:r w:rsidRPr="00E95C11">
        <w:rPr>
          <w:rFonts w:ascii="Times New Roman" w:hAnsi="Times New Roman" w:cs="Times New Roman"/>
          <w:color w:val="auto"/>
          <w:sz w:val="28"/>
          <w:szCs w:val="28"/>
        </w:rPr>
        <w:t>и</w:t>
      </w:r>
      <w:r w:rsidRPr="00E95C11">
        <w:rPr>
          <w:rFonts w:ascii="Times New Roman" w:hAnsi="Times New Roman" w:cs="Times New Roman"/>
          <w:color w:val="auto"/>
          <w:sz w:val="28"/>
          <w:szCs w:val="28"/>
        </w:rPr>
        <w:t>деологии, максимально отвечающей реальной психологии реальных л</w:t>
      </w:r>
      <w:r w:rsidRPr="00E95C11">
        <w:rPr>
          <w:rFonts w:ascii="Times New Roman" w:hAnsi="Times New Roman" w:cs="Times New Roman"/>
          <w:color w:val="auto"/>
          <w:sz w:val="28"/>
          <w:szCs w:val="28"/>
        </w:rPr>
        <w:t>ю</w:t>
      </w:r>
      <w:r w:rsidRPr="00E95C11">
        <w:rPr>
          <w:rFonts w:ascii="Times New Roman" w:hAnsi="Times New Roman" w:cs="Times New Roman"/>
          <w:color w:val="auto"/>
          <w:sz w:val="28"/>
          <w:szCs w:val="28"/>
        </w:rPr>
        <w:t>дей.</w:t>
      </w:r>
    </w:p>
    <w:p w:rsidR="0020128E" w:rsidRPr="00E95C11" w:rsidRDefault="0020128E" w:rsidP="00E95C11">
      <w:pPr>
        <w:pStyle w:val="NormalWeb"/>
        <w:spacing w:before="0" w:beforeAutospacing="0" w:after="0" w:afterAutospacing="0"/>
        <w:ind w:firstLine="567"/>
        <w:jc w:val="both"/>
        <w:rPr>
          <w:rFonts w:ascii="Times New Roman" w:hAnsi="Times New Roman" w:cs="Times New Roman"/>
          <w:color w:val="auto"/>
          <w:sz w:val="28"/>
          <w:szCs w:val="28"/>
        </w:rPr>
      </w:pPr>
      <w:r w:rsidRPr="00E95C11">
        <w:rPr>
          <w:rFonts w:ascii="Times New Roman" w:hAnsi="Times New Roman" w:cs="Times New Roman"/>
          <w:color w:val="auto"/>
          <w:sz w:val="28"/>
          <w:szCs w:val="28"/>
        </w:rPr>
        <w:t>Во-вторых, необходимо активно использовать социально-</w:t>
      </w:r>
      <w:r>
        <w:rPr>
          <w:rFonts w:ascii="Times New Roman" w:hAnsi="Times New Roman" w:cs="Times New Roman"/>
          <w:color w:val="auto"/>
          <w:sz w:val="28"/>
          <w:szCs w:val="28"/>
        </w:rPr>
        <w:t xml:space="preserve"> </w:t>
      </w:r>
      <w:r w:rsidRPr="00E95C11">
        <w:rPr>
          <w:rFonts w:ascii="Times New Roman" w:hAnsi="Times New Roman" w:cs="Times New Roman"/>
          <w:color w:val="auto"/>
          <w:sz w:val="28"/>
          <w:szCs w:val="28"/>
        </w:rPr>
        <w:t>психолог</w:t>
      </w:r>
      <w:r w:rsidRPr="00E95C11">
        <w:rPr>
          <w:rFonts w:ascii="Times New Roman" w:hAnsi="Times New Roman" w:cs="Times New Roman"/>
          <w:color w:val="auto"/>
          <w:sz w:val="28"/>
          <w:szCs w:val="28"/>
        </w:rPr>
        <w:t>и</w:t>
      </w:r>
      <w:r w:rsidRPr="00E95C11">
        <w:rPr>
          <w:rFonts w:ascii="Times New Roman" w:hAnsi="Times New Roman" w:cs="Times New Roman"/>
          <w:color w:val="auto"/>
          <w:sz w:val="28"/>
          <w:szCs w:val="28"/>
        </w:rPr>
        <w:t>ческие инструменты для профилактики распространения агрессивных, «политических» прочтений базовых постулатов мировых религий, т.к. эти агрессивно-архаические прочтения все больше и больше становятся гла</w:t>
      </w:r>
      <w:r w:rsidRPr="00E95C11">
        <w:rPr>
          <w:rFonts w:ascii="Times New Roman" w:hAnsi="Times New Roman" w:cs="Times New Roman"/>
          <w:color w:val="auto"/>
          <w:sz w:val="28"/>
          <w:szCs w:val="28"/>
        </w:rPr>
        <w:t>в</w:t>
      </w:r>
      <w:r w:rsidRPr="00E95C11">
        <w:rPr>
          <w:rFonts w:ascii="Times New Roman" w:hAnsi="Times New Roman" w:cs="Times New Roman"/>
          <w:color w:val="auto"/>
          <w:sz w:val="28"/>
          <w:szCs w:val="28"/>
        </w:rPr>
        <w:t>ной идеологической опорой террористов. Необходимо вести работу по всемерному подчеркиванию человеколюбивых, гуманистических, мирных интерпретаций этих постулатов, всеми средствами дискредитировать п</w:t>
      </w:r>
      <w:r w:rsidRPr="00E95C11">
        <w:rPr>
          <w:rFonts w:ascii="Times New Roman" w:hAnsi="Times New Roman" w:cs="Times New Roman"/>
          <w:color w:val="auto"/>
          <w:sz w:val="28"/>
          <w:szCs w:val="28"/>
        </w:rPr>
        <w:t>о</w:t>
      </w:r>
      <w:r w:rsidRPr="00E95C11">
        <w:rPr>
          <w:rFonts w:ascii="Times New Roman" w:hAnsi="Times New Roman" w:cs="Times New Roman"/>
          <w:color w:val="auto"/>
          <w:sz w:val="28"/>
          <w:szCs w:val="28"/>
        </w:rPr>
        <w:t>пытки «вычитать» из этих постулатов призывы к насилию. Следует созд</w:t>
      </w:r>
      <w:r w:rsidRPr="00E95C11">
        <w:rPr>
          <w:rFonts w:ascii="Times New Roman" w:hAnsi="Times New Roman" w:cs="Times New Roman"/>
          <w:color w:val="auto"/>
          <w:sz w:val="28"/>
          <w:szCs w:val="28"/>
        </w:rPr>
        <w:t>а</w:t>
      </w:r>
      <w:r w:rsidRPr="00E95C11">
        <w:rPr>
          <w:rFonts w:ascii="Times New Roman" w:hAnsi="Times New Roman" w:cs="Times New Roman"/>
          <w:color w:val="auto"/>
          <w:sz w:val="28"/>
          <w:szCs w:val="28"/>
        </w:rPr>
        <w:t>вать социальные каналы коммуникации между разными религиями внутри российского общества, наводить «психологические мосты» между ними, формировать и широковещательно распространять единую позицию вы</w:t>
      </w:r>
      <w:r w:rsidRPr="00E95C11">
        <w:rPr>
          <w:rFonts w:ascii="Times New Roman" w:hAnsi="Times New Roman" w:cs="Times New Roman"/>
          <w:color w:val="auto"/>
          <w:sz w:val="28"/>
          <w:szCs w:val="28"/>
        </w:rPr>
        <w:t>с</w:t>
      </w:r>
      <w:r w:rsidRPr="00E95C11">
        <w:rPr>
          <w:rFonts w:ascii="Times New Roman" w:hAnsi="Times New Roman" w:cs="Times New Roman"/>
          <w:color w:val="auto"/>
          <w:sz w:val="28"/>
          <w:szCs w:val="28"/>
        </w:rPr>
        <w:t>шего духовенства всех конфессий об отрицании идеологии насилия. Этот компонент социально-психологической работы высокоспецифичен к пр</w:t>
      </w:r>
      <w:r w:rsidRPr="00E95C11">
        <w:rPr>
          <w:rFonts w:ascii="Times New Roman" w:hAnsi="Times New Roman" w:cs="Times New Roman"/>
          <w:color w:val="auto"/>
          <w:sz w:val="28"/>
          <w:szCs w:val="28"/>
        </w:rPr>
        <w:t>о</w:t>
      </w:r>
      <w:r w:rsidRPr="00E95C11">
        <w:rPr>
          <w:rFonts w:ascii="Times New Roman" w:hAnsi="Times New Roman" w:cs="Times New Roman"/>
          <w:color w:val="auto"/>
          <w:sz w:val="28"/>
          <w:szCs w:val="28"/>
        </w:rPr>
        <w:t>филактике именно терроризма, хотя очень полезен и для общего социал</w:t>
      </w:r>
      <w:r w:rsidRPr="00E95C11">
        <w:rPr>
          <w:rFonts w:ascii="Times New Roman" w:hAnsi="Times New Roman" w:cs="Times New Roman"/>
          <w:color w:val="auto"/>
          <w:sz w:val="28"/>
          <w:szCs w:val="28"/>
        </w:rPr>
        <w:t>ь</w:t>
      </w:r>
      <w:r w:rsidRPr="00E95C11">
        <w:rPr>
          <w:rFonts w:ascii="Times New Roman" w:hAnsi="Times New Roman" w:cs="Times New Roman"/>
          <w:color w:val="auto"/>
          <w:sz w:val="28"/>
          <w:szCs w:val="28"/>
        </w:rPr>
        <w:t>ного здоровья.</w:t>
      </w:r>
    </w:p>
    <w:p w:rsidR="0020128E" w:rsidRPr="00E95C11" w:rsidRDefault="0020128E" w:rsidP="00E95C11">
      <w:pPr>
        <w:pStyle w:val="NormalWeb"/>
        <w:spacing w:before="0" w:beforeAutospacing="0" w:after="0" w:afterAutospacing="0"/>
        <w:ind w:firstLine="567"/>
        <w:jc w:val="both"/>
        <w:rPr>
          <w:rFonts w:ascii="Times New Roman" w:hAnsi="Times New Roman" w:cs="Times New Roman"/>
          <w:color w:val="auto"/>
          <w:sz w:val="28"/>
          <w:szCs w:val="28"/>
        </w:rPr>
      </w:pPr>
      <w:r w:rsidRPr="00E95C11">
        <w:rPr>
          <w:rFonts w:ascii="Times New Roman" w:hAnsi="Times New Roman" w:cs="Times New Roman"/>
          <w:color w:val="auto"/>
          <w:sz w:val="28"/>
          <w:szCs w:val="28"/>
        </w:rPr>
        <w:t>В-третьих, социально-психологическими методами необходимо вести активную работу по профилактике экстремизма и ксенофобии, развитию толерантности. Эта работа осуществляется, в частности, в виде проведения социально-психологических тренингов толерантности у подростков и м</w:t>
      </w:r>
      <w:r w:rsidRPr="00E95C11">
        <w:rPr>
          <w:rFonts w:ascii="Times New Roman" w:hAnsi="Times New Roman" w:cs="Times New Roman"/>
          <w:color w:val="auto"/>
          <w:sz w:val="28"/>
          <w:szCs w:val="28"/>
        </w:rPr>
        <w:t>о</w:t>
      </w:r>
      <w:r w:rsidRPr="00E95C11">
        <w:rPr>
          <w:rFonts w:ascii="Times New Roman" w:hAnsi="Times New Roman" w:cs="Times New Roman"/>
          <w:color w:val="auto"/>
          <w:sz w:val="28"/>
          <w:szCs w:val="28"/>
        </w:rPr>
        <w:t>лодежи из группы риска, в ходе которых вырабатывается терпимость к о</w:t>
      </w:r>
      <w:r w:rsidRPr="00E95C11">
        <w:rPr>
          <w:rFonts w:ascii="Times New Roman" w:hAnsi="Times New Roman" w:cs="Times New Roman"/>
          <w:color w:val="auto"/>
          <w:sz w:val="28"/>
          <w:szCs w:val="28"/>
        </w:rPr>
        <w:t>т</w:t>
      </w:r>
      <w:r w:rsidRPr="00E95C11">
        <w:rPr>
          <w:rFonts w:ascii="Times New Roman" w:hAnsi="Times New Roman" w:cs="Times New Roman"/>
          <w:color w:val="auto"/>
          <w:sz w:val="28"/>
          <w:szCs w:val="28"/>
        </w:rPr>
        <w:t>личному от человека другому, снимаются национальные и религиозные предрассудки. Хотя этот вид работы прямо не специфичен по отношению к терроризму, такая работа уменьшает агрессивный потенциал общей экс-тремист</w:t>
      </w:r>
      <w:r>
        <w:rPr>
          <w:rFonts w:ascii="Times New Roman" w:hAnsi="Times New Roman" w:cs="Times New Roman"/>
          <w:color w:val="auto"/>
          <w:sz w:val="28"/>
          <w:szCs w:val="28"/>
        </w:rPr>
        <w:t>с</w:t>
      </w:r>
      <w:r w:rsidRPr="00E95C11">
        <w:rPr>
          <w:rFonts w:ascii="Times New Roman" w:hAnsi="Times New Roman" w:cs="Times New Roman"/>
          <w:color w:val="auto"/>
          <w:sz w:val="28"/>
          <w:szCs w:val="28"/>
        </w:rPr>
        <w:t>ко-криминальной среды, из которой выходят и экстремисты, и террористы, и «обычные» преступники. Социально-психологический тр</w:t>
      </w:r>
      <w:r w:rsidRPr="00E95C11">
        <w:rPr>
          <w:rFonts w:ascii="Times New Roman" w:hAnsi="Times New Roman" w:cs="Times New Roman"/>
          <w:color w:val="auto"/>
          <w:sz w:val="28"/>
          <w:szCs w:val="28"/>
        </w:rPr>
        <w:t>е</w:t>
      </w:r>
      <w:r w:rsidRPr="00E95C11">
        <w:rPr>
          <w:rFonts w:ascii="Times New Roman" w:hAnsi="Times New Roman" w:cs="Times New Roman"/>
          <w:color w:val="auto"/>
          <w:sz w:val="28"/>
          <w:szCs w:val="28"/>
        </w:rPr>
        <w:t>нинг толерантности как неспецифическая превентивная процедура проф</w:t>
      </w:r>
      <w:r w:rsidRPr="00E95C11">
        <w:rPr>
          <w:rFonts w:ascii="Times New Roman" w:hAnsi="Times New Roman" w:cs="Times New Roman"/>
          <w:color w:val="auto"/>
          <w:sz w:val="28"/>
          <w:szCs w:val="28"/>
        </w:rPr>
        <w:t>и</w:t>
      </w:r>
      <w:r w:rsidRPr="00E95C11">
        <w:rPr>
          <w:rFonts w:ascii="Times New Roman" w:hAnsi="Times New Roman" w:cs="Times New Roman"/>
          <w:color w:val="auto"/>
          <w:sz w:val="28"/>
          <w:szCs w:val="28"/>
        </w:rPr>
        <w:t>лактики терроризма очень эффективен и нуждается в дальнейшем акти</w:t>
      </w:r>
      <w:r w:rsidRPr="00E95C11">
        <w:rPr>
          <w:rFonts w:ascii="Times New Roman" w:hAnsi="Times New Roman" w:cs="Times New Roman"/>
          <w:color w:val="auto"/>
          <w:sz w:val="28"/>
          <w:szCs w:val="28"/>
        </w:rPr>
        <w:t>в</w:t>
      </w:r>
      <w:r w:rsidRPr="00E95C11">
        <w:rPr>
          <w:rFonts w:ascii="Times New Roman" w:hAnsi="Times New Roman" w:cs="Times New Roman"/>
          <w:color w:val="auto"/>
          <w:sz w:val="28"/>
          <w:szCs w:val="28"/>
        </w:rPr>
        <w:t>ном внедрении, прежде всего, в деятельность массовой общеобразовател</w:t>
      </w:r>
      <w:r w:rsidRPr="00E95C11">
        <w:rPr>
          <w:rFonts w:ascii="Times New Roman" w:hAnsi="Times New Roman" w:cs="Times New Roman"/>
          <w:color w:val="auto"/>
          <w:sz w:val="28"/>
          <w:szCs w:val="28"/>
        </w:rPr>
        <w:t>ь</w:t>
      </w:r>
      <w:r w:rsidRPr="00E95C11">
        <w:rPr>
          <w:rFonts w:ascii="Times New Roman" w:hAnsi="Times New Roman" w:cs="Times New Roman"/>
          <w:color w:val="auto"/>
          <w:sz w:val="28"/>
          <w:szCs w:val="28"/>
        </w:rPr>
        <w:t>ной школы России.</w:t>
      </w:r>
    </w:p>
    <w:p w:rsidR="0020128E" w:rsidRPr="00E95C11" w:rsidRDefault="0020128E" w:rsidP="00E95C11">
      <w:pPr>
        <w:pStyle w:val="NormalWeb"/>
        <w:spacing w:before="0" w:beforeAutospacing="0" w:after="0" w:afterAutospacing="0"/>
        <w:ind w:firstLine="567"/>
        <w:jc w:val="both"/>
        <w:rPr>
          <w:rFonts w:ascii="Times New Roman" w:hAnsi="Times New Roman" w:cs="Times New Roman"/>
          <w:color w:val="auto"/>
          <w:sz w:val="28"/>
          <w:szCs w:val="28"/>
        </w:rPr>
      </w:pPr>
      <w:r w:rsidRPr="00E95C11">
        <w:rPr>
          <w:rFonts w:ascii="Times New Roman" w:hAnsi="Times New Roman" w:cs="Times New Roman"/>
          <w:color w:val="auto"/>
          <w:sz w:val="28"/>
          <w:szCs w:val="28"/>
        </w:rPr>
        <w:t>В-четвертых, социальная психология, историческая психология, пс</w:t>
      </w:r>
      <w:r w:rsidRPr="00E95C11">
        <w:rPr>
          <w:rFonts w:ascii="Times New Roman" w:hAnsi="Times New Roman" w:cs="Times New Roman"/>
          <w:color w:val="auto"/>
          <w:sz w:val="28"/>
          <w:szCs w:val="28"/>
        </w:rPr>
        <w:t>и</w:t>
      </w:r>
      <w:r w:rsidRPr="00E95C11">
        <w:rPr>
          <w:rFonts w:ascii="Times New Roman" w:hAnsi="Times New Roman" w:cs="Times New Roman"/>
          <w:color w:val="auto"/>
          <w:sz w:val="28"/>
          <w:szCs w:val="28"/>
        </w:rPr>
        <w:t>хология религии, этнопсихология могут предложить эффективные техн</w:t>
      </w:r>
      <w:r w:rsidRPr="00E95C11">
        <w:rPr>
          <w:rFonts w:ascii="Times New Roman" w:hAnsi="Times New Roman" w:cs="Times New Roman"/>
          <w:color w:val="auto"/>
          <w:sz w:val="28"/>
          <w:szCs w:val="28"/>
        </w:rPr>
        <w:t>о</w:t>
      </w:r>
      <w:r w:rsidRPr="00E95C11">
        <w:rPr>
          <w:rFonts w:ascii="Times New Roman" w:hAnsi="Times New Roman" w:cs="Times New Roman"/>
          <w:color w:val="auto"/>
          <w:sz w:val="28"/>
          <w:szCs w:val="28"/>
        </w:rPr>
        <w:t>логии конструирования малоконфликтной, позитивной исторической п</w:t>
      </w:r>
      <w:r w:rsidRPr="00E95C11">
        <w:rPr>
          <w:rFonts w:ascii="Times New Roman" w:hAnsi="Times New Roman" w:cs="Times New Roman"/>
          <w:color w:val="auto"/>
          <w:sz w:val="28"/>
          <w:szCs w:val="28"/>
        </w:rPr>
        <w:t>а</w:t>
      </w:r>
      <w:r w:rsidRPr="00E95C11">
        <w:rPr>
          <w:rFonts w:ascii="Times New Roman" w:hAnsi="Times New Roman" w:cs="Times New Roman"/>
          <w:color w:val="auto"/>
          <w:sz w:val="28"/>
          <w:szCs w:val="28"/>
        </w:rPr>
        <w:t>мяти, прежде всего в этническом и религиозном аспектах. Одним из ресу</w:t>
      </w:r>
      <w:r w:rsidRPr="00E95C11">
        <w:rPr>
          <w:rFonts w:ascii="Times New Roman" w:hAnsi="Times New Roman" w:cs="Times New Roman"/>
          <w:color w:val="auto"/>
          <w:sz w:val="28"/>
          <w:szCs w:val="28"/>
        </w:rPr>
        <w:t>р</w:t>
      </w:r>
      <w:r w:rsidRPr="00E95C11">
        <w:rPr>
          <w:rFonts w:ascii="Times New Roman" w:hAnsi="Times New Roman" w:cs="Times New Roman"/>
          <w:color w:val="auto"/>
          <w:sz w:val="28"/>
          <w:szCs w:val="28"/>
        </w:rPr>
        <w:t>сов современного терроризма в России является память о многочисленных острых межнациональных, а также межконфессиональных конфликтах в истории России. Террористы могут эксплуатировать эту память, разжигать в душе вербуемого огонь как старых, так и недавних исторических ко</w:t>
      </w:r>
      <w:r w:rsidRPr="00E95C11">
        <w:rPr>
          <w:rFonts w:ascii="Times New Roman" w:hAnsi="Times New Roman" w:cs="Times New Roman"/>
          <w:color w:val="auto"/>
          <w:sz w:val="28"/>
          <w:szCs w:val="28"/>
        </w:rPr>
        <w:t>н</w:t>
      </w:r>
      <w:r w:rsidRPr="00E95C11">
        <w:rPr>
          <w:rFonts w:ascii="Times New Roman" w:hAnsi="Times New Roman" w:cs="Times New Roman"/>
          <w:color w:val="auto"/>
          <w:sz w:val="28"/>
          <w:szCs w:val="28"/>
        </w:rPr>
        <w:t>фликтов и обид, и на этих чувствах рекрутируют в свои ряды. Социально-психологические технологии пропаганды дружбы народов России, трени</w:t>
      </w:r>
      <w:r w:rsidRPr="00E95C11">
        <w:rPr>
          <w:rFonts w:ascii="Times New Roman" w:hAnsi="Times New Roman" w:cs="Times New Roman"/>
          <w:color w:val="auto"/>
          <w:sz w:val="28"/>
          <w:szCs w:val="28"/>
        </w:rPr>
        <w:t>н</w:t>
      </w:r>
      <w:r w:rsidRPr="00E95C11">
        <w:rPr>
          <w:rFonts w:ascii="Times New Roman" w:hAnsi="Times New Roman" w:cs="Times New Roman"/>
          <w:color w:val="auto"/>
          <w:sz w:val="28"/>
          <w:szCs w:val="28"/>
        </w:rPr>
        <w:t>гов по разрядке конфликтного потенциала субъективно присвоенной пам</w:t>
      </w:r>
      <w:r w:rsidRPr="00E95C11">
        <w:rPr>
          <w:rFonts w:ascii="Times New Roman" w:hAnsi="Times New Roman" w:cs="Times New Roman"/>
          <w:color w:val="auto"/>
          <w:sz w:val="28"/>
          <w:szCs w:val="28"/>
        </w:rPr>
        <w:t>я</w:t>
      </w:r>
      <w:r w:rsidRPr="00E95C11">
        <w:rPr>
          <w:rFonts w:ascii="Times New Roman" w:hAnsi="Times New Roman" w:cs="Times New Roman"/>
          <w:color w:val="auto"/>
          <w:sz w:val="28"/>
          <w:szCs w:val="28"/>
        </w:rPr>
        <w:t>ти об истории своего народа внутри России, межрегиональные, межнаци</w:t>
      </w:r>
      <w:r w:rsidRPr="00E95C11">
        <w:rPr>
          <w:rFonts w:ascii="Times New Roman" w:hAnsi="Times New Roman" w:cs="Times New Roman"/>
          <w:color w:val="auto"/>
          <w:sz w:val="28"/>
          <w:szCs w:val="28"/>
        </w:rPr>
        <w:t>о</w:t>
      </w:r>
      <w:r w:rsidRPr="00E95C11">
        <w:rPr>
          <w:rFonts w:ascii="Times New Roman" w:hAnsi="Times New Roman" w:cs="Times New Roman"/>
          <w:color w:val="auto"/>
          <w:sz w:val="28"/>
          <w:szCs w:val="28"/>
        </w:rPr>
        <w:t>нальные и межконфессиональные молодежные фестивали самой разной направленности могут ослабить этот важный фактор, провоцирующий в</w:t>
      </w:r>
      <w:r w:rsidRPr="00E95C11">
        <w:rPr>
          <w:rFonts w:ascii="Times New Roman" w:hAnsi="Times New Roman" w:cs="Times New Roman"/>
          <w:color w:val="auto"/>
          <w:sz w:val="28"/>
          <w:szCs w:val="28"/>
        </w:rPr>
        <w:t>о</w:t>
      </w:r>
      <w:r w:rsidRPr="00E95C11">
        <w:rPr>
          <w:rFonts w:ascii="Times New Roman" w:hAnsi="Times New Roman" w:cs="Times New Roman"/>
          <w:color w:val="auto"/>
          <w:sz w:val="28"/>
          <w:szCs w:val="28"/>
        </w:rPr>
        <w:t>влечение в терроризм.</w:t>
      </w:r>
    </w:p>
    <w:p w:rsidR="0020128E" w:rsidRPr="00E95C11" w:rsidRDefault="0020128E" w:rsidP="00E95C11">
      <w:pPr>
        <w:pStyle w:val="NormalWeb"/>
        <w:spacing w:before="0" w:beforeAutospacing="0" w:after="0" w:afterAutospacing="0"/>
        <w:ind w:firstLine="567"/>
        <w:jc w:val="both"/>
        <w:rPr>
          <w:rFonts w:ascii="Times New Roman" w:hAnsi="Times New Roman" w:cs="Times New Roman"/>
          <w:color w:val="auto"/>
          <w:sz w:val="28"/>
          <w:szCs w:val="28"/>
        </w:rPr>
      </w:pPr>
      <w:r w:rsidRPr="00E95C11">
        <w:rPr>
          <w:rFonts w:ascii="Times New Roman" w:hAnsi="Times New Roman" w:cs="Times New Roman"/>
          <w:color w:val="auto"/>
          <w:sz w:val="28"/>
          <w:szCs w:val="28"/>
        </w:rPr>
        <w:t>И, наконец, еще одним типом социально-психологических инструме</w:t>
      </w:r>
      <w:r w:rsidRPr="00E95C11">
        <w:rPr>
          <w:rFonts w:ascii="Times New Roman" w:hAnsi="Times New Roman" w:cs="Times New Roman"/>
          <w:color w:val="auto"/>
          <w:sz w:val="28"/>
          <w:szCs w:val="28"/>
        </w:rPr>
        <w:t>н</w:t>
      </w:r>
      <w:r w:rsidRPr="00E95C11">
        <w:rPr>
          <w:rFonts w:ascii="Times New Roman" w:hAnsi="Times New Roman" w:cs="Times New Roman"/>
          <w:color w:val="auto"/>
          <w:sz w:val="28"/>
          <w:szCs w:val="28"/>
        </w:rPr>
        <w:t>тов по профилактике терроризма являются психофизиологические методы и средства. Одной из неспецифических причин терроризма является хр</w:t>
      </w:r>
      <w:r w:rsidRPr="00E95C11">
        <w:rPr>
          <w:rFonts w:ascii="Times New Roman" w:hAnsi="Times New Roman" w:cs="Times New Roman"/>
          <w:color w:val="auto"/>
          <w:sz w:val="28"/>
          <w:szCs w:val="28"/>
        </w:rPr>
        <w:t>о</w:t>
      </w:r>
      <w:r w:rsidRPr="00E95C11">
        <w:rPr>
          <w:rFonts w:ascii="Times New Roman" w:hAnsi="Times New Roman" w:cs="Times New Roman"/>
          <w:color w:val="auto"/>
          <w:sz w:val="28"/>
          <w:szCs w:val="28"/>
        </w:rPr>
        <w:t>нический патологический стресс (дистресс), радикально снизивший общее социальное и физическое здоровье нации в 90-х годах. Этот общий несп</w:t>
      </w:r>
      <w:r w:rsidRPr="00E95C11">
        <w:rPr>
          <w:rFonts w:ascii="Times New Roman" w:hAnsi="Times New Roman" w:cs="Times New Roman"/>
          <w:color w:val="auto"/>
          <w:sz w:val="28"/>
          <w:szCs w:val="28"/>
        </w:rPr>
        <w:t>е</w:t>
      </w:r>
      <w:r w:rsidRPr="00E95C11">
        <w:rPr>
          <w:rFonts w:ascii="Times New Roman" w:hAnsi="Times New Roman" w:cs="Times New Roman"/>
          <w:color w:val="auto"/>
          <w:sz w:val="28"/>
          <w:szCs w:val="28"/>
        </w:rPr>
        <w:t>цифический фактор пагубно влиял и влияет на «неиммунизированные» против пропаганды терроризма группы риска, уничтожая необходимые для противостояния этой пропаганде ресурсы личности. Современная псих</w:t>
      </w:r>
      <w:r w:rsidRPr="00E95C11">
        <w:rPr>
          <w:rFonts w:ascii="Times New Roman" w:hAnsi="Times New Roman" w:cs="Times New Roman"/>
          <w:color w:val="auto"/>
          <w:sz w:val="28"/>
          <w:szCs w:val="28"/>
        </w:rPr>
        <w:t>о</w:t>
      </w:r>
      <w:r w:rsidRPr="00E95C11">
        <w:rPr>
          <w:rFonts w:ascii="Times New Roman" w:hAnsi="Times New Roman" w:cs="Times New Roman"/>
          <w:color w:val="auto"/>
          <w:sz w:val="28"/>
          <w:szCs w:val="28"/>
        </w:rPr>
        <w:t>физиология предоставляет эффективные средства управления уровнем стресса с помощью метода биологической обратной связи. Тренинг по принципу биологической обратной связи позволяет человеку овладеть способами саморегуляции своего функционального состояния и эффекти</w:t>
      </w:r>
      <w:r w:rsidRPr="00E95C11">
        <w:rPr>
          <w:rFonts w:ascii="Times New Roman" w:hAnsi="Times New Roman" w:cs="Times New Roman"/>
          <w:color w:val="auto"/>
          <w:sz w:val="28"/>
          <w:szCs w:val="28"/>
        </w:rPr>
        <w:t>в</w:t>
      </w:r>
      <w:r w:rsidRPr="00E95C11">
        <w:rPr>
          <w:rFonts w:ascii="Times New Roman" w:hAnsi="Times New Roman" w:cs="Times New Roman"/>
          <w:color w:val="auto"/>
          <w:sz w:val="28"/>
          <w:szCs w:val="28"/>
        </w:rPr>
        <w:t>но противостоять стрессу, повывшая таким образом свою жизнестойкость и, давая ресурсы противостоять негативным влияниям.</w:t>
      </w:r>
    </w:p>
    <w:p w:rsidR="0020128E" w:rsidRPr="00E95C11" w:rsidRDefault="0020128E" w:rsidP="00E95C11">
      <w:pPr>
        <w:pStyle w:val="NormalWeb"/>
        <w:spacing w:before="0" w:beforeAutospacing="0" w:after="0" w:afterAutospacing="0"/>
        <w:ind w:firstLine="567"/>
        <w:jc w:val="both"/>
        <w:rPr>
          <w:rFonts w:ascii="Times New Roman" w:hAnsi="Times New Roman" w:cs="Times New Roman"/>
          <w:color w:val="auto"/>
          <w:sz w:val="28"/>
          <w:szCs w:val="28"/>
        </w:rPr>
      </w:pPr>
      <w:r w:rsidRPr="00E95C11">
        <w:rPr>
          <w:rFonts w:ascii="Times New Roman" w:hAnsi="Times New Roman" w:cs="Times New Roman"/>
          <w:color w:val="auto"/>
          <w:sz w:val="28"/>
          <w:szCs w:val="28"/>
        </w:rPr>
        <w:t>Таким образом, проведенный нами анализ показывает, что разверт</w:t>
      </w:r>
      <w:r w:rsidRPr="00E95C11">
        <w:rPr>
          <w:rFonts w:ascii="Times New Roman" w:hAnsi="Times New Roman" w:cs="Times New Roman"/>
          <w:color w:val="auto"/>
          <w:sz w:val="28"/>
          <w:szCs w:val="28"/>
        </w:rPr>
        <w:t>ы</w:t>
      </w:r>
      <w:r w:rsidRPr="00E95C11">
        <w:rPr>
          <w:rFonts w:ascii="Times New Roman" w:hAnsi="Times New Roman" w:cs="Times New Roman"/>
          <w:color w:val="auto"/>
          <w:sz w:val="28"/>
          <w:szCs w:val="28"/>
        </w:rPr>
        <w:t>вание практической работы по профилактике терроризма социально-психологическими методами является необходимым условием общей у</w:t>
      </w:r>
      <w:r w:rsidRPr="00E95C11">
        <w:rPr>
          <w:rFonts w:ascii="Times New Roman" w:hAnsi="Times New Roman" w:cs="Times New Roman"/>
          <w:color w:val="auto"/>
          <w:sz w:val="28"/>
          <w:szCs w:val="28"/>
        </w:rPr>
        <w:t>с</w:t>
      </w:r>
      <w:r w:rsidRPr="00E95C11">
        <w:rPr>
          <w:rFonts w:ascii="Times New Roman" w:hAnsi="Times New Roman" w:cs="Times New Roman"/>
          <w:color w:val="auto"/>
          <w:sz w:val="28"/>
          <w:szCs w:val="28"/>
        </w:rPr>
        <w:t xml:space="preserve">пешности противодействия терроризму в современной России. </w:t>
      </w:r>
    </w:p>
    <w:p w:rsidR="0020128E" w:rsidRDefault="0020128E" w:rsidP="00E95C11">
      <w:pPr>
        <w:pStyle w:val="BodyTextIndent2"/>
        <w:tabs>
          <w:tab w:val="left" w:pos="0"/>
        </w:tabs>
        <w:spacing w:after="0" w:line="240" w:lineRule="auto"/>
        <w:ind w:left="0" w:firstLine="567"/>
        <w:jc w:val="center"/>
        <w:rPr>
          <w:rFonts w:ascii="Times New Roman" w:hAnsi="Times New Roman"/>
          <w:b/>
          <w:sz w:val="28"/>
          <w:szCs w:val="28"/>
        </w:rPr>
      </w:pPr>
    </w:p>
    <w:p w:rsidR="0020128E" w:rsidRPr="00E95C11" w:rsidRDefault="0020128E" w:rsidP="00E95C11">
      <w:pPr>
        <w:pStyle w:val="BodyTextIndent2"/>
        <w:tabs>
          <w:tab w:val="left" w:pos="0"/>
        </w:tabs>
        <w:spacing w:after="0" w:line="240" w:lineRule="auto"/>
        <w:ind w:left="0" w:firstLine="567"/>
        <w:jc w:val="center"/>
        <w:rPr>
          <w:rFonts w:ascii="Times New Roman" w:hAnsi="Times New Roman"/>
          <w:b/>
          <w:sz w:val="28"/>
          <w:szCs w:val="28"/>
        </w:rPr>
      </w:pPr>
    </w:p>
    <w:p w:rsidR="0020128E" w:rsidRPr="00E95C11" w:rsidRDefault="0020128E" w:rsidP="00446BF3">
      <w:pPr>
        <w:pStyle w:val="BodyTextIndent2"/>
        <w:tabs>
          <w:tab w:val="left" w:pos="0"/>
        </w:tabs>
        <w:spacing w:after="0" w:line="240" w:lineRule="auto"/>
        <w:ind w:left="0"/>
        <w:jc w:val="center"/>
        <w:rPr>
          <w:rFonts w:ascii="Times New Roman" w:hAnsi="Times New Roman"/>
          <w:b/>
          <w:sz w:val="28"/>
          <w:szCs w:val="28"/>
        </w:rPr>
      </w:pPr>
      <w:r w:rsidRPr="00E95C11">
        <w:rPr>
          <w:rFonts w:ascii="Times New Roman" w:hAnsi="Times New Roman"/>
          <w:b/>
          <w:sz w:val="28"/>
          <w:szCs w:val="28"/>
        </w:rPr>
        <w:t>ПРАКТИКУМ</w:t>
      </w:r>
    </w:p>
    <w:p w:rsidR="0020128E" w:rsidRPr="00E95C11" w:rsidRDefault="0020128E" w:rsidP="00446BF3">
      <w:pPr>
        <w:widowControl w:val="0"/>
        <w:jc w:val="center"/>
        <w:rPr>
          <w:b/>
        </w:rPr>
      </w:pPr>
      <w:r w:rsidRPr="00E95C11">
        <w:rPr>
          <w:b/>
        </w:rPr>
        <w:t xml:space="preserve">Перечень методик, рекомендованных для проведения </w:t>
      </w:r>
    </w:p>
    <w:p w:rsidR="0020128E" w:rsidRPr="00E95C11" w:rsidRDefault="0020128E" w:rsidP="00446BF3">
      <w:pPr>
        <w:widowControl w:val="0"/>
        <w:jc w:val="center"/>
        <w:rPr>
          <w:b/>
        </w:rPr>
      </w:pPr>
      <w:r w:rsidRPr="00E95C11">
        <w:rPr>
          <w:b/>
        </w:rPr>
        <w:t>диагностического мониторинга</w:t>
      </w:r>
    </w:p>
    <w:p w:rsidR="0020128E" w:rsidRPr="00446BF3" w:rsidRDefault="0020128E" w:rsidP="00446BF3">
      <w:pPr>
        <w:widowControl w:val="0"/>
        <w:jc w:val="center"/>
        <w:rPr>
          <w:sz w:val="16"/>
          <w:szCs w:val="16"/>
        </w:rPr>
      </w:pPr>
    </w:p>
    <w:p w:rsidR="0020128E" w:rsidRPr="00E95C11" w:rsidRDefault="0020128E" w:rsidP="00446BF3">
      <w:pPr>
        <w:widowControl w:val="0"/>
        <w:jc w:val="center"/>
      </w:pPr>
      <w:r>
        <w:t>Экспресс-опросник «Индекс толерантности»</w:t>
      </w:r>
    </w:p>
    <w:p w:rsidR="0020128E" w:rsidRPr="00E95C11" w:rsidRDefault="0020128E" w:rsidP="00446BF3">
      <w:pPr>
        <w:widowControl w:val="0"/>
        <w:jc w:val="center"/>
      </w:pPr>
      <w:r w:rsidRPr="00E95C11">
        <w:t>(Г.У.</w:t>
      </w:r>
      <w:r>
        <w:t xml:space="preserve"> </w:t>
      </w:r>
      <w:r w:rsidRPr="00E95C11">
        <w:t>Солдатова, О.А.</w:t>
      </w:r>
      <w:r>
        <w:t xml:space="preserve"> </w:t>
      </w:r>
      <w:r w:rsidRPr="00E95C11">
        <w:t>Кравцова, О.Е. Хухлаев, Л.А.</w:t>
      </w:r>
      <w:r>
        <w:t xml:space="preserve"> </w:t>
      </w:r>
      <w:r w:rsidRPr="00E95C11">
        <w:t>Шайгерова)</w:t>
      </w:r>
    </w:p>
    <w:p w:rsidR="0020128E" w:rsidRPr="00E95C11" w:rsidRDefault="0020128E" w:rsidP="00E95C11">
      <w:pPr>
        <w:widowControl w:val="0"/>
        <w:ind w:firstLine="567"/>
        <w:jc w:val="center"/>
      </w:pPr>
    </w:p>
    <w:p w:rsidR="0020128E" w:rsidRPr="00E95C11" w:rsidRDefault="0020128E" w:rsidP="00E95C11">
      <w:pPr>
        <w:widowControl w:val="0"/>
        <w:ind w:firstLine="567"/>
        <w:jc w:val="both"/>
      </w:pPr>
      <w:r w:rsidRPr="00E95C11">
        <w:t>Стимульный материал опросника составили утверждения, отража</w:t>
      </w:r>
      <w:r w:rsidRPr="00E95C11">
        <w:t>ю</w:t>
      </w:r>
      <w:r w:rsidRPr="00E95C11">
        <w:t>щие как общее отношение к окружающему миру и другим людям, так и социальные установки в различных сферах взаимодействия, где проявл</w:t>
      </w:r>
      <w:r w:rsidRPr="00E95C11">
        <w:t>я</w:t>
      </w:r>
      <w:r w:rsidRPr="00E95C11">
        <w:t>ются толерантность и интолерантность человека. В методику включены утверждения, выявляющие отношение к некоторым социальным группам (меньшинствам, психически больным людям, нищим), коммуникативные установки (уважение к мнению оппонентов, готовность к конструктивному решению конфликтов и продуктивному сотрудничеству). Специальное внимание уделено этнической толерантности-интолерантности (отношение к людям иной расы и этнической группы, к собственной этнической гру</w:t>
      </w:r>
      <w:r w:rsidRPr="00E95C11">
        <w:t>п</w:t>
      </w:r>
      <w:r w:rsidRPr="00E95C11">
        <w:t>пе, оценка культурной дистанции). Три субшкалы опросника направлены на диагностику таких аспектов толерантности, как этническая толеран</w:t>
      </w:r>
      <w:r w:rsidRPr="00E95C11">
        <w:t>т</w:t>
      </w:r>
      <w:r w:rsidRPr="00E95C11">
        <w:t>ность, социальная толерантность, толерантность как черта личности.</w:t>
      </w:r>
    </w:p>
    <w:p w:rsidR="0020128E" w:rsidRPr="00E95C11" w:rsidRDefault="0020128E" w:rsidP="00E95C11">
      <w:pPr>
        <w:widowControl w:val="0"/>
        <w:ind w:firstLine="567"/>
        <w:jc w:val="both"/>
      </w:pPr>
      <w:r w:rsidRPr="00E95C11">
        <w:t>Инструкция: Оцените, пожалуйста, насколько Вы согласны или не с</w:t>
      </w:r>
      <w:r w:rsidRPr="00E95C11">
        <w:t>о</w:t>
      </w:r>
      <w:r w:rsidRPr="00E95C11">
        <w:t xml:space="preserve">гласны с приведенными утверждениями, и в соответствии с этим поставьте галочку или любой другой значок напротив каждого утверждения: </w:t>
      </w:r>
    </w:p>
    <w:p w:rsidR="0020128E" w:rsidRPr="00446BF3" w:rsidRDefault="0020128E" w:rsidP="00E95C11">
      <w:pPr>
        <w:widowControl w:val="0"/>
        <w:ind w:firstLine="567"/>
        <w:jc w:val="both"/>
        <w:rPr>
          <w:sz w:val="20"/>
          <w:szCs w:val="20"/>
        </w:rPr>
      </w:pPr>
    </w:p>
    <w:tbl>
      <w:tblPr>
        <w:tblW w:w="9173" w:type="dxa"/>
        <w:jc w:val="center"/>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1560"/>
        <w:gridCol w:w="1469"/>
        <w:gridCol w:w="1559"/>
        <w:gridCol w:w="1224"/>
        <w:gridCol w:w="1295"/>
        <w:gridCol w:w="1499"/>
      </w:tblGrid>
      <w:tr w:rsidR="0020128E" w:rsidRPr="00E95C11" w:rsidTr="0013216C">
        <w:trPr>
          <w:trHeight w:val="639"/>
          <w:jc w:val="center"/>
        </w:trPr>
        <w:tc>
          <w:tcPr>
            <w:tcW w:w="567" w:type="dxa"/>
          </w:tcPr>
          <w:p w:rsidR="0020128E" w:rsidRPr="00446BF3" w:rsidRDefault="0020128E" w:rsidP="00446BF3">
            <w:pPr>
              <w:widowControl w:val="0"/>
              <w:tabs>
                <w:tab w:val="left" w:pos="426"/>
              </w:tabs>
              <w:jc w:val="center"/>
              <w:rPr>
                <w:sz w:val="24"/>
                <w:szCs w:val="24"/>
              </w:rPr>
            </w:pPr>
            <w:r w:rsidRPr="00446BF3">
              <w:rPr>
                <w:sz w:val="24"/>
                <w:szCs w:val="24"/>
              </w:rPr>
              <w:t>№</w:t>
            </w:r>
          </w:p>
        </w:tc>
        <w:tc>
          <w:tcPr>
            <w:tcW w:w="1560" w:type="dxa"/>
          </w:tcPr>
          <w:p w:rsidR="0020128E" w:rsidRPr="00446BF3" w:rsidRDefault="0020128E" w:rsidP="00446BF3">
            <w:pPr>
              <w:widowControl w:val="0"/>
              <w:jc w:val="center"/>
              <w:rPr>
                <w:sz w:val="24"/>
                <w:szCs w:val="24"/>
              </w:rPr>
            </w:pPr>
            <w:r w:rsidRPr="00446BF3">
              <w:rPr>
                <w:sz w:val="24"/>
                <w:szCs w:val="24"/>
              </w:rPr>
              <w:t>Абсолютно не согласен</w:t>
            </w:r>
          </w:p>
        </w:tc>
        <w:tc>
          <w:tcPr>
            <w:tcW w:w="1469" w:type="dxa"/>
          </w:tcPr>
          <w:p w:rsidR="0020128E" w:rsidRPr="00446BF3" w:rsidRDefault="0020128E" w:rsidP="00446BF3">
            <w:pPr>
              <w:widowControl w:val="0"/>
              <w:jc w:val="center"/>
              <w:rPr>
                <w:sz w:val="24"/>
                <w:szCs w:val="24"/>
              </w:rPr>
            </w:pPr>
            <w:r w:rsidRPr="00446BF3">
              <w:rPr>
                <w:sz w:val="24"/>
                <w:szCs w:val="24"/>
              </w:rPr>
              <w:t>Не согласен</w:t>
            </w:r>
          </w:p>
        </w:tc>
        <w:tc>
          <w:tcPr>
            <w:tcW w:w="1559" w:type="dxa"/>
          </w:tcPr>
          <w:p w:rsidR="0020128E" w:rsidRPr="00446BF3" w:rsidRDefault="0020128E" w:rsidP="00446BF3">
            <w:pPr>
              <w:widowControl w:val="0"/>
              <w:jc w:val="center"/>
              <w:rPr>
                <w:sz w:val="24"/>
                <w:szCs w:val="24"/>
              </w:rPr>
            </w:pPr>
            <w:r w:rsidRPr="00446BF3">
              <w:rPr>
                <w:sz w:val="24"/>
                <w:szCs w:val="24"/>
              </w:rPr>
              <w:t xml:space="preserve">Скорее </w:t>
            </w:r>
            <w:r>
              <w:rPr>
                <w:sz w:val="24"/>
                <w:szCs w:val="24"/>
              </w:rPr>
              <w:br/>
            </w:r>
            <w:r w:rsidRPr="00446BF3">
              <w:rPr>
                <w:sz w:val="24"/>
                <w:szCs w:val="24"/>
              </w:rPr>
              <w:t>не согласен</w:t>
            </w:r>
          </w:p>
        </w:tc>
        <w:tc>
          <w:tcPr>
            <w:tcW w:w="1224" w:type="dxa"/>
          </w:tcPr>
          <w:p w:rsidR="0020128E" w:rsidRPr="00446BF3" w:rsidRDefault="0020128E" w:rsidP="00446BF3">
            <w:pPr>
              <w:widowControl w:val="0"/>
              <w:jc w:val="center"/>
              <w:rPr>
                <w:sz w:val="24"/>
                <w:szCs w:val="24"/>
              </w:rPr>
            </w:pPr>
            <w:r w:rsidRPr="00446BF3">
              <w:rPr>
                <w:sz w:val="24"/>
                <w:szCs w:val="24"/>
              </w:rPr>
              <w:t xml:space="preserve">Скорее </w:t>
            </w:r>
            <w:r>
              <w:rPr>
                <w:sz w:val="24"/>
                <w:szCs w:val="24"/>
              </w:rPr>
              <w:br/>
            </w:r>
            <w:r w:rsidRPr="00446BF3">
              <w:rPr>
                <w:sz w:val="24"/>
                <w:szCs w:val="24"/>
              </w:rPr>
              <w:t>согласен</w:t>
            </w:r>
          </w:p>
        </w:tc>
        <w:tc>
          <w:tcPr>
            <w:tcW w:w="1295" w:type="dxa"/>
          </w:tcPr>
          <w:p w:rsidR="0020128E" w:rsidRPr="00446BF3" w:rsidRDefault="0020128E" w:rsidP="00446BF3">
            <w:pPr>
              <w:widowControl w:val="0"/>
              <w:jc w:val="center"/>
              <w:rPr>
                <w:sz w:val="24"/>
                <w:szCs w:val="24"/>
              </w:rPr>
            </w:pPr>
            <w:r w:rsidRPr="00446BF3">
              <w:rPr>
                <w:sz w:val="24"/>
                <w:szCs w:val="24"/>
              </w:rPr>
              <w:t>Согласен</w:t>
            </w:r>
          </w:p>
        </w:tc>
        <w:tc>
          <w:tcPr>
            <w:tcW w:w="1499" w:type="dxa"/>
          </w:tcPr>
          <w:p w:rsidR="0020128E" w:rsidRPr="00446BF3" w:rsidRDefault="0020128E" w:rsidP="00446BF3">
            <w:pPr>
              <w:widowControl w:val="0"/>
              <w:jc w:val="center"/>
              <w:rPr>
                <w:sz w:val="24"/>
                <w:szCs w:val="24"/>
              </w:rPr>
            </w:pPr>
            <w:r w:rsidRPr="00446BF3">
              <w:rPr>
                <w:sz w:val="24"/>
                <w:szCs w:val="24"/>
              </w:rPr>
              <w:t>Полностью согла</w:t>
            </w:r>
            <w:r>
              <w:rPr>
                <w:sz w:val="24"/>
                <w:szCs w:val="24"/>
              </w:rPr>
              <w:t>сен</w:t>
            </w:r>
          </w:p>
        </w:tc>
      </w:tr>
      <w:tr w:rsidR="0020128E" w:rsidRPr="00E95C11" w:rsidTr="0013216C">
        <w:trPr>
          <w:jc w:val="center"/>
        </w:trPr>
        <w:tc>
          <w:tcPr>
            <w:tcW w:w="567" w:type="dxa"/>
          </w:tcPr>
          <w:p w:rsidR="0020128E" w:rsidRPr="00446BF3" w:rsidRDefault="0020128E" w:rsidP="00446BF3">
            <w:pPr>
              <w:widowControl w:val="0"/>
              <w:jc w:val="center"/>
              <w:rPr>
                <w:sz w:val="24"/>
                <w:szCs w:val="24"/>
              </w:rPr>
            </w:pPr>
          </w:p>
        </w:tc>
        <w:tc>
          <w:tcPr>
            <w:tcW w:w="1560" w:type="dxa"/>
          </w:tcPr>
          <w:p w:rsidR="0020128E" w:rsidRPr="00446BF3" w:rsidRDefault="0020128E" w:rsidP="00446BF3">
            <w:pPr>
              <w:widowControl w:val="0"/>
              <w:jc w:val="center"/>
              <w:rPr>
                <w:sz w:val="24"/>
                <w:szCs w:val="24"/>
              </w:rPr>
            </w:pPr>
          </w:p>
        </w:tc>
        <w:tc>
          <w:tcPr>
            <w:tcW w:w="1469" w:type="dxa"/>
          </w:tcPr>
          <w:p w:rsidR="0020128E" w:rsidRPr="00446BF3" w:rsidRDefault="0020128E" w:rsidP="00446BF3">
            <w:pPr>
              <w:widowControl w:val="0"/>
              <w:jc w:val="center"/>
              <w:rPr>
                <w:sz w:val="24"/>
                <w:szCs w:val="24"/>
              </w:rPr>
            </w:pPr>
          </w:p>
        </w:tc>
        <w:tc>
          <w:tcPr>
            <w:tcW w:w="1559" w:type="dxa"/>
          </w:tcPr>
          <w:p w:rsidR="0020128E" w:rsidRPr="00446BF3" w:rsidRDefault="0020128E" w:rsidP="00446BF3">
            <w:pPr>
              <w:widowControl w:val="0"/>
              <w:jc w:val="center"/>
              <w:rPr>
                <w:sz w:val="24"/>
                <w:szCs w:val="24"/>
              </w:rPr>
            </w:pPr>
          </w:p>
        </w:tc>
        <w:tc>
          <w:tcPr>
            <w:tcW w:w="1224" w:type="dxa"/>
          </w:tcPr>
          <w:p w:rsidR="0020128E" w:rsidRPr="00446BF3" w:rsidRDefault="0020128E" w:rsidP="00446BF3">
            <w:pPr>
              <w:widowControl w:val="0"/>
              <w:jc w:val="center"/>
              <w:rPr>
                <w:sz w:val="24"/>
                <w:szCs w:val="24"/>
              </w:rPr>
            </w:pPr>
          </w:p>
        </w:tc>
        <w:tc>
          <w:tcPr>
            <w:tcW w:w="1295" w:type="dxa"/>
          </w:tcPr>
          <w:p w:rsidR="0020128E" w:rsidRPr="00446BF3" w:rsidRDefault="0020128E" w:rsidP="00446BF3">
            <w:pPr>
              <w:widowControl w:val="0"/>
              <w:jc w:val="center"/>
              <w:rPr>
                <w:sz w:val="24"/>
                <w:szCs w:val="24"/>
              </w:rPr>
            </w:pPr>
          </w:p>
        </w:tc>
        <w:tc>
          <w:tcPr>
            <w:tcW w:w="1499" w:type="dxa"/>
          </w:tcPr>
          <w:p w:rsidR="0020128E" w:rsidRPr="00446BF3" w:rsidRDefault="0020128E" w:rsidP="00446BF3">
            <w:pPr>
              <w:widowControl w:val="0"/>
              <w:jc w:val="center"/>
              <w:rPr>
                <w:sz w:val="24"/>
                <w:szCs w:val="24"/>
              </w:rPr>
            </w:pPr>
          </w:p>
        </w:tc>
      </w:tr>
    </w:tbl>
    <w:p w:rsidR="0020128E" w:rsidRPr="00446BF3" w:rsidRDefault="0020128E" w:rsidP="00E95C11">
      <w:pPr>
        <w:widowControl w:val="0"/>
        <w:ind w:firstLine="567"/>
        <w:jc w:val="both"/>
        <w:rPr>
          <w:sz w:val="20"/>
          <w:szCs w:val="20"/>
        </w:rPr>
      </w:pPr>
    </w:p>
    <w:p w:rsidR="0020128E" w:rsidRPr="00E95C11" w:rsidRDefault="0020128E" w:rsidP="00E95C11">
      <w:pPr>
        <w:widowControl w:val="0"/>
        <w:ind w:firstLine="567"/>
        <w:jc w:val="both"/>
      </w:pPr>
      <w:r w:rsidRPr="00E95C11">
        <w:t>1. В средствах массовой информации может быть представлено любое мнение.</w:t>
      </w:r>
    </w:p>
    <w:p w:rsidR="0020128E" w:rsidRPr="00E95C11" w:rsidRDefault="0020128E" w:rsidP="00E95C11">
      <w:pPr>
        <w:widowControl w:val="0"/>
        <w:ind w:firstLine="567"/>
        <w:jc w:val="both"/>
      </w:pPr>
      <w:r w:rsidRPr="00E95C11">
        <w:t>2. В смешанных браках обычно больше проблем, чем в браках между людьми одной национальности.</w:t>
      </w:r>
    </w:p>
    <w:p w:rsidR="0020128E" w:rsidRPr="00E95C11" w:rsidRDefault="0020128E" w:rsidP="00E95C11">
      <w:pPr>
        <w:widowControl w:val="0"/>
        <w:ind w:firstLine="567"/>
        <w:jc w:val="both"/>
      </w:pPr>
      <w:r w:rsidRPr="00E95C11">
        <w:t>3. Если друг предал, надо отомстить ему.</w:t>
      </w:r>
    </w:p>
    <w:p w:rsidR="0020128E" w:rsidRPr="00E95C11" w:rsidRDefault="0020128E" w:rsidP="00E95C11">
      <w:pPr>
        <w:widowControl w:val="0"/>
        <w:ind w:firstLine="567"/>
        <w:jc w:val="both"/>
      </w:pPr>
      <w:r w:rsidRPr="00E95C11">
        <w:t>4. К кавказцам станут относиться лучше, если они изменят свое пов</w:t>
      </w:r>
      <w:r w:rsidRPr="00E95C11">
        <w:t>е</w:t>
      </w:r>
      <w:r w:rsidRPr="00E95C11">
        <w:t>дение.</w:t>
      </w:r>
    </w:p>
    <w:p w:rsidR="0020128E" w:rsidRPr="00E95C11" w:rsidRDefault="0020128E" w:rsidP="00E95C11">
      <w:pPr>
        <w:widowControl w:val="0"/>
        <w:ind w:firstLine="567"/>
        <w:jc w:val="both"/>
      </w:pPr>
      <w:r w:rsidRPr="00E95C11">
        <w:t>5. В споре может быть правильной только одна точка зрения.</w:t>
      </w:r>
    </w:p>
    <w:p w:rsidR="0020128E" w:rsidRPr="00E95C11" w:rsidRDefault="0020128E" w:rsidP="00E95C11">
      <w:pPr>
        <w:widowControl w:val="0"/>
        <w:ind w:firstLine="567"/>
        <w:jc w:val="both"/>
      </w:pPr>
      <w:r w:rsidRPr="00E95C11">
        <w:t>6. Нищие и бродяги сами виноваты в своих проблемах.</w:t>
      </w:r>
    </w:p>
    <w:p w:rsidR="0020128E" w:rsidRPr="00E95C11" w:rsidRDefault="0020128E" w:rsidP="00E95C11">
      <w:pPr>
        <w:widowControl w:val="0"/>
        <w:ind w:firstLine="567"/>
        <w:jc w:val="both"/>
      </w:pPr>
      <w:r w:rsidRPr="00E95C11">
        <w:t>7. Нормально считать, что твой народ лучше, чем все остальные.</w:t>
      </w:r>
    </w:p>
    <w:p w:rsidR="0020128E" w:rsidRPr="00E95C11" w:rsidRDefault="0020128E" w:rsidP="00E95C11">
      <w:pPr>
        <w:widowControl w:val="0"/>
        <w:ind w:firstLine="567"/>
        <w:jc w:val="both"/>
      </w:pPr>
      <w:r w:rsidRPr="00E95C11">
        <w:t>8. С неопрятными людьми неприятно общаться.</w:t>
      </w:r>
    </w:p>
    <w:p w:rsidR="0020128E" w:rsidRPr="00E95C11" w:rsidRDefault="0020128E" w:rsidP="00E95C11">
      <w:pPr>
        <w:widowControl w:val="0"/>
        <w:ind w:firstLine="567"/>
        <w:jc w:val="both"/>
      </w:pPr>
      <w:r w:rsidRPr="00E95C11">
        <w:t>9. Даже если у меня есть свое мнение, я готов выслушать и другие точки зрения.</w:t>
      </w:r>
    </w:p>
    <w:p w:rsidR="0020128E" w:rsidRPr="00E95C11" w:rsidRDefault="0020128E" w:rsidP="00E95C11">
      <w:pPr>
        <w:widowControl w:val="0"/>
        <w:ind w:firstLine="567"/>
        <w:jc w:val="both"/>
      </w:pPr>
      <w:r w:rsidRPr="00E95C11">
        <w:t>10. Всех психически больных людей необходимо изолировать от о</w:t>
      </w:r>
      <w:r w:rsidRPr="00E95C11">
        <w:t>б</w:t>
      </w:r>
      <w:r w:rsidRPr="00E95C11">
        <w:t>щества.</w:t>
      </w:r>
    </w:p>
    <w:p w:rsidR="0020128E" w:rsidRPr="00E95C11" w:rsidRDefault="0020128E" w:rsidP="00E95C11">
      <w:pPr>
        <w:widowControl w:val="0"/>
        <w:ind w:firstLine="567"/>
        <w:jc w:val="both"/>
      </w:pPr>
      <w:r w:rsidRPr="00E95C11">
        <w:t>11. Я готов принять в качестве члена своей семьи человека любой н</w:t>
      </w:r>
      <w:r w:rsidRPr="00E95C11">
        <w:t>а</w:t>
      </w:r>
      <w:r w:rsidRPr="00E95C11">
        <w:t>циональности.</w:t>
      </w:r>
    </w:p>
    <w:p w:rsidR="0020128E" w:rsidRPr="00E95C11" w:rsidRDefault="0020128E" w:rsidP="00E95C11">
      <w:pPr>
        <w:widowControl w:val="0"/>
        <w:ind w:firstLine="567"/>
        <w:jc w:val="both"/>
      </w:pPr>
      <w:r w:rsidRPr="00E95C11">
        <w:t>12. Беженцам надо помогать не больше, чем всем остальным, так как у местных проблем не меньше.</w:t>
      </w:r>
    </w:p>
    <w:p w:rsidR="0020128E" w:rsidRPr="00E95C11" w:rsidRDefault="0020128E" w:rsidP="00E95C11">
      <w:pPr>
        <w:widowControl w:val="0"/>
        <w:ind w:firstLine="567"/>
        <w:jc w:val="both"/>
      </w:pPr>
      <w:r w:rsidRPr="00E95C11">
        <w:t>13. Если кто-то поступает со мной грубо, я отвечаю тем же.</w:t>
      </w:r>
    </w:p>
    <w:p w:rsidR="0020128E" w:rsidRPr="00E95C11" w:rsidRDefault="0020128E" w:rsidP="00E95C11">
      <w:pPr>
        <w:widowControl w:val="0"/>
        <w:ind w:firstLine="567"/>
        <w:jc w:val="both"/>
      </w:pPr>
      <w:r w:rsidRPr="00E95C11">
        <w:t>14. Я хочу, чтобы среди моих друзей были люди разных национальн</w:t>
      </w:r>
      <w:r w:rsidRPr="00E95C11">
        <w:t>о</w:t>
      </w:r>
      <w:r w:rsidRPr="00E95C11">
        <w:t>стей.</w:t>
      </w:r>
    </w:p>
    <w:p w:rsidR="0020128E" w:rsidRPr="00E95C11" w:rsidRDefault="0020128E" w:rsidP="00E95C11">
      <w:pPr>
        <w:widowControl w:val="0"/>
        <w:ind w:firstLine="567"/>
        <w:jc w:val="both"/>
      </w:pPr>
      <w:r w:rsidRPr="00E95C11">
        <w:t>15. Для наведения порядка в стране необходима "сильная рука".</w:t>
      </w:r>
    </w:p>
    <w:p w:rsidR="0020128E" w:rsidRPr="00E95C11" w:rsidRDefault="0020128E" w:rsidP="00E95C11">
      <w:pPr>
        <w:widowControl w:val="0"/>
        <w:ind w:firstLine="567"/>
        <w:jc w:val="both"/>
      </w:pPr>
      <w:r w:rsidRPr="00E95C11">
        <w:t>16. Приезжие должны иметь те же права, что и местные жители.</w:t>
      </w:r>
    </w:p>
    <w:p w:rsidR="0020128E" w:rsidRPr="00E95C11" w:rsidRDefault="0020128E" w:rsidP="00E95C11">
      <w:pPr>
        <w:widowControl w:val="0"/>
        <w:ind w:firstLine="567"/>
        <w:jc w:val="both"/>
      </w:pPr>
      <w:r w:rsidRPr="00E95C11">
        <w:t>17. Человек, который думает не так, как я, вызывает у меня раздраж</w:t>
      </w:r>
      <w:r w:rsidRPr="00E95C11">
        <w:t>е</w:t>
      </w:r>
      <w:r w:rsidRPr="00E95C11">
        <w:t xml:space="preserve">ние. </w:t>
      </w:r>
    </w:p>
    <w:p w:rsidR="0020128E" w:rsidRPr="00E95C11" w:rsidRDefault="0020128E" w:rsidP="00E95C11">
      <w:pPr>
        <w:widowControl w:val="0"/>
        <w:ind w:firstLine="567"/>
        <w:jc w:val="both"/>
      </w:pPr>
      <w:r w:rsidRPr="00E95C11">
        <w:t>18. К некоторым нациям и народам трудно хорошо относиться.</w:t>
      </w:r>
    </w:p>
    <w:p w:rsidR="0020128E" w:rsidRPr="00E95C11" w:rsidRDefault="0020128E" w:rsidP="00E95C11">
      <w:pPr>
        <w:widowControl w:val="0"/>
        <w:ind w:firstLine="567"/>
        <w:jc w:val="both"/>
      </w:pPr>
      <w:r w:rsidRPr="00E95C11">
        <w:t>19. Беспорядок меня очень раздражает.</w:t>
      </w:r>
    </w:p>
    <w:p w:rsidR="0020128E" w:rsidRPr="00E95C11" w:rsidRDefault="0020128E" w:rsidP="00E95C11">
      <w:pPr>
        <w:widowControl w:val="0"/>
        <w:ind w:firstLine="567"/>
        <w:jc w:val="both"/>
      </w:pPr>
      <w:r w:rsidRPr="00E95C11">
        <w:t>20. Любые религиозные течения имеют право на существование.</w:t>
      </w:r>
    </w:p>
    <w:p w:rsidR="0020128E" w:rsidRPr="00E95C11" w:rsidRDefault="0020128E" w:rsidP="00E95C11">
      <w:pPr>
        <w:widowControl w:val="0"/>
        <w:ind w:firstLine="567"/>
        <w:jc w:val="both"/>
      </w:pPr>
      <w:r w:rsidRPr="00E95C11">
        <w:t>21. Я могу представить чернокожего человека своим близким другом.</w:t>
      </w:r>
    </w:p>
    <w:p w:rsidR="0020128E" w:rsidRPr="00E95C11" w:rsidRDefault="0020128E" w:rsidP="00E95C11">
      <w:pPr>
        <w:widowControl w:val="0"/>
        <w:ind w:firstLine="567"/>
        <w:jc w:val="both"/>
      </w:pPr>
      <w:r w:rsidRPr="00E95C11">
        <w:t>22. Я хотел бы стать более терпимым человеком по отношению к др</w:t>
      </w:r>
      <w:r w:rsidRPr="00E95C11">
        <w:t>у</w:t>
      </w:r>
      <w:r w:rsidRPr="00E95C11">
        <w:t>гим.</w:t>
      </w:r>
    </w:p>
    <w:p w:rsidR="0020128E" w:rsidRPr="00446BF3" w:rsidRDefault="0020128E" w:rsidP="00E95C11">
      <w:pPr>
        <w:widowControl w:val="0"/>
        <w:ind w:firstLine="567"/>
        <w:jc w:val="both"/>
        <w:rPr>
          <w:i/>
        </w:rPr>
      </w:pPr>
      <w:r w:rsidRPr="00446BF3">
        <w:rPr>
          <w:i/>
        </w:rPr>
        <w:t>Обработка результатов.</w:t>
      </w:r>
    </w:p>
    <w:p w:rsidR="0020128E" w:rsidRPr="00E95C11" w:rsidRDefault="0020128E" w:rsidP="00E95C11">
      <w:pPr>
        <w:widowControl w:val="0"/>
        <w:ind w:firstLine="567"/>
        <w:jc w:val="both"/>
      </w:pPr>
      <w:r w:rsidRPr="00E95C11">
        <w:t>Для количественного анализа подсчитывается общий результат, без деления на субшкалы. Каждому ответу на прямое утверждение присваив</w:t>
      </w:r>
      <w:r w:rsidRPr="00E95C11">
        <w:t>а</w:t>
      </w:r>
      <w:r w:rsidRPr="00E95C11">
        <w:t>ется балл от 1 до 6 ("абсолютно не согласен" – 1 балл, "полностью согл</w:t>
      </w:r>
      <w:r w:rsidRPr="00E95C11">
        <w:t>а</w:t>
      </w:r>
      <w:r w:rsidRPr="00E95C11">
        <w:t>сен" – 6 баллов). Ответам на обратные утверждения присваиваются реве</w:t>
      </w:r>
      <w:r w:rsidRPr="00E95C11">
        <w:t>р</w:t>
      </w:r>
      <w:r w:rsidRPr="00E95C11">
        <w:t>сивные баллы ("абсолютно не согласен" – 6 баллов, "полностью согласен" – 1 балл). Затем полученные баллы суммируются.</w:t>
      </w:r>
    </w:p>
    <w:p w:rsidR="0020128E" w:rsidRPr="00E95C11" w:rsidRDefault="0020128E" w:rsidP="00E95C11">
      <w:pPr>
        <w:widowControl w:val="0"/>
        <w:ind w:firstLine="567"/>
        <w:jc w:val="both"/>
      </w:pPr>
      <w:r w:rsidRPr="00E95C11">
        <w:t>Номера прямых утверждений: 1, 9, 11, 14, 16, 20, 21, 22.</w:t>
      </w:r>
    </w:p>
    <w:p w:rsidR="0020128E" w:rsidRPr="007D235E" w:rsidRDefault="0020128E" w:rsidP="00E95C11">
      <w:pPr>
        <w:widowControl w:val="0"/>
        <w:ind w:firstLine="567"/>
        <w:jc w:val="both"/>
        <w:rPr>
          <w:spacing w:val="-4"/>
        </w:rPr>
      </w:pPr>
      <w:r w:rsidRPr="007D235E">
        <w:rPr>
          <w:spacing w:val="-4"/>
        </w:rPr>
        <w:t>Номера обратных утверждений: 2, 3, 4, 5, 6, 7, 8, 10, 12, 13, 15, 17, 18, 19.</w:t>
      </w:r>
    </w:p>
    <w:p w:rsidR="0020128E" w:rsidRPr="00E95C11" w:rsidRDefault="0020128E" w:rsidP="00E95C11">
      <w:pPr>
        <w:widowControl w:val="0"/>
        <w:ind w:firstLine="567"/>
        <w:jc w:val="both"/>
      </w:pPr>
      <w:r w:rsidRPr="00E95C11">
        <w:t>Индивидуальная или групповая оценка выявленного уровня толеран</w:t>
      </w:r>
      <w:r w:rsidRPr="00E95C11">
        <w:t>т</w:t>
      </w:r>
      <w:r w:rsidRPr="00E95C11">
        <w:t>ности осуществляется по следующим ступеням:</w:t>
      </w:r>
    </w:p>
    <w:p w:rsidR="0020128E" w:rsidRPr="004C2F9D" w:rsidRDefault="0020128E" w:rsidP="00E95C11">
      <w:pPr>
        <w:widowControl w:val="0"/>
        <w:ind w:firstLine="567"/>
        <w:jc w:val="both"/>
        <w:rPr>
          <w:spacing w:val="-2"/>
        </w:rPr>
      </w:pPr>
      <w:r w:rsidRPr="004C2F9D">
        <w:rPr>
          <w:spacing w:val="-2"/>
        </w:rPr>
        <w:t>22-60 – низкий уровень толерантности. Такие результаты свидетельс</w:t>
      </w:r>
      <w:r w:rsidRPr="004C2F9D">
        <w:rPr>
          <w:spacing w:val="-2"/>
        </w:rPr>
        <w:t>т</w:t>
      </w:r>
      <w:r w:rsidRPr="004C2F9D">
        <w:rPr>
          <w:spacing w:val="-2"/>
        </w:rPr>
        <w:t>вуют о высокой интолерантности человека и наличии у него выраженных интолерантных установок по отношению к окружающему миру и людям.</w:t>
      </w:r>
    </w:p>
    <w:p w:rsidR="0020128E" w:rsidRPr="00E95C11" w:rsidRDefault="0020128E" w:rsidP="00E95C11">
      <w:pPr>
        <w:widowControl w:val="0"/>
        <w:ind w:firstLine="567"/>
        <w:jc w:val="both"/>
      </w:pPr>
      <w:r w:rsidRPr="00E95C11">
        <w:t>61-99 – средний уровень. Такие результаты показывают респонденты, для которых характерно сочетание как толерантных, так и интолерантных черт. В одних социальных ситуациях они ведут себя толерантно, в других могут проявлять интолерантность.</w:t>
      </w:r>
    </w:p>
    <w:p w:rsidR="0020128E" w:rsidRPr="00E95C11" w:rsidRDefault="0020128E" w:rsidP="00E95C11">
      <w:pPr>
        <w:widowControl w:val="0"/>
        <w:ind w:firstLine="567"/>
        <w:jc w:val="both"/>
      </w:pPr>
      <w:r w:rsidRPr="00E95C11">
        <w:t>100-132 – высокий уровень толерантности. Представители этой гру</w:t>
      </w:r>
      <w:r w:rsidRPr="00E95C11">
        <w:t>п</w:t>
      </w:r>
      <w:r w:rsidRPr="00E95C11">
        <w:t>пы обладают выраженными чертами толерантной личности. В то же время необходимо понимать, что результаты, приближающиеся к верхней гран</w:t>
      </w:r>
      <w:r w:rsidRPr="00E95C11">
        <w:t>и</w:t>
      </w:r>
      <w:r w:rsidRPr="00E95C11">
        <w:t>це (больше 115 баллов), могут свидетельствовать о размывании у человека "границ толерантности", связанном, к примеру, с психологическим инфа</w:t>
      </w:r>
      <w:r w:rsidRPr="00E95C11">
        <w:t>н</w:t>
      </w:r>
      <w:r w:rsidRPr="00E95C11">
        <w:t>тилизмом, тенденциями к попустительству, снисходительности или бе</w:t>
      </w:r>
      <w:r w:rsidRPr="00E95C11">
        <w:t>з</w:t>
      </w:r>
      <w:r w:rsidRPr="00E95C11">
        <w:t>различию. Также важно учитывать, что респонденты, попавшие в этот диапазон, могут демонстрировать высокую степень социальной желател</w:t>
      </w:r>
      <w:r w:rsidRPr="00E95C11">
        <w:t>ь</w:t>
      </w:r>
      <w:r w:rsidRPr="00E95C11">
        <w:t>ности (особенно если они имеют представление о взглядах исследователя и целях исследования).</w:t>
      </w:r>
    </w:p>
    <w:p w:rsidR="0020128E" w:rsidRPr="00E95C11" w:rsidRDefault="0020128E" w:rsidP="00E95C11">
      <w:pPr>
        <w:widowControl w:val="0"/>
        <w:ind w:firstLine="567"/>
        <w:jc w:val="both"/>
      </w:pPr>
      <w:r w:rsidRPr="00E95C11">
        <w:t>Для качественного анализа аспектов толерантности можно использ</w:t>
      </w:r>
      <w:r w:rsidRPr="00E95C11">
        <w:t>о</w:t>
      </w:r>
      <w:r w:rsidRPr="00E95C11">
        <w:t>вать разделение на субшкалы:</w:t>
      </w:r>
    </w:p>
    <w:p w:rsidR="0020128E" w:rsidRPr="00E95C11" w:rsidRDefault="0020128E" w:rsidP="00E95C11">
      <w:pPr>
        <w:widowControl w:val="0"/>
        <w:ind w:firstLine="567"/>
        <w:jc w:val="both"/>
      </w:pPr>
      <w:r w:rsidRPr="00E95C11">
        <w:t>1. Этническая толерантность: 2, 4, 7, 11, 14, 18, 21.</w:t>
      </w:r>
    </w:p>
    <w:p w:rsidR="0020128E" w:rsidRPr="00E95C11" w:rsidRDefault="0020128E" w:rsidP="00E95C11">
      <w:pPr>
        <w:widowControl w:val="0"/>
        <w:ind w:firstLine="567"/>
        <w:jc w:val="both"/>
      </w:pPr>
      <w:r w:rsidRPr="00E95C11">
        <w:t>2. Социальная толерантность: 1, 6, 8, 10, 12, 15, 16, 20.</w:t>
      </w:r>
    </w:p>
    <w:p w:rsidR="0020128E" w:rsidRPr="00E95C11" w:rsidRDefault="0020128E" w:rsidP="00E95C11">
      <w:pPr>
        <w:widowControl w:val="0"/>
        <w:ind w:firstLine="567"/>
        <w:jc w:val="both"/>
      </w:pPr>
      <w:r w:rsidRPr="00E95C11">
        <w:t>3. Толерантность как черта личности: 3, 5, 9, 13, 17, 19, 22.</w:t>
      </w:r>
    </w:p>
    <w:p w:rsidR="0020128E" w:rsidRPr="00E95C11" w:rsidRDefault="0020128E" w:rsidP="00E95C11">
      <w:pPr>
        <w:widowControl w:val="0"/>
        <w:ind w:firstLine="567"/>
        <w:jc w:val="both"/>
      </w:pPr>
      <w:r w:rsidRPr="00E95C11">
        <w:t>Субшкала "этническая толерантность" выявляет отношение человека к представителям других этнических групп и установки в сфере межкул</w:t>
      </w:r>
      <w:r w:rsidRPr="00E95C11">
        <w:t>ь</w:t>
      </w:r>
      <w:r w:rsidRPr="00E95C11">
        <w:t>турного взаимодействия. Субшкала "социальная толерантность" позволяет исследовать толерантные и интолерантные проявления в отношении ра</w:t>
      </w:r>
      <w:r w:rsidRPr="00E95C11">
        <w:t>з</w:t>
      </w:r>
      <w:r w:rsidRPr="00E95C11">
        <w:t>личных социальных групп (меньшинств, преступников, психически бол</w:t>
      </w:r>
      <w:r w:rsidRPr="00E95C11">
        <w:t>ь</w:t>
      </w:r>
      <w:r w:rsidRPr="00E95C11">
        <w:t>ных людей), а также изучать установки личности по отношению к некот</w:t>
      </w:r>
      <w:r w:rsidRPr="00E95C11">
        <w:t>о</w:t>
      </w:r>
      <w:r w:rsidRPr="00E95C11">
        <w:t>рым социальным процессам. Субшкала "толерантность как черта личн</w:t>
      </w:r>
      <w:r w:rsidRPr="00E95C11">
        <w:t>о</w:t>
      </w:r>
      <w:r w:rsidRPr="00E95C11">
        <w:t>сти" включает пункты, диагностирующие личностные черты, установки и убеждения, которые в значительной степени определяют отношение чел</w:t>
      </w:r>
      <w:r w:rsidRPr="00E95C11">
        <w:t>о</w:t>
      </w:r>
      <w:r w:rsidRPr="00E95C11">
        <w:t>века к окружающему миру.</w:t>
      </w:r>
    </w:p>
    <w:p w:rsidR="0020128E" w:rsidRPr="00E95C11" w:rsidRDefault="0020128E" w:rsidP="00E95C11">
      <w:pPr>
        <w:widowControl w:val="0"/>
        <w:ind w:firstLine="567"/>
      </w:pPr>
    </w:p>
    <w:p w:rsidR="0020128E" w:rsidRPr="00E95C11" w:rsidRDefault="0020128E" w:rsidP="0013216C">
      <w:pPr>
        <w:widowControl w:val="0"/>
        <w:jc w:val="center"/>
        <w:rPr>
          <w:b/>
        </w:rPr>
      </w:pPr>
      <w:r w:rsidRPr="00E95C11">
        <w:rPr>
          <w:b/>
        </w:rPr>
        <w:t xml:space="preserve">Методика измерения выраженности этнической идентичности </w:t>
      </w:r>
    </w:p>
    <w:p w:rsidR="0020128E" w:rsidRPr="00E95C11" w:rsidRDefault="0020128E" w:rsidP="0013216C">
      <w:pPr>
        <w:widowControl w:val="0"/>
        <w:jc w:val="center"/>
        <w:rPr>
          <w:b/>
        </w:rPr>
      </w:pPr>
      <w:r w:rsidRPr="00E95C11">
        <w:rPr>
          <w:b/>
        </w:rPr>
        <w:t>(Дж. Финни)</w:t>
      </w:r>
    </w:p>
    <w:p w:rsidR="0020128E" w:rsidRDefault="0020128E" w:rsidP="00E95C11">
      <w:pPr>
        <w:widowControl w:val="0"/>
        <w:ind w:firstLine="567"/>
        <w:jc w:val="both"/>
      </w:pPr>
      <w:r w:rsidRPr="00E95C11">
        <w:t>Мы предлагаем вам ответить на вопросы, касающиеся вашей этнич</w:t>
      </w:r>
      <w:r w:rsidRPr="00E95C11">
        <w:t>е</w:t>
      </w:r>
      <w:r w:rsidRPr="00E95C11">
        <w:t xml:space="preserve">ской принадлежности, вашей этнической группы и вашего отношения к ней. Но сначала продолжите предложение: </w:t>
      </w:r>
    </w:p>
    <w:p w:rsidR="0020128E" w:rsidRPr="0013216C" w:rsidRDefault="0020128E" w:rsidP="00E95C11">
      <w:pPr>
        <w:widowControl w:val="0"/>
        <w:ind w:firstLine="567"/>
        <w:jc w:val="both"/>
        <w:rPr>
          <w:sz w:val="27"/>
          <w:szCs w:val="27"/>
        </w:rPr>
      </w:pPr>
      <w:r w:rsidRPr="0013216C">
        <w:rPr>
          <w:sz w:val="27"/>
          <w:szCs w:val="27"/>
        </w:rPr>
        <w:t xml:space="preserve">С точки зрения этнической принадлежности я рассматриваю себя, как… </w:t>
      </w:r>
    </w:p>
    <w:p w:rsidR="0020128E" w:rsidRPr="00E95C11" w:rsidRDefault="0020128E" w:rsidP="00E95C11">
      <w:pPr>
        <w:widowControl w:val="0"/>
        <w:ind w:firstLine="567"/>
        <w:jc w:val="both"/>
      </w:pPr>
      <w:r w:rsidRPr="00E95C11">
        <w:t>А теперь прочитайте утверждения и рядом с каждым из них отметьте крестиком тот ответ, который отражает степень вашего согласия с утве</w:t>
      </w:r>
      <w:r w:rsidRPr="00E95C11">
        <w:t>р</w:t>
      </w:r>
      <w:r w:rsidRPr="00E95C11">
        <w:t xml:space="preserve">ждением: </w:t>
      </w:r>
    </w:p>
    <w:p w:rsidR="0020128E" w:rsidRPr="00E35DDD" w:rsidRDefault="0020128E" w:rsidP="00E95C11">
      <w:pPr>
        <w:widowControl w:val="0"/>
        <w:ind w:firstLine="567"/>
        <w:jc w:val="both"/>
        <w:rPr>
          <w:sz w:val="18"/>
          <w:szCs w:val="18"/>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01"/>
        <w:gridCol w:w="1560"/>
        <w:gridCol w:w="1418"/>
        <w:gridCol w:w="1558"/>
        <w:gridCol w:w="1277"/>
        <w:gridCol w:w="1558"/>
      </w:tblGrid>
      <w:tr w:rsidR="0020128E" w:rsidRPr="00E95C11" w:rsidTr="0013216C">
        <w:trPr>
          <w:trHeight w:val="1120"/>
        </w:trPr>
        <w:tc>
          <w:tcPr>
            <w:tcW w:w="1701" w:type="dxa"/>
          </w:tcPr>
          <w:p w:rsidR="0020128E" w:rsidRPr="0013216C" w:rsidRDefault="0020128E" w:rsidP="0013216C">
            <w:pPr>
              <w:widowControl w:val="0"/>
              <w:jc w:val="center"/>
              <w:rPr>
                <w:sz w:val="24"/>
                <w:szCs w:val="24"/>
              </w:rPr>
            </w:pPr>
            <w:r w:rsidRPr="0013216C">
              <w:rPr>
                <w:sz w:val="24"/>
                <w:szCs w:val="24"/>
              </w:rPr>
              <w:t>У</w:t>
            </w:r>
            <w:r>
              <w:rPr>
                <w:sz w:val="24"/>
                <w:szCs w:val="24"/>
              </w:rPr>
              <w:t>т</w:t>
            </w:r>
            <w:r w:rsidRPr="0013216C">
              <w:rPr>
                <w:sz w:val="24"/>
                <w:szCs w:val="24"/>
              </w:rPr>
              <w:t>верждения</w:t>
            </w:r>
          </w:p>
        </w:tc>
        <w:tc>
          <w:tcPr>
            <w:tcW w:w="1560" w:type="dxa"/>
          </w:tcPr>
          <w:p w:rsidR="0020128E" w:rsidRPr="0013216C" w:rsidRDefault="0020128E" w:rsidP="0013216C">
            <w:pPr>
              <w:widowControl w:val="0"/>
              <w:jc w:val="center"/>
              <w:rPr>
                <w:sz w:val="24"/>
                <w:szCs w:val="24"/>
              </w:rPr>
            </w:pPr>
            <w:r w:rsidRPr="0013216C">
              <w:rPr>
                <w:sz w:val="24"/>
                <w:szCs w:val="24"/>
              </w:rPr>
              <w:t>Совершенно согласен</w:t>
            </w:r>
          </w:p>
        </w:tc>
        <w:tc>
          <w:tcPr>
            <w:tcW w:w="1418" w:type="dxa"/>
          </w:tcPr>
          <w:p w:rsidR="0020128E" w:rsidRPr="0013216C" w:rsidRDefault="0020128E" w:rsidP="0013216C">
            <w:pPr>
              <w:widowControl w:val="0"/>
              <w:jc w:val="center"/>
              <w:rPr>
                <w:sz w:val="24"/>
                <w:szCs w:val="24"/>
              </w:rPr>
            </w:pPr>
            <w:r w:rsidRPr="0013216C">
              <w:rPr>
                <w:sz w:val="24"/>
                <w:szCs w:val="24"/>
              </w:rPr>
              <w:t xml:space="preserve">Скорее </w:t>
            </w:r>
            <w:r>
              <w:rPr>
                <w:sz w:val="24"/>
                <w:szCs w:val="24"/>
              </w:rPr>
              <w:br/>
            </w:r>
            <w:r w:rsidRPr="0013216C">
              <w:rPr>
                <w:sz w:val="24"/>
                <w:szCs w:val="24"/>
              </w:rPr>
              <w:t xml:space="preserve">согласен, чем </w:t>
            </w:r>
            <w:r>
              <w:rPr>
                <w:sz w:val="24"/>
                <w:szCs w:val="24"/>
              </w:rPr>
              <w:br/>
            </w:r>
            <w:r w:rsidRPr="0013216C">
              <w:rPr>
                <w:sz w:val="24"/>
                <w:szCs w:val="24"/>
              </w:rPr>
              <w:t>не согласен</w:t>
            </w:r>
          </w:p>
        </w:tc>
        <w:tc>
          <w:tcPr>
            <w:tcW w:w="1558" w:type="dxa"/>
          </w:tcPr>
          <w:p w:rsidR="0020128E" w:rsidRPr="0013216C" w:rsidRDefault="0020128E" w:rsidP="0013216C">
            <w:pPr>
              <w:widowControl w:val="0"/>
              <w:jc w:val="center"/>
              <w:rPr>
                <w:sz w:val="24"/>
                <w:szCs w:val="24"/>
              </w:rPr>
            </w:pPr>
            <w:r w:rsidRPr="0013216C">
              <w:rPr>
                <w:sz w:val="24"/>
                <w:szCs w:val="24"/>
              </w:rPr>
              <w:t xml:space="preserve">Скорее </w:t>
            </w:r>
            <w:r>
              <w:rPr>
                <w:sz w:val="24"/>
                <w:szCs w:val="24"/>
              </w:rPr>
              <w:br/>
            </w:r>
            <w:r w:rsidRPr="0013216C">
              <w:rPr>
                <w:sz w:val="24"/>
                <w:szCs w:val="24"/>
              </w:rPr>
              <w:t xml:space="preserve">не согласен, чем </w:t>
            </w:r>
            <w:r>
              <w:rPr>
                <w:sz w:val="24"/>
                <w:szCs w:val="24"/>
              </w:rPr>
              <w:br/>
            </w:r>
            <w:r w:rsidRPr="0013216C">
              <w:rPr>
                <w:sz w:val="24"/>
                <w:szCs w:val="24"/>
              </w:rPr>
              <w:t>согласен</w:t>
            </w:r>
          </w:p>
        </w:tc>
        <w:tc>
          <w:tcPr>
            <w:tcW w:w="1277" w:type="dxa"/>
          </w:tcPr>
          <w:p w:rsidR="0020128E" w:rsidRPr="0013216C" w:rsidRDefault="0020128E" w:rsidP="0013216C">
            <w:pPr>
              <w:widowControl w:val="0"/>
              <w:jc w:val="center"/>
              <w:rPr>
                <w:sz w:val="24"/>
                <w:szCs w:val="24"/>
              </w:rPr>
            </w:pPr>
            <w:r w:rsidRPr="0013216C">
              <w:rPr>
                <w:sz w:val="24"/>
                <w:szCs w:val="24"/>
              </w:rPr>
              <w:t>Скорее согласен</w:t>
            </w:r>
          </w:p>
        </w:tc>
        <w:tc>
          <w:tcPr>
            <w:tcW w:w="1558" w:type="dxa"/>
          </w:tcPr>
          <w:p w:rsidR="0020128E" w:rsidRPr="0013216C" w:rsidRDefault="0020128E" w:rsidP="0013216C">
            <w:pPr>
              <w:widowControl w:val="0"/>
              <w:jc w:val="center"/>
              <w:rPr>
                <w:sz w:val="24"/>
                <w:szCs w:val="24"/>
              </w:rPr>
            </w:pPr>
            <w:r w:rsidRPr="0013216C">
              <w:rPr>
                <w:sz w:val="24"/>
                <w:szCs w:val="24"/>
              </w:rPr>
              <w:t>Совершенно не согласен</w:t>
            </w:r>
          </w:p>
          <w:p w:rsidR="0020128E" w:rsidRPr="0013216C" w:rsidRDefault="0020128E" w:rsidP="0013216C">
            <w:pPr>
              <w:widowControl w:val="0"/>
              <w:jc w:val="center"/>
              <w:rPr>
                <w:sz w:val="24"/>
                <w:szCs w:val="24"/>
              </w:rPr>
            </w:pPr>
          </w:p>
        </w:tc>
      </w:tr>
      <w:tr w:rsidR="0020128E" w:rsidRPr="00E95C11" w:rsidTr="0013216C">
        <w:tc>
          <w:tcPr>
            <w:tcW w:w="1701" w:type="dxa"/>
          </w:tcPr>
          <w:p w:rsidR="0020128E" w:rsidRPr="0013216C" w:rsidRDefault="0020128E" w:rsidP="0013216C">
            <w:pPr>
              <w:widowControl w:val="0"/>
              <w:jc w:val="both"/>
              <w:rPr>
                <w:sz w:val="24"/>
                <w:szCs w:val="24"/>
              </w:rPr>
            </w:pPr>
          </w:p>
        </w:tc>
        <w:tc>
          <w:tcPr>
            <w:tcW w:w="1560" w:type="dxa"/>
          </w:tcPr>
          <w:p w:rsidR="0020128E" w:rsidRPr="0013216C" w:rsidRDefault="0020128E" w:rsidP="0013216C">
            <w:pPr>
              <w:widowControl w:val="0"/>
              <w:jc w:val="both"/>
              <w:rPr>
                <w:sz w:val="24"/>
                <w:szCs w:val="24"/>
              </w:rPr>
            </w:pPr>
          </w:p>
        </w:tc>
        <w:tc>
          <w:tcPr>
            <w:tcW w:w="1418" w:type="dxa"/>
          </w:tcPr>
          <w:p w:rsidR="0020128E" w:rsidRPr="0013216C" w:rsidRDefault="0020128E" w:rsidP="0013216C">
            <w:pPr>
              <w:widowControl w:val="0"/>
              <w:jc w:val="both"/>
              <w:rPr>
                <w:sz w:val="24"/>
                <w:szCs w:val="24"/>
              </w:rPr>
            </w:pPr>
          </w:p>
        </w:tc>
        <w:tc>
          <w:tcPr>
            <w:tcW w:w="1558" w:type="dxa"/>
          </w:tcPr>
          <w:p w:rsidR="0020128E" w:rsidRPr="0013216C" w:rsidRDefault="0020128E" w:rsidP="0013216C">
            <w:pPr>
              <w:widowControl w:val="0"/>
              <w:jc w:val="both"/>
              <w:rPr>
                <w:sz w:val="24"/>
                <w:szCs w:val="24"/>
              </w:rPr>
            </w:pPr>
          </w:p>
        </w:tc>
        <w:tc>
          <w:tcPr>
            <w:tcW w:w="1277" w:type="dxa"/>
          </w:tcPr>
          <w:p w:rsidR="0020128E" w:rsidRPr="0013216C" w:rsidRDefault="0020128E" w:rsidP="0013216C">
            <w:pPr>
              <w:widowControl w:val="0"/>
              <w:jc w:val="both"/>
              <w:rPr>
                <w:sz w:val="24"/>
                <w:szCs w:val="24"/>
              </w:rPr>
            </w:pPr>
          </w:p>
        </w:tc>
        <w:tc>
          <w:tcPr>
            <w:tcW w:w="1558" w:type="dxa"/>
          </w:tcPr>
          <w:p w:rsidR="0020128E" w:rsidRPr="0013216C" w:rsidRDefault="0020128E" w:rsidP="0013216C">
            <w:pPr>
              <w:widowControl w:val="0"/>
              <w:jc w:val="both"/>
              <w:rPr>
                <w:sz w:val="24"/>
                <w:szCs w:val="24"/>
              </w:rPr>
            </w:pPr>
          </w:p>
        </w:tc>
      </w:tr>
    </w:tbl>
    <w:p w:rsidR="0020128E" w:rsidRDefault="0020128E" w:rsidP="00E95C11">
      <w:pPr>
        <w:widowControl w:val="0"/>
        <w:ind w:firstLine="567"/>
        <w:jc w:val="both"/>
      </w:pPr>
    </w:p>
    <w:p w:rsidR="0020128E" w:rsidRPr="00E95C11" w:rsidRDefault="0020128E" w:rsidP="00E95C11">
      <w:pPr>
        <w:widowControl w:val="0"/>
        <w:ind w:firstLine="567"/>
        <w:jc w:val="both"/>
      </w:pPr>
      <w:r w:rsidRPr="00E95C11">
        <w:t>1. Я провел много времени, стараясь узнать как можно больше о своей этнической группе, о ее истории, традициях, обычаях.</w:t>
      </w:r>
    </w:p>
    <w:p w:rsidR="0020128E" w:rsidRPr="00E95C11" w:rsidRDefault="0020128E" w:rsidP="00E95C11">
      <w:pPr>
        <w:widowControl w:val="0"/>
        <w:ind w:firstLine="567"/>
        <w:jc w:val="both"/>
      </w:pPr>
      <w:r w:rsidRPr="00E95C11">
        <w:t>2. Я активен в организациях или социальных группах, которые вкл</w:t>
      </w:r>
      <w:r w:rsidRPr="00E95C11">
        <w:t>ю</w:t>
      </w:r>
      <w:r w:rsidRPr="00E95C11">
        <w:t>чают преимущественно членов моей этнической группы.</w:t>
      </w:r>
    </w:p>
    <w:p w:rsidR="0020128E" w:rsidRPr="00E95C11" w:rsidRDefault="0020128E" w:rsidP="00E95C11">
      <w:pPr>
        <w:widowControl w:val="0"/>
        <w:ind w:firstLine="567"/>
        <w:jc w:val="both"/>
      </w:pPr>
      <w:r w:rsidRPr="00E95C11">
        <w:t>3. Я очень хорошо знаю свое этническое происхождение и понимаю, что оно значит для меня.</w:t>
      </w:r>
    </w:p>
    <w:p w:rsidR="0020128E" w:rsidRPr="00E95C11" w:rsidRDefault="0020128E" w:rsidP="00E95C11">
      <w:pPr>
        <w:widowControl w:val="0"/>
        <w:ind w:firstLine="567"/>
        <w:jc w:val="both"/>
      </w:pPr>
      <w:r w:rsidRPr="00E95C11">
        <w:t>4. Я много думаю о том, как этническая принадлежность повлияет на мою жизнь.</w:t>
      </w:r>
    </w:p>
    <w:p w:rsidR="0020128E" w:rsidRPr="00E95C11" w:rsidRDefault="0020128E" w:rsidP="00E95C11">
      <w:pPr>
        <w:widowControl w:val="0"/>
        <w:ind w:firstLine="567"/>
        <w:jc w:val="both"/>
      </w:pPr>
      <w:r w:rsidRPr="00E95C11">
        <w:t>5. Я рад, что принадлежу к своей этнической группе.</w:t>
      </w:r>
    </w:p>
    <w:p w:rsidR="0020128E" w:rsidRPr="00E95C11" w:rsidRDefault="0020128E" w:rsidP="00E95C11">
      <w:pPr>
        <w:widowControl w:val="0"/>
        <w:ind w:firstLine="567"/>
        <w:jc w:val="both"/>
      </w:pPr>
      <w:r w:rsidRPr="00E95C11">
        <w:t>6. Я четко чувствую связь со своей этнической группой.</w:t>
      </w:r>
    </w:p>
    <w:p w:rsidR="0020128E" w:rsidRPr="00E95C11" w:rsidRDefault="0020128E" w:rsidP="00E95C11">
      <w:pPr>
        <w:widowControl w:val="0"/>
        <w:ind w:firstLine="567"/>
        <w:jc w:val="both"/>
      </w:pPr>
      <w:r w:rsidRPr="00E95C11">
        <w:t>7. Я хорошо понимаю, что значит для меня моя этническая прина</w:t>
      </w:r>
      <w:r w:rsidRPr="00E95C11">
        <w:t>д</w:t>
      </w:r>
      <w:r w:rsidRPr="00E95C11">
        <w:t>лежность.</w:t>
      </w:r>
    </w:p>
    <w:p w:rsidR="0020128E" w:rsidRPr="00E95C11" w:rsidRDefault="0020128E" w:rsidP="00E95C11">
      <w:pPr>
        <w:widowControl w:val="0"/>
        <w:ind w:firstLine="567"/>
        <w:jc w:val="both"/>
      </w:pPr>
      <w:r w:rsidRPr="00E95C11">
        <w:t>8. Для того чтобы узнать побольше о своей этнической группе, я гов</w:t>
      </w:r>
      <w:r w:rsidRPr="00E95C11">
        <w:t>о</w:t>
      </w:r>
      <w:r w:rsidRPr="00E95C11">
        <w:t>рил о ней со многими людьми.</w:t>
      </w:r>
    </w:p>
    <w:p w:rsidR="0020128E" w:rsidRPr="00E95C11" w:rsidRDefault="0020128E" w:rsidP="00E95C11">
      <w:pPr>
        <w:widowControl w:val="0"/>
        <w:ind w:firstLine="567"/>
        <w:jc w:val="both"/>
      </w:pPr>
      <w:r w:rsidRPr="00E95C11">
        <w:t>9. Я горжусь своей этнической группой.</w:t>
      </w:r>
    </w:p>
    <w:p w:rsidR="0020128E" w:rsidRPr="00E95C11" w:rsidRDefault="0020128E" w:rsidP="00E95C11">
      <w:pPr>
        <w:widowControl w:val="0"/>
        <w:ind w:firstLine="567"/>
        <w:jc w:val="both"/>
      </w:pPr>
      <w:r w:rsidRPr="00E95C11">
        <w:t>10. Я соблюдаю традиции своей этнической группы.</w:t>
      </w:r>
    </w:p>
    <w:p w:rsidR="0020128E" w:rsidRPr="00E95C11" w:rsidRDefault="0020128E" w:rsidP="00E95C11">
      <w:pPr>
        <w:widowControl w:val="0"/>
        <w:ind w:firstLine="567"/>
        <w:jc w:val="both"/>
      </w:pPr>
      <w:r w:rsidRPr="00E95C11">
        <w:t>11. Я чувствую сильную привязанность к своей этнической группе.</w:t>
      </w:r>
    </w:p>
    <w:p w:rsidR="0020128E" w:rsidRPr="00E95C11" w:rsidRDefault="0020128E" w:rsidP="00E95C11">
      <w:pPr>
        <w:widowControl w:val="0"/>
        <w:ind w:firstLine="567"/>
        <w:jc w:val="both"/>
      </w:pPr>
      <w:r w:rsidRPr="00E95C11">
        <w:t xml:space="preserve">12. Я хорошо отношусь к своему этническому происхождению. </w:t>
      </w:r>
    </w:p>
    <w:p w:rsidR="0020128E" w:rsidRPr="00E95C11" w:rsidRDefault="0020128E" w:rsidP="00E95C11">
      <w:pPr>
        <w:widowControl w:val="0"/>
        <w:ind w:firstLine="567"/>
        <w:jc w:val="both"/>
      </w:pPr>
      <w:r w:rsidRPr="00E95C11">
        <w:t>Моя этническая группа</w:t>
      </w:r>
    </w:p>
    <w:p w:rsidR="0020128E" w:rsidRPr="00E95C11" w:rsidRDefault="0020128E" w:rsidP="00E95C11">
      <w:pPr>
        <w:widowControl w:val="0"/>
        <w:ind w:firstLine="567"/>
        <w:jc w:val="both"/>
      </w:pPr>
      <w:r w:rsidRPr="00E95C11">
        <w:t>Этническая группа моего отца</w:t>
      </w:r>
    </w:p>
    <w:p w:rsidR="0020128E" w:rsidRPr="00E95C11" w:rsidRDefault="0020128E" w:rsidP="00E95C11">
      <w:pPr>
        <w:widowControl w:val="0"/>
        <w:ind w:firstLine="567"/>
        <w:jc w:val="both"/>
      </w:pPr>
      <w:r w:rsidRPr="00E95C11">
        <w:t>Этническая группа моей матери</w:t>
      </w:r>
    </w:p>
    <w:p w:rsidR="0020128E" w:rsidRPr="00E95C11" w:rsidRDefault="0020128E" w:rsidP="00E95C11">
      <w:pPr>
        <w:widowControl w:val="0"/>
        <w:ind w:firstLine="567"/>
        <w:jc w:val="both"/>
      </w:pPr>
      <w:r w:rsidRPr="00E95C11">
        <w:t>Мой пол</w:t>
      </w:r>
    </w:p>
    <w:p w:rsidR="0020128E" w:rsidRPr="00E95C11" w:rsidRDefault="0020128E" w:rsidP="00E95C11">
      <w:pPr>
        <w:widowControl w:val="0"/>
        <w:ind w:firstLine="567"/>
        <w:jc w:val="both"/>
      </w:pPr>
      <w:r w:rsidRPr="00E95C11">
        <w:t>Мой возраст</w:t>
      </w:r>
    </w:p>
    <w:p w:rsidR="0020128E" w:rsidRPr="0013216C" w:rsidRDefault="0020128E" w:rsidP="00E95C11">
      <w:pPr>
        <w:widowControl w:val="0"/>
        <w:ind w:firstLine="567"/>
        <w:jc w:val="both"/>
        <w:rPr>
          <w:i/>
        </w:rPr>
      </w:pPr>
      <w:r w:rsidRPr="0013216C">
        <w:rPr>
          <w:i/>
        </w:rPr>
        <w:t>Обработка данных</w:t>
      </w:r>
    </w:p>
    <w:p w:rsidR="0020128E" w:rsidRPr="00E95C11" w:rsidRDefault="0020128E" w:rsidP="00E95C11">
      <w:pPr>
        <w:widowControl w:val="0"/>
        <w:ind w:firstLine="567"/>
        <w:jc w:val="both"/>
      </w:pPr>
      <w:r w:rsidRPr="00E95C11">
        <w:t>1. Средний балл по всем вопросам является общим показателем этн</w:t>
      </w:r>
      <w:r w:rsidRPr="00E95C11">
        <w:t>и</w:t>
      </w:r>
      <w:r w:rsidRPr="00E95C11">
        <w:t>ческой идентичности.</w:t>
      </w:r>
    </w:p>
    <w:p w:rsidR="0020128E" w:rsidRDefault="0020128E" w:rsidP="00E95C11">
      <w:pPr>
        <w:widowControl w:val="0"/>
        <w:ind w:firstLine="567"/>
        <w:jc w:val="both"/>
      </w:pPr>
      <w:r w:rsidRPr="00E95C11">
        <w:t>2. Показатели субшкал вычисляются посредством нахождения средне-арифметического от полученной суммы баллов:</w:t>
      </w:r>
    </w:p>
    <w:p w:rsidR="0020128E" w:rsidRPr="00E95C11" w:rsidRDefault="0020128E" w:rsidP="00E95C11">
      <w:pPr>
        <w:widowControl w:val="0"/>
        <w:ind w:firstLine="567"/>
        <w:jc w:val="both"/>
      </w:pPr>
      <w:r>
        <w:t>-</w:t>
      </w:r>
      <w:r w:rsidRPr="00E95C11">
        <w:t xml:space="preserve"> шкала выраженности когнитивного компонента этнической иде</w:t>
      </w:r>
      <w:r w:rsidRPr="00E95C11">
        <w:t>н</w:t>
      </w:r>
      <w:r w:rsidRPr="00E95C11">
        <w:t>тичности (ответы на вопросы № 1, 2, 4, 8, 10);</w:t>
      </w:r>
    </w:p>
    <w:p w:rsidR="0020128E" w:rsidRPr="00E95C11" w:rsidRDefault="0020128E" w:rsidP="00E95C11">
      <w:pPr>
        <w:widowControl w:val="0"/>
        <w:ind w:firstLine="567"/>
        <w:jc w:val="both"/>
      </w:pPr>
      <w:r>
        <w:t>-</w:t>
      </w:r>
      <w:r w:rsidRPr="00E95C11">
        <w:t xml:space="preserve"> шкала выраженности аффективного компонента этнической иде</w:t>
      </w:r>
      <w:r w:rsidRPr="00E95C11">
        <w:t>н</w:t>
      </w:r>
      <w:r w:rsidRPr="00E95C11">
        <w:t>тичности (ответы на вопросы № 3, 5, 6, 7, 9, 11, 12).</w:t>
      </w:r>
    </w:p>
    <w:p w:rsidR="0020128E" w:rsidRPr="00E95C11" w:rsidRDefault="0020128E" w:rsidP="00E95C11">
      <w:pPr>
        <w:widowControl w:val="0"/>
        <w:ind w:firstLine="567"/>
      </w:pPr>
    </w:p>
    <w:p w:rsidR="0020128E" w:rsidRPr="00E95C11" w:rsidRDefault="0020128E" w:rsidP="0013216C">
      <w:pPr>
        <w:widowControl w:val="0"/>
        <w:jc w:val="center"/>
        <w:rPr>
          <w:b/>
        </w:rPr>
      </w:pPr>
      <w:r w:rsidRPr="00E95C11">
        <w:rPr>
          <w:b/>
        </w:rPr>
        <w:t xml:space="preserve">Тест коммуникативной толерантности </w:t>
      </w:r>
      <w:r>
        <w:rPr>
          <w:b/>
        </w:rPr>
        <w:br/>
      </w:r>
      <w:r w:rsidRPr="00E95C11">
        <w:rPr>
          <w:b/>
        </w:rPr>
        <w:t>(В.В. Бойко)</w:t>
      </w:r>
    </w:p>
    <w:p w:rsidR="0020128E" w:rsidRDefault="0020128E" w:rsidP="00E95C11">
      <w:pPr>
        <w:widowControl w:val="0"/>
        <w:ind w:firstLine="567"/>
        <w:jc w:val="both"/>
      </w:pPr>
      <w:r w:rsidRPr="00E95C11">
        <w:t>Инструкция: «Проверьте себя: насколько вы способны принимать или не принимать индивидуальность встречающихся вам людей. Ниже прив</w:t>
      </w:r>
      <w:r w:rsidRPr="00E95C11">
        <w:t>о</w:t>
      </w:r>
      <w:r w:rsidRPr="00E95C11">
        <w:t>дятся суждения, воспользуйтесь оценками от 0 до 3 баллов, чтобы выр</w:t>
      </w:r>
      <w:r w:rsidRPr="00E95C11">
        <w:t>а</w:t>
      </w:r>
      <w:r w:rsidRPr="00E95C11">
        <w:t xml:space="preserve">зить, сколь верны они по отношению лично к вам: </w:t>
      </w:r>
    </w:p>
    <w:p w:rsidR="0020128E" w:rsidRDefault="0020128E" w:rsidP="00E95C11">
      <w:pPr>
        <w:widowControl w:val="0"/>
        <w:ind w:firstLine="567"/>
        <w:jc w:val="both"/>
      </w:pPr>
      <w:r w:rsidRPr="00E95C11">
        <w:t xml:space="preserve">0 баллов </w:t>
      </w:r>
      <w:r>
        <w:t>-</w:t>
      </w:r>
      <w:r w:rsidRPr="00E95C11">
        <w:t xml:space="preserve"> совсем неверно, </w:t>
      </w:r>
    </w:p>
    <w:p w:rsidR="0020128E" w:rsidRDefault="0020128E" w:rsidP="00E95C11">
      <w:pPr>
        <w:widowControl w:val="0"/>
        <w:ind w:firstLine="567"/>
        <w:jc w:val="both"/>
      </w:pPr>
      <w:r w:rsidRPr="00E95C11">
        <w:t xml:space="preserve">1 </w:t>
      </w:r>
      <w:r>
        <w:t>-</w:t>
      </w:r>
      <w:r w:rsidRPr="00E95C11">
        <w:t xml:space="preserve"> верно в некоторой степени, </w:t>
      </w:r>
    </w:p>
    <w:p w:rsidR="0020128E" w:rsidRDefault="0020128E" w:rsidP="00E95C11">
      <w:pPr>
        <w:widowControl w:val="0"/>
        <w:ind w:firstLine="567"/>
        <w:jc w:val="both"/>
      </w:pPr>
      <w:r w:rsidRPr="00E95C11">
        <w:t xml:space="preserve">2 </w:t>
      </w:r>
      <w:r>
        <w:t>-</w:t>
      </w:r>
      <w:r w:rsidRPr="00E95C11">
        <w:t xml:space="preserve"> верно в значительной степени, </w:t>
      </w:r>
    </w:p>
    <w:p w:rsidR="0020128E" w:rsidRDefault="0020128E" w:rsidP="00E95C11">
      <w:pPr>
        <w:widowControl w:val="0"/>
        <w:ind w:firstLine="567"/>
        <w:jc w:val="both"/>
      </w:pPr>
      <w:r w:rsidRPr="00E95C11">
        <w:t xml:space="preserve">3 </w:t>
      </w:r>
      <w:r>
        <w:t>-</w:t>
      </w:r>
      <w:r w:rsidRPr="00E95C11">
        <w:t xml:space="preserve"> верно в высшей степени. </w:t>
      </w:r>
    </w:p>
    <w:p w:rsidR="0020128E" w:rsidRDefault="0020128E" w:rsidP="00E95C11">
      <w:pPr>
        <w:widowControl w:val="0"/>
        <w:ind w:firstLine="567"/>
        <w:jc w:val="both"/>
      </w:pPr>
      <w:r w:rsidRPr="00E95C11">
        <w:t>Закончив оценку суждений, подсчитайте сумму баллов, но будьте и</w:t>
      </w:r>
      <w:r w:rsidRPr="00E95C11">
        <w:t>с</w:t>
      </w:r>
      <w:r w:rsidRPr="00E95C11">
        <w:t>кренни».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34"/>
        <w:gridCol w:w="8044"/>
      </w:tblGrid>
      <w:tr w:rsidR="0020128E" w:rsidTr="000214A0">
        <w:tc>
          <w:tcPr>
            <w:tcW w:w="9178" w:type="dxa"/>
            <w:gridSpan w:val="2"/>
          </w:tcPr>
          <w:p w:rsidR="0020128E" w:rsidRDefault="0020128E" w:rsidP="000214A0">
            <w:pPr>
              <w:widowControl w:val="0"/>
              <w:ind w:firstLine="567"/>
              <w:jc w:val="both"/>
            </w:pPr>
            <w:r>
              <w:t xml:space="preserve">1. </w:t>
            </w:r>
            <w:r w:rsidRPr="00E95C11">
              <w:t>Вы не умеете либо не хотите понимать или принимать индивид</w:t>
            </w:r>
            <w:r w:rsidRPr="00E95C11">
              <w:t>у</w:t>
            </w:r>
            <w:r w:rsidRPr="00E95C11">
              <w:t>альность других людей.</w:t>
            </w:r>
          </w:p>
        </w:tc>
      </w:tr>
      <w:tr w:rsidR="0020128E" w:rsidTr="000214A0">
        <w:tc>
          <w:tcPr>
            <w:tcW w:w="1134" w:type="dxa"/>
          </w:tcPr>
          <w:p w:rsidR="0020128E" w:rsidRDefault="0020128E" w:rsidP="000214A0">
            <w:pPr>
              <w:pStyle w:val="1f4"/>
              <w:widowControl w:val="0"/>
              <w:tabs>
                <w:tab w:val="left" w:pos="851"/>
              </w:tabs>
              <w:spacing w:after="0" w:line="240" w:lineRule="auto"/>
              <w:ind w:left="567" w:hanging="533"/>
              <w:jc w:val="center"/>
            </w:pPr>
            <w:r w:rsidRPr="000214A0">
              <w:rPr>
                <w:rFonts w:ascii="Times New Roman" w:hAnsi="Times New Roman"/>
                <w:sz w:val="28"/>
                <w:szCs w:val="28"/>
              </w:rPr>
              <w:t>Баллы</w:t>
            </w:r>
          </w:p>
        </w:tc>
        <w:tc>
          <w:tcPr>
            <w:tcW w:w="8044" w:type="dxa"/>
          </w:tcPr>
          <w:p w:rsidR="0020128E" w:rsidRDefault="0020128E" w:rsidP="000214A0">
            <w:pPr>
              <w:widowControl w:val="0"/>
              <w:jc w:val="both"/>
            </w:pPr>
          </w:p>
        </w:tc>
      </w:tr>
      <w:tr w:rsidR="0020128E" w:rsidTr="000214A0">
        <w:tc>
          <w:tcPr>
            <w:tcW w:w="1134" w:type="dxa"/>
          </w:tcPr>
          <w:p w:rsidR="0020128E" w:rsidRDefault="0020128E" w:rsidP="000214A0">
            <w:pPr>
              <w:widowControl w:val="0"/>
              <w:jc w:val="center"/>
            </w:pPr>
          </w:p>
        </w:tc>
        <w:tc>
          <w:tcPr>
            <w:tcW w:w="8044" w:type="dxa"/>
          </w:tcPr>
          <w:p w:rsidR="0020128E" w:rsidRDefault="0020128E" w:rsidP="000214A0">
            <w:pPr>
              <w:widowControl w:val="0"/>
              <w:jc w:val="both"/>
            </w:pPr>
            <w:r>
              <w:t xml:space="preserve">1 </w:t>
            </w:r>
            <w:r w:rsidRPr="00E95C11">
              <w:t>Медлительные люди обычно действуют мне на нервы</w:t>
            </w:r>
            <w:r>
              <w:t>.</w:t>
            </w:r>
          </w:p>
        </w:tc>
      </w:tr>
      <w:tr w:rsidR="0020128E" w:rsidTr="000214A0">
        <w:tc>
          <w:tcPr>
            <w:tcW w:w="1134" w:type="dxa"/>
          </w:tcPr>
          <w:p w:rsidR="0020128E" w:rsidRDefault="0020128E" w:rsidP="000214A0">
            <w:pPr>
              <w:widowControl w:val="0"/>
              <w:jc w:val="center"/>
            </w:pPr>
          </w:p>
        </w:tc>
        <w:tc>
          <w:tcPr>
            <w:tcW w:w="8044" w:type="dxa"/>
          </w:tcPr>
          <w:p w:rsidR="0020128E" w:rsidRDefault="0020128E" w:rsidP="000214A0">
            <w:pPr>
              <w:widowControl w:val="0"/>
              <w:jc w:val="both"/>
            </w:pPr>
            <w:r>
              <w:t xml:space="preserve">2 </w:t>
            </w:r>
            <w:r w:rsidRPr="00E95C11">
              <w:t>Меня раздражают суетливые, непоседливые люди</w:t>
            </w:r>
            <w:r>
              <w:t>.</w:t>
            </w:r>
          </w:p>
        </w:tc>
      </w:tr>
      <w:tr w:rsidR="0020128E" w:rsidTr="000214A0">
        <w:tc>
          <w:tcPr>
            <w:tcW w:w="1134" w:type="dxa"/>
          </w:tcPr>
          <w:p w:rsidR="0020128E" w:rsidRDefault="0020128E" w:rsidP="000214A0">
            <w:pPr>
              <w:widowControl w:val="0"/>
              <w:jc w:val="center"/>
            </w:pPr>
          </w:p>
        </w:tc>
        <w:tc>
          <w:tcPr>
            <w:tcW w:w="8044" w:type="dxa"/>
          </w:tcPr>
          <w:p w:rsidR="0020128E" w:rsidRDefault="0020128E" w:rsidP="000214A0">
            <w:pPr>
              <w:widowControl w:val="0"/>
              <w:jc w:val="both"/>
            </w:pPr>
            <w:r>
              <w:t xml:space="preserve">3 </w:t>
            </w:r>
            <w:r w:rsidRPr="00E95C11">
              <w:t>Шумные детские игры переношу с трудом.</w:t>
            </w:r>
          </w:p>
        </w:tc>
      </w:tr>
      <w:tr w:rsidR="0020128E" w:rsidTr="000214A0">
        <w:tc>
          <w:tcPr>
            <w:tcW w:w="1134" w:type="dxa"/>
          </w:tcPr>
          <w:p w:rsidR="0020128E" w:rsidRDefault="0020128E" w:rsidP="000214A0">
            <w:pPr>
              <w:widowControl w:val="0"/>
              <w:jc w:val="center"/>
            </w:pPr>
          </w:p>
        </w:tc>
        <w:tc>
          <w:tcPr>
            <w:tcW w:w="8044" w:type="dxa"/>
          </w:tcPr>
          <w:p w:rsidR="0020128E" w:rsidRDefault="0020128E" w:rsidP="000214A0">
            <w:pPr>
              <w:widowControl w:val="0"/>
              <w:jc w:val="both"/>
            </w:pPr>
            <w:r>
              <w:t xml:space="preserve">4 </w:t>
            </w:r>
            <w:r w:rsidRPr="00E95C11">
              <w:t>Оригинальные, нестандартные, яркие личности чаще всего действуют на меня отрицательно.</w:t>
            </w:r>
          </w:p>
        </w:tc>
      </w:tr>
      <w:tr w:rsidR="0020128E" w:rsidTr="000214A0">
        <w:tc>
          <w:tcPr>
            <w:tcW w:w="1134" w:type="dxa"/>
          </w:tcPr>
          <w:p w:rsidR="0020128E" w:rsidRDefault="0020128E" w:rsidP="000214A0">
            <w:pPr>
              <w:widowControl w:val="0"/>
              <w:jc w:val="center"/>
            </w:pPr>
          </w:p>
        </w:tc>
        <w:tc>
          <w:tcPr>
            <w:tcW w:w="8044" w:type="dxa"/>
          </w:tcPr>
          <w:p w:rsidR="0020128E" w:rsidRDefault="0020128E" w:rsidP="000214A0">
            <w:pPr>
              <w:widowControl w:val="0"/>
              <w:jc w:val="both"/>
            </w:pPr>
            <w:r>
              <w:t xml:space="preserve">5 </w:t>
            </w:r>
            <w:r w:rsidRPr="00E95C11">
              <w:t>Безупречный во всех отношениях человек насторожил бы меня</w:t>
            </w:r>
          </w:p>
        </w:tc>
      </w:tr>
      <w:tr w:rsidR="0020128E" w:rsidTr="000214A0">
        <w:tc>
          <w:tcPr>
            <w:tcW w:w="1134" w:type="dxa"/>
          </w:tcPr>
          <w:p w:rsidR="0020128E" w:rsidRPr="00E95C11" w:rsidRDefault="0020128E" w:rsidP="000214A0">
            <w:pPr>
              <w:widowControl w:val="0"/>
              <w:tabs>
                <w:tab w:val="left" w:pos="851"/>
              </w:tabs>
              <w:jc w:val="both"/>
            </w:pPr>
            <w:r w:rsidRPr="00E95C11">
              <w:t>Всего:</w:t>
            </w:r>
          </w:p>
          <w:p w:rsidR="0020128E" w:rsidRDefault="0020128E" w:rsidP="000214A0">
            <w:pPr>
              <w:widowControl w:val="0"/>
              <w:jc w:val="both"/>
            </w:pPr>
          </w:p>
        </w:tc>
        <w:tc>
          <w:tcPr>
            <w:tcW w:w="8044" w:type="dxa"/>
          </w:tcPr>
          <w:p w:rsidR="0020128E" w:rsidRDefault="0020128E" w:rsidP="000214A0">
            <w:pPr>
              <w:widowControl w:val="0"/>
              <w:jc w:val="both"/>
            </w:pPr>
          </w:p>
        </w:tc>
      </w:tr>
      <w:tr w:rsidR="0020128E" w:rsidTr="000214A0">
        <w:tc>
          <w:tcPr>
            <w:tcW w:w="9178" w:type="dxa"/>
            <w:gridSpan w:val="2"/>
          </w:tcPr>
          <w:p w:rsidR="0020128E" w:rsidRDefault="0020128E" w:rsidP="000214A0">
            <w:pPr>
              <w:pStyle w:val="1f4"/>
              <w:widowControl w:val="0"/>
              <w:tabs>
                <w:tab w:val="left" w:pos="851"/>
              </w:tabs>
              <w:spacing w:after="0" w:line="240" w:lineRule="auto"/>
              <w:ind w:left="34" w:firstLine="567"/>
              <w:jc w:val="both"/>
            </w:pPr>
            <w:r w:rsidRPr="000214A0">
              <w:rPr>
                <w:rFonts w:ascii="Times New Roman" w:hAnsi="Times New Roman"/>
                <w:sz w:val="28"/>
                <w:szCs w:val="28"/>
              </w:rPr>
              <w:t>2. Оценивая поведение, образ мыслей или отдельные характеристики людей, вы рассматриваете в качестве эталона самого себя.</w:t>
            </w:r>
          </w:p>
        </w:tc>
      </w:tr>
      <w:tr w:rsidR="0020128E" w:rsidTr="000214A0">
        <w:tc>
          <w:tcPr>
            <w:tcW w:w="1134" w:type="dxa"/>
          </w:tcPr>
          <w:p w:rsidR="0020128E" w:rsidRDefault="0020128E" w:rsidP="000214A0">
            <w:pPr>
              <w:widowControl w:val="0"/>
              <w:jc w:val="center"/>
            </w:pPr>
          </w:p>
        </w:tc>
        <w:tc>
          <w:tcPr>
            <w:tcW w:w="8044" w:type="dxa"/>
          </w:tcPr>
          <w:p w:rsidR="0020128E" w:rsidRDefault="0020128E" w:rsidP="000214A0">
            <w:pPr>
              <w:widowControl w:val="0"/>
              <w:ind w:firstLine="34"/>
              <w:jc w:val="both"/>
            </w:pPr>
            <w:r>
              <w:t xml:space="preserve">1 </w:t>
            </w:r>
            <w:r w:rsidRPr="00E95C11">
              <w:t>Меня обычно выводит из равновесия несообразительный с</w:t>
            </w:r>
            <w:r w:rsidRPr="00E95C11">
              <w:t>о</w:t>
            </w:r>
            <w:r w:rsidRPr="00E95C11">
              <w:t>беседник.</w:t>
            </w:r>
          </w:p>
        </w:tc>
      </w:tr>
      <w:tr w:rsidR="0020128E" w:rsidTr="000214A0">
        <w:tc>
          <w:tcPr>
            <w:tcW w:w="1134" w:type="dxa"/>
          </w:tcPr>
          <w:p w:rsidR="0020128E" w:rsidRDefault="0020128E" w:rsidP="000214A0">
            <w:pPr>
              <w:widowControl w:val="0"/>
              <w:jc w:val="center"/>
            </w:pPr>
          </w:p>
        </w:tc>
        <w:tc>
          <w:tcPr>
            <w:tcW w:w="8044" w:type="dxa"/>
          </w:tcPr>
          <w:p w:rsidR="0020128E" w:rsidRPr="00E95C11" w:rsidRDefault="0020128E" w:rsidP="000214A0">
            <w:pPr>
              <w:widowControl w:val="0"/>
              <w:ind w:firstLine="34"/>
              <w:jc w:val="both"/>
            </w:pPr>
            <w:r>
              <w:t xml:space="preserve">2 </w:t>
            </w:r>
            <w:r w:rsidRPr="00E95C11">
              <w:t>Меня раздражают любители поговорить.</w:t>
            </w:r>
          </w:p>
        </w:tc>
      </w:tr>
      <w:tr w:rsidR="0020128E" w:rsidTr="000214A0">
        <w:tc>
          <w:tcPr>
            <w:tcW w:w="1134" w:type="dxa"/>
          </w:tcPr>
          <w:p w:rsidR="0020128E" w:rsidRDefault="0020128E" w:rsidP="000214A0">
            <w:pPr>
              <w:widowControl w:val="0"/>
              <w:jc w:val="center"/>
            </w:pPr>
          </w:p>
        </w:tc>
        <w:tc>
          <w:tcPr>
            <w:tcW w:w="8044" w:type="dxa"/>
          </w:tcPr>
          <w:p w:rsidR="0020128E" w:rsidRPr="00E95C11" w:rsidRDefault="0020128E" w:rsidP="000214A0">
            <w:pPr>
              <w:widowControl w:val="0"/>
              <w:ind w:firstLine="34"/>
              <w:jc w:val="both"/>
            </w:pPr>
            <w:r>
              <w:t xml:space="preserve">3 </w:t>
            </w:r>
            <w:r w:rsidRPr="00E95C11">
              <w:t>Я бы тяготился разговором с безразличным для меня попутч</w:t>
            </w:r>
            <w:r w:rsidRPr="00E95C11">
              <w:t>и</w:t>
            </w:r>
            <w:r w:rsidRPr="00E95C11">
              <w:t>ком в поезде, самолете, если он проявит инициативу.</w:t>
            </w:r>
          </w:p>
        </w:tc>
      </w:tr>
      <w:tr w:rsidR="0020128E" w:rsidTr="000214A0">
        <w:tc>
          <w:tcPr>
            <w:tcW w:w="1134" w:type="dxa"/>
          </w:tcPr>
          <w:p w:rsidR="0020128E" w:rsidRDefault="0020128E" w:rsidP="000214A0">
            <w:pPr>
              <w:widowControl w:val="0"/>
              <w:jc w:val="center"/>
            </w:pPr>
          </w:p>
        </w:tc>
        <w:tc>
          <w:tcPr>
            <w:tcW w:w="8044" w:type="dxa"/>
          </w:tcPr>
          <w:p w:rsidR="0020128E" w:rsidRPr="00E95C11" w:rsidRDefault="0020128E" w:rsidP="000214A0">
            <w:pPr>
              <w:widowControl w:val="0"/>
              <w:ind w:firstLine="34"/>
              <w:jc w:val="both"/>
            </w:pPr>
            <w:r>
              <w:t xml:space="preserve">4 </w:t>
            </w:r>
            <w:r w:rsidRPr="00E95C11">
              <w:t>Я бы тяготился разговорами случайного попутчика, который уступает мне по уровню знаний и культуры.</w:t>
            </w:r>
          </w:p>
        </w:tc>
      </w:tr>
      <w:tr w:rsidR="0020128E" w:rsidTr="000214A0">
        <w:tc>
          <w:tcPr>
            <w:tcW w:w="1134" w:type="dxa"/>
          </w:tcPr>
          <w:p w:rsidR="0020128E" w:rsidRDefault="0020128E" w:rsidP="000214A0">
            <w:pPr>
              <w:widowControl w:val="0"/>
              <w:jc w:val="center"/>
            </w:pPr>
          </w:p>
        </w:tc>
        <w:tc>
          <w:tcPr>
            <w:tcW w:w="8044" w:type="dxa"/>
          </w:tcPr>
          <w:p w:rsidR="0020128E" w:rsidRPr="00E95C11" w:rsidRDefault="0020128E" w:rsidP="000214A0">
            <w:pPr>
              <w:widowControl w:val="0"/>
              <w:ind w:firstLine="34"/>
              <w:jc w:val="both"/>
            </w:pPr>
            <w:r>
              <w:t xml:space="preserve">5 </w:t>
            </w:r>
            <w:r w:rsidRPr="00E95C11">
              <w:t>Мне трудно найти общий язык с партнерами иного интелле</w:t>
            </w:r>
            <w:r w:rsidRPr="00E95C11">
              <w:t>к</w:t>
            </w:r>
            <w:r w:rsidRPr="00E95C11">
              <w:t>туального уровня, чем у меня.</w:t>
            </w:r>
          </w:p>
        </w:tc>
      </w:tr>
      <w:tr w:rsidR="0020128E" w:rsidTr="000214A0">
        <w:tc>
          <w:tcPr>
            <w:tcW w:w="1134" w:type="dxa"/>
          </w:tcPr>
          <w:p w:rsidR="0020128E" w:rsidRPr="00E95C11" w:rsidRDefault="0020128E" w:rsidP="000214A0">
            <w:pPr>
              <w:widowControl w:val="0"/>
              <w:ind w:firstLine="34"/>
              <w:jc w:val="both"/>
            </w:pPr>
            <w:r w:rsidRPr="00E95C11">
              <w:t>Всего:</w:t>
            </w:r>
          </w:p>
          <w:p w:rsidR="0020128E" w:rsidRDefault="0020128E" w:rsidP="000214A0">
            <w:pPr>
              <w:widowControl w:val="0"/>
              <w:jc w:val="both"/>
            </w:pPr>
          </w:p>
        </w:tc>
        <w:tc>
          <w:tcPr>
            <w:tcW w:w="8044" w:type="dxa"/>
          </w:tcPr>
          <w:p w:rsidR="0020128E" w:rsidRPr="00E95C11" w:rsidRDefault="0020128E" w:rsidP="000214A0">
            <w:pPr>
              <w:widowControl w:val="0"/>
              <w:ind w:firstLine="567"/>
              <w:jc w:val="both"/>
            </w:pPr>
          </w:p>
        </w:tc>
      </w:tr>
      <w:tr w:rsidR="0020128E" w:rsidTr="000214A0">
        <w:tc>
          <w:tcPr>
            <w:tcW w:w="9178" w:type="dxa"/>
            <w:gridSpan w:val="2"/>
          </w:tcPr>
          <w:p w:rsidR="0020128E" w:rsidRPr="00E95C11" w:rsidRDefault="0020128E" w:rsidP="000214A0">
            <w:pPr>
              <w:pStyle w:val="1f4"/>
              <w:widowControl w:val="0"/>
              <w:tabs>
                <w:tab w:val="left" w:pos="851"/>
              </w:tabs>
              <w:spacing w:after="0" w:line="240" w:lineRule="auto"/>
              <w:ind w:left="567"/>
              <w:jc w:val="both"/>
            </w:pPr>
            <w:r w:rsidRPr="000214A0">
              <w:rPr>
                <w:rFonts w:ascii="Times New Roman" w:hAnsi="Times New Roman"/>
                <w:sz w:val="28"/>
                <w:szCs w:val="28"/>
              </w:rPr>
              <w:t>3. Вы категоричны или консервативны в оценках людей.</w:t>
            </w:r>
          </w:p>
        </w:tc>
      </w:tr>
      <w:tr w:rsidR="0020128E" w:rsidTr="000214A0">
        <w:tc>
          <w:tcPr>
            <w:tcW w:w="1134" w:type="dxa"/>
          </w:tcPr>
          <w:p w:rsidR="0020128E" w:rsidRDefault="0020128E" w:rsidP="000214A0">
            <w:pPr>
              <w:widowControl w:val="0"/>
              <w:jc w:val="center"/>
            </w:pPr>
          </w:p>
        </w:tc>
        <w:tc>
          <w:tcPr>
            <w:tcW w:w="8044" w:type="dxa"/>
          </w:tcPr>
          <w:p w:rsidR="0020128E" w:rsidRPr="00E95C11" w:rsidRDefault="0020128E" w:rsidP="000214A0">
            <w:pPr>
              <w:widowControl w:val="0"/>
              <w:ind w:firstLine="34"/>
              <w:jc w:val="both"/>
            </w:pPr>
            <w:r>
              <w:t xml:space="preserve">1 </w:t>
            </w:r>
            <w:r w:rsidRPr="00E95C11">
              <w:t>Современная молодежь вызывает неприятные чувства своим внешним видом (прически, косметика, наряды).</w:t>
            </w:r>
          </w:p>
        </w:tc>
      </w:tr>
      <w:tr w:rsidR="0020128E" w:rsidTr="000214A0">
        <w:tc>
          <w:tcPr>
            <w:tcW w:w="1134" w:type="dxa"/>
          </w:tcPr>
          <w:p w:rsidR="0020128E" w:rsidRDefault="0020128E" w:rsidP="000214A0">
            <w:pPr>
              <w:widowControl w:val="0"/>
              <w:jc w:val="center"/>
            </w:pPr>
          </w:p>
        </w:tc>
        <w:tc>
          <w:tcPr>
            <w:tcW w:w="8044" w:type="dxa"/>
          </w:tcPr>
          <w:p w:rsidR="0020128E" w:rsidRPr="00E95C11" w:rsidRDefault="0020128E" w:rsidP="000214A0">
            <w:pPr>
              <w:widowControl w:val="0"/>
              <w:ind w:firstLine="34"/>
              <w:jc w:val="both"/>
            </w:pPr>
            <w:r>
              <w:t xml:space="preserve">2 </w:t>
            </w:r>
            <w:r w:rsidRPr="00E95C11">
              <w:t>Так называемые «новые русские» обычно производят непр</w:t>
            </w:r>
            <w:r w:rsidRPr="00E95C11">
              <w:t>и</w:t>
            </w:r>
            <w:r w:rsidRPr="00E95C11">
              <w:t>ятное впечатление либо бескультурьем, либо рвачеством.</w:t>
            </w:r>
          </w:p>
        </w:tc>
      </w:tr>
      <w:tr w:rsidR="0020128E" w:rsidTr="000214A0">
        <w:tc>
          <w:tcPr>
            <w:tcW w:w="1134" w:type="dxa"/>
          </w:tcPr>
          <w:p w:rsidR="0020128E" w:rsidRDefault="0020128E" w:rsidP="000214A0">
            <w:pPr>
              <w:widowControl w:val="0"/>
              <w:jc w:val="center"/>
            </w:pPr>
          </w:p>
        </w:tc>
        <w:tc>
          <w:tcPr>
            <w:tcW w:w="8044" w:type="dxa"/>
          </w:tcPr>
          <w:p w:rsidR="0020128E" w:rsidRPr="00E95C11" w:rsidRDefault="0020128E" w:rsidP="000214A0">
            <w:pPr>
              <w:widowControl w:val="0"/>
              <w:ind w:firstLine="34"/>
              <w:jc w:val="both"/>
            </w:pPr>
            <w:r>
              <w:t xml:space="preserve">3 </w:t>
            </w:r>
            <w:r w:rsidRPr="00E95C11">
              <w:t>Представители некоторых национальностей в моем окружении откровенно не симпатичны мне.</w:t>
            </w:r>
          </w:p>
        </w:tc>
      </w:tr>
      <w:tr w:rsidR="0020128E" w:rsidTr="000214A0">
        <w:tc>
          <w:tcPr>
            <w:tcW w:w="1134" w:type="dxa"/>
          </w:tcPr>
          <w:p w:rsidR="0020128E" w:rsidRDefault="0020128E" w:rsidP="000214A0">
            <w:pPr>
              <w:widowControl w:val="0"/>
              <w:jc w:val="center"/>
            </w:pPr>
          </w:p>
        </w:tc>
        <w:tc>
          <w:tcPr>
            <w:tcW w:w="8044" w:type="dxa"/>
          </w:tcPr>
          <w:p w:rsidR="0020128E" w:rsidRPr="00E95C11" w:rsidRDefault="0020128E" w:rsidP="000214A0">
            <w:pPr>
              <w:widowControl w:val="0"/>
              <w:ind w:firstLine="34"/>
              <w:jc w:val="both"/>
            </w:pPr>
            <w:r>
              <w:t xml:space="preserve">4 </w:t>
            </w:r>
            <w:r w:rsidRPr="00E95C11">
              <w:t>Есть тип мужчин (женщин), который я не выношу.</w:t>
            </w:r>
          </w:p>
        </w:tc>
      </w:tr>
      <w:tr w:rsidR="0020128E" w:rsidTr="000214A0">
        <w:tc>
          <w:tcPr>
            <w:tcW w:w="1134" w:type="dxa"/>
          </w:tcPr>
          <w:p w:rsidR="0020128E" w:rsidRDefault="0020128E" w:rsidP="000214A0">
            <w:pPr>
              <w:widowControl w:val="0"/>
              <w:jc w:val="center"/>
            </w:pPr>
          </w:p>
        </w:tc>
        <w:tc>
          <w:tcPr>
            <w:tcW w:w="8044" w:type="dxa"/>
          </w:tcPr>
          <w:p w:rsidR="0020128E" w:rsidRPr="00E95C11" w:rsidRDefault="0020128E" w:rsidP="000214A0">
            <w:pPr>
              <w:widowControl w:val="0"/>
              <w:ind w:firstLine="34"/>
              <w:jc w:val="both"/>
            </w:pPr>
            <w:r>
              <w:t xml:space="preserve">5 </w:t>
            </w:r>
            <w:r w:rsidRPr="00E95C11">
              <w:t>Терпеть не могу деловых партнеров с низким профессионал</w:t>
            </w:r>
            <w:r w:rsidRPr="00E95C11">
              <w:t>ь</w:t>
            </w:r>
            <w:r w:rsidRPr="00E95C11">
              <w:t>ным уровнем.</w:t>
            </w:r>
          </w:p>
        </w:tc>
      </w:tr>
      <w:tr w:rsidR="0020128E" w:rsidTr="000214A0">
        <w:tc>
          <w:tcPr>
            <w:tcW w:w="1134" w:type="dxa"/>
          </w:tcPr>
          <w:p w:rsidR="0020128E" w:rsidRPr="00E95C11" w:rsidRDefault="0020128E" w:rsidP="000214A0">
            <w:pPr>
              <w:widowControl w:val="0"/>
              <w:tabs>
                <w:tab w:val="left" w:pos="851"/>
              </w:tabs>
              <w:ind w:firstLine="34"/>
              <w:jc w:val="both"/>
            </w:pPr>
            <w:r w:rsidRPr="00E95C11">
              <w:t>Всего:</w:t>
            </w:r>
          </w:p>
          <w:p w:rsidR="0020128E" w:rsidRDefault="0020128E" w:rsidP="000214A0">
            <w:pPr>
              <w:widowControl w:val="0"/>
              <w:jc w:val="both"/>
            </w:pPr>
          </w:p>
        </w:tc>
        <w:tc>
          <w:tcPr>
            <w:tcW w:w="8044" w:type="dxa"/>
          </w:tcPr>
          <w:p w:rsidR="0020128E" w:rsidRPr="00E95C11" w:rsidRDefault="0020128E" w:rsidP="000214A0">
            <w:pPr>
              <w:widowControl w:val="0"/>
              <w:ind w:firstLine="567"/>
              <w:jc w:val="both"/>
            </w:pPr>
          </w:p>
        </w:tc>
      </w:tr>
      <w:tr w:rsidR="0020128E" w:rsidTr="000214A0">
        <w:tc>
          <w:tcPr>
            <w:tcW w:w="9178" w:type="dxa"/>
            <w:gridSpan w:val="2"/>
          </w:tcPr>
          <w:p w:rsidR="0020128E" w:rsidRPr="00E95C11" w:rsidRDefault="0020128E" w:rsidP="000214A0">
            <w:pPr>
              <w:pStyle w:val="1f4"/>
              <w:widowControl w:val="0"/>
              <w:tabs>
                <w:tab w:val="left" w:pos="851"/>
              </w:tabs>
              <w:spacing w:after="0" w:line="240" w:lineRule="auto"/>
              <w:ind w:left="34" w:firstLine="533"/>
              <w:jc w:val="both"/>
            </w:pPr>
            <w:r w:rsidRPr="000214A0">
              <w:rPr>
                <w:rFonts w:ascii="Times New Roman" w:hAnsi="Times New Roman"/>
                <w:sz w:val="28"/>
                <w:szCs w:val="28"/>
              </w:rPr>
              <w:t>4. Вы не умеете скрывать или хотя бы сглаживать неприятные чувс</w:t>
            </w:r>
            <w:r w:rsidRPr="000214A0">
              <w:rPr>
                <w:rFonts w:ascii="Times New Roman" w:hAnsi="Times New Roman"/>
                <w:sz w:val="28"/>
                <w:szCs w:val="28"/>
              </w:rPr>
              <w:t>т</w:t>
            </w:r>
            <w:r w:rsidRPr="000214A0">
              <w:rPr>
                <w:rFonts w:ascii="Times New Roman" w:hAnsi="Times New Roman"/>
                <w:sz w:val="28"/>
                <w:szCs w:val="28"/>
              </w:rPr>
              <w:t>ва, возникающие при столкновении с некоммуникабельными качествами у партнеров.</w:t>
            </w:r>
          </w:p>
        </w:tc>
      </w:tr>
      <w:tr w:rsidR="0020128E" w:rsidTr="000214A0">
        <w:tc>
          <w:tcPr>
            <w:tcW w:w="1134" w:type="dxa"/>
          </w:tcPr>
          <w:p w:rsidR="0020128E" w:rsidRDefault="0020128E" w:rsidP="000214A0">
            <w:pPr>
              <w:widowControl w:val="0"/>
              <w:jc w:val="center"/>
            </w:pPr>
          </w:p>
        </w:tc>
        <w:tc>
          <w:tcPr>
            <w:tcW w:w="8044" w:type="dxa"/>
          </w:tcPr>
          <w:p w:rsidR="0020128E" w:rsidRPr="00E95C11" w:rsidRDefault="0020128E" w:rsidP="000214A0">
            <w:pPr>
              <w:widowControl w:val="0"/>
              <w:ind w:firstLine="34"/>
              <w:jc w:val="both"/>
            </w:pPr>
            <w:r>
              <w:t xml:space="preserve">1 </w:t>
            </w:r>
            <w:r w:rsidRPr="00E95C11">
              <w:t>Считаю, что на грубость надо отвечать тем же.</w:t>
            </w:r>
          </w:p>
        </w:tc>
      </w:tr>
      <w:tr w:rsidR="0020128E" w:rsidTr="000214A0">
        <w:tc>
          <w:tcPr>
            <w:tcW w:w="1134" w:type="dxa"/>
          </w:tcPr>
          <w:p w:rsidR="0020128E" w:rsidRDefault="0020128E" w:rsidP="000214A0">
            <w:pPr>
              <w:widowControl w:val="0"/>
              <w:jc w:val="center"/>
            </w:pPr>
          </w:p>
        </w:tc>
        <w:tc>
          <w:tcPr>
            <w:tcW w:w="8044" w:type="dxa"/>
          </w:tcPr>
          <w:p w:rsidR="0020128E" w:rsidRPr="00E95C11" w:rsidRDefault="0020128E" w:rsidP="000214A0">
            <w:pPr>
              <w:widowControl w:val="0"/>
              <w:ind w:firstLine="34"/>
              <w:jc w:val="both"/>
            </w:pPr>
            <w:r>
              <w:t xml:space="preserve">2 </w:t>
            </w:r>
            <w:r w:rsidRPr="00E95C11">
              <w:t>Мне трудно скрыть, если человек мне чем-либо неприятен.</w:t>
            </w:r>
          </w:p>
        </w:tc>
      </w:tr>
      <w:tr w:rsidR="0020128E" w:rsidTr="000214A0">
        <w:tc>
          <w:tcPr>
            <w:tcW w:w="1134" w:type="dxa"/>
          </w:tcPr>
          <w:p w:rsidR="0020128E" w:rsidRDefault="0020128E" w:rsidP="000214A0">
            <w:pPr>
              <w:widowControl w:val="0"/>
              <w:jc w:val="center"/>
            </w:pPr>
          </w:p>
        </w:tc>
        <w:tc>
          <w:tcPr>
            <w:tcW w:w="8044" w:type="dxa"/>
          </w:tcPr>
          <w:p w:rsidR="0020128E" w:rsidRPr="000214A0" w:rsidRDefault="0020128E" w:rsidP="000214A0">
            <w:pPr>
              <w:widowControl w:val="0"/>
              <w:ind w:firstLine="34"/>
              <w:jc w:val="both"/>
              <w:rPr>
                <w:spacing w:val="-4"/>
              </w:rPr>
            </w:pPr>
            <w:r w:rsidRPr="000214A0">
              <w:rPr>
                <w:spacing w:val="-4"/>
              </w:rPr>
              <w:t>3 Меня раздражают люди, стремящиеся в споре настоять на своем.</w:t>
            </w:r>
          </w:p>
        </w:tc>
      </w:tr>
      <w:tr w:rsidR="0020128E" w:rsidTr="000214A0">
        <w:tc>
          <w:tcPr>
            <w:tcW w:w="1134" w:type="dxa"/>
          </w:tcPr>
          <w:p w:rsidR="0020128E" w:rsidRDefault="0020128E" w:rsidP="000214A0">
            <w:pPr>
              <w:widowControl w:val="0"/>
              <w:jc w:val="center"/>
            </w:pPr>
          </w:p>
        </w:tc>
        <w:tc>
          <w:tcPr>
            <w:tcW w:w="8044" w:type="dxa"/>
          </w:tcPr>
          <w:p w:rsidR="0020128E" w:rsidRPr="00E95C11" w:rsidRDefault="0020128E" w:rsidP="000214A0">
            <w:pPr>
              <w:widowControl w:val="0"/>
              <w:ind w:firstLine="34"/>
              <w:jc w:val="both"/>
            </w:pPr>
            <w:r>
              <w:t xml:space="preserve">4 </w:t>
            </w:r>
            <w:r w:rsidRPr="00E95C11">
              <w:t>Мне неприятны самоуверенные люди.</w:t>
            </w:r>
          </w:p>
        </w:tc>
      </w:tr>
      <w:tr w:rsidR="0020128E" w:rsidTr="000214A0">
        <w:tc>
          <w:tcPr>
            <w:tcW w:w="1134" w:type="dxa"/>
          </w:tcPr>
          <w:p w:rsidR="0020128E" w:rsidRDefault="0020128E" w:rsidP="000214A0">
            <w:pPr>
              <w:widowControl w:val="0"/>
              <w:jc w:val="center"/>
            </w:pPr>
          </w:p>
        </w:tc>
        <w:tc>
          <w:tcPr>
            <w:tcW w:w="8044" w:type="dxa"/>
          </w:tcPr>
          <w:p w:rsidR="0020128E" w:rsidRPr="000214A0" w:rsidRDefault="0020128E" w:rsidP="000214A0">
            <w:pPr>
              <w:widowControl w:val="0"/>
              <w:ind w:firstLine="34"/>
              <w:jc w:val="both"/>
              <w:rPr>
                <w:spacing w:val="-2"/>
              </w:rPr>
            </w:pPr>
            <w:r w:rsidRPr="000214A0">
              <w:rPr>
                <w:spacing w:val="-2"/>
              </w:rPr>
              <w:t>5 Обычно мне трудно удержаться от замечания в адрес озлобле</w:t>
            </w:r>
            <w:r w:rsidRPr="000214A0">
              <w:rPr>
                <w:spacing w:val="-2"/>
              </w:rPr>
              <w:t>н</w:t>
            </w:r>
            <w:r w:rsidRPr="000214A0">
              <w:rPr>
                <w:spacing w:val="-2"/>
              </w:rPr>
              <w:t>ного или нервного человека, который толкается в транспорте.</w:t>
            </w:r>
          </w:p>
        </w:tc>
      </w:tr>
      <w:tr w:rsidR="0020128E" w:rsidTr="000214A0">
        <w:tc>
          <w:tcPr>
            <w:tcW w:w="1134" w:type="dxa"/>
          </w:tcPr>
          <w:p w:rsidR="0020128E" w:rsidRPr="00E95C11" w:rsidRDefault="0020128E" w:rsidP="000214A0">
            <w:pPr>
              <w:widowControl w:val="0"/>
              <w:jc w:val="both"/>
            </w:pPr>
            <w:r w:rsidRPr="00E95C11">
              <w:t>Всего:</w:t>
            </w:r>
          </w:p>
          <w:p w:rsidR="0020128E" w:rsidRDefault="0020128E" w:rsidP="000214A0">
            <w:pPr>
              <w:widowControl w:val="0"/>
              <w:jc w:val="both"/>
            </w:pPr>
          </w:p>
        </w:tc>
        <w:tc>
          <w:tcPr>
            <w:tcW w:w="8044" w:type="dxa"/>
          </w:tcPr>
          <w:p w:rsidR="0020128E" w:rsidRPr="00E95C11" w:rsidRDefault="0020128E" w:rsidP="000214A0">
            <w:pPr>
              <w:widowControl w:val="0"/>
              <w:ind w:firstLine="567"/>
              <w:jc w:val="both"/>
            </w:pPr>
          </w:p>
        </w:tc>
      </w:tr>
      <w:tr w:rsidR="0020128E" w:rsidTr="000214A0">
        <w:tc>
          <w:tcPr>
            <w:tcW w:w="9178" w:type="dxa"/>
            <w:gridSpan w:val="2"/>
          </w:tcPr>
          <w:p w:rsidR="0020128E" w:rsidRPr="00E95C11" w:rsidRDefault="0020128E" w:rsidP="000214A0">
            <w:pPr>
              <w:pStyle w:val="1f4"/>
              <w:widowControl w:val="0"/>
              <w:tabs>
                <w:tab w:val="left" w:pos="851"/>
              </w:tabs>
              <w:spacing w:after="0" w:line="240" w:lineRule="auto"/>
              <w:ind w:left="567"/>
              <w:jc w:val="both"/>
            </w:pPr>
            <w:r w:rsidRPr="000214A0">
              <w:rPr>
                <w:rFonts w:ascii="Times New Roman" w:hAnsi="Times New Roman"/>
                <w:sz w:val="28"/>
                <w:szCs w:val="28"/>
              </w:rPr>
              <w:t>5. Вы стремитесь переделать, перевоспитать своего партнера.</w:t>
            </w:r>
          </w:p>
        </w:tc>
      </w:tr>
      <w:tr w:rsidR="0020128E" w:rsidTr="000214A0">
        <w:tc>
          <w:tcPr>
            <w:tcW w:w="1134" w:type="dxa"/>
          </w:tcPr>
          <w:p w:rsidR="0020128E" w:rsidRDefault="0020128E" w:rsidP="000214A0">
            <w:pPr>
              <w:widowControl w:val="0"/>
              <w:jc w:val="center"/>
            </w:pPr>
          </w:p>
        </w:tc>
        <w:tc>
          <w:tcPr>
            <w:tcW w:w="8044" w:type="dxa"/>
          </w:tcPr>
          <w:p w:rsidR="0020128E" w:rsidRPr="00E95C11" w:rsidRDefault="0020128E" w:rsidP="000214A0">
            <w:pPr>
              <w:widowControl w:val="0"/>
              <w:jc w:val="both"/>
            </w:pPr>
            <w:r>
              <w:t xml:space="preserve">1 </w:t>
            </w:r>
            <w:r w:rsidRPr="00E95C11">
              <w:t>Я имею привычку поучать окружающих.</w:t>
            </w:r>
          </w:p>
        </w:tc>
      </w:tr>
      <w:tr w:rsidR="0020128E" w:rsidTr="000214A0">
        <w:tc>
          <w:tcPr>
            <w:tcW w:w="1134" w:type="dxa"/>
          </w:tcPr>
          <w:p w:rsidR="0020128E" w:rsidRDefault="0020128E" w:rsidP="000214A0">
            <w:pPr>
              <w:widowControl w:val="0"/>
              <w:jc w:val="center"/>
            </w:pPr>
          </w:p>
        </w:tc>
        <w:tc>
          <w:tcPr>
            <w:tcW w:w="8044" w:type="dxa"/>
          </w:tcPr>
          <w:p w:rsidR="0020128E" w:rsidRPr="00E95C11" w:rsidRDefault="0020128E" w:rsidP="000214A0">
            <w:pPr>
              <w:widowControl w:val="0"/>
              <w:jc w:val="both"/>
            </w:pPr>
            <w:r>
              <w:t xml:space="preserve">2 </w:t>
            </w:r>
            <w:r w:rsidRPr="00E95C11">
              <w:t>Невоспитанные люди возмущают меня.</w:t>
            </w:r>
          </w:p>
        </w:tc>
      </w:tr>
      <w:tr w:rsidR="0020128E" w:rsidTr="000214A0">
        <w:tc>
          <w:tcPr>
            <w:tcW w:w="1134" w:type="dxa"/>
          </w:tcPr>
          <w:p w:rsidR="0020128E" w:rsidRDefault="0020128E" w:rsidP="000214A0">
            <w:pPr>
              <w:widowControl w:val="0"/>
              <w:jc w:val="center"/>
            </w:pPr>
          </w:p>
        </w:tc>
        <w:tc>
          <w:tcPr>
            <w:tcW w:w="8044" w:type="dxa"/>
          </w:tcPr>
          <w:p w:rsidR="0020128E" w:rsidRPr="00E95C11" w:rsidRDefault="0020128E" w:rsidP="000214A0">
            <w:pPr>
              <w:widowControl w:val="0"/>
              <w:jc w:val="both"/>
            </w:pPr>
            <w:r>
              <w:t xml:space="preserve">3 </w:t>
            </w:r>
            <w:r w:rsidRPr="00E95C11">
              <w:t>Я часто ловлю себя на том, что пытаюсь воспитывать кого-либо.</w:t>
            </w:r>
          </w:p>
        </w:tc>
      </w:tr>
      <w:tr w:rsidR="0020128E" w:rsidTr="000214A0">
        <w:tc>
          <w:tcPr>
            <w:tcW w:w="1134" w:type="dxa"/>
          </w:tcPr>
          <w:p w:rsidR="0020128E" w:rsidRDefault="0020128E" w:rsidP="000214A0">
            <w:pPr>
              <w:widowControl w:val="0"/>
              <w:jc w:val="center"/>
            </w:pPr>
          </w:p>
        </w:tc>
        <w:tc>
          <w:tcPr>
            <w:tcW w:w="8044" w:type="dxa"/>
          </w:tcPr>
          <w:p w:rsidR="0020128E" w:rsidRPr="00E95C11" w:rsidRDefault="0020128E" w:rsidP="000214A0">
            <w:pPr>
              <w:widowControl w:val="0"/>
              <w:jc w:val="both"/>
            </w:pPr>
            <w:r>
              <w:t xml:space="preserve">4 </w:t>
            </w:r>
            <w:r w:rsidRPr="00E95C11">
              <w:t>Я по привычке постоянно делаю кому-либо замечания.</w:t>
            </w:r>
          </w:p>
        </w:tc>
      </w:tr>
      <w:tr w:rsidR="0020128E" w:rsidTr="000214A0">
        <w:tc>
          <w:tcPr>
            <w:tcW w:w="1134" w:type="dxa"/>
          </w:tcPr>
          <w:p w:rsidR="0020128E" w:rsidRDefault="0020128E" w:rsidP="000214A0">
            <w:pPr>
              <w:widowControl w:val="0"/>
              <w:jc w:val="center"/>
            </w:pPr>
          </w:p>
        </w:tc>
        <w:tc>
          <w:tcPr>
            <w:tcW w:w="8044" w:type="dxa"/>
          </w:tcPr>
          <w:p w:rsidR="0020128E" w:rsidRPr="00E95C11" w:rsidRDefault="0020128E" w:rsidP="000214A0">
            <w:pPr>
              <w:widowControl w:val="0"/>
              <w:jc w:val="both"/>
            </w:pPr>
            <w:r>
              <w:t xml:space="preserve">5 </w:t>
            </w:r>
            <w:r w:rsidRPr="00E95C11">
              <w:t>Я люблю командовать близкими.</w:t>
            </w:r>
          </w:p>
        </w:tc>
      </w:tr>
      <w:tr w:rsidR="0020128E" w:rsidTr="000214A0">
        <w:tc>
          <w:tcPr>
            <w:tcW w:w="1134" w:type="dxa"/>
          </w:tcPr>
          <w:p w:rsidR="0020128E" w:rsidRPr="00E95C11" w:rsidRDefault="0020128E" w:rsidP="000214A0">
            <w:pPr>
              <w:widowControl w:val="0"/>
              <w:tabs>
                <w:tab w:val="left" w:pos="851"/>
              </w:tabs>
              <w:ind w:firstLine="34"/>
              <w:jc w:val="both"/>
            </w:pPr>
            <w:r w:rsidRPr="00E95C11">
              <w:t>Всего:</w:t>
            </w:r>
          </w:p>
          <w:p w:rsidR="0020128E" w:rsidRDefault="0020128E" w:rsidP="000214A0">
            <w:pPr>
              <w:widowControl w:val="0"/>
              <w:jc w:val="both"/>
            </w:pPr>
          </w:p>
        </w:tc>
        <w:tc>
          <w:tcPr>
            <w:tcW w:w="8044" w:type="dxa"/>
          </w:tcPr>
          <w:p w:rsidR="0020128E" w:rsidRPr="00E95C11" w:rsidRDefault="0020128E" w:rsidP="000214A0">
            <w:pPr>
              <w:widowControl w:val="0"/>
              <w:ind w:firstLine="567"/>
              <w:jc w:val="both"/>
            </w:pPr>
          </w:p>
        </w:tc>
      </w:tr>
      <w:tr w:rsidR="0020128E" w:rsidTr="000214A0">
        <w:tc>
          <w:tcPr>
            <w:tcW w:w="9178" w:type="dxa"/>
            <w:gridSpan w:val="2"/>
          </w:tcPr>
          <w:p w:rsidR="0020128E" w:rsidRPr="00E95C11" w:rsidRDefault="0020128E" w:rsidP="000214A0">
            <w:pPr>
              <w:pStyle w:val="1f4"/>
              <w:widowControl w:val="0"/>
              <w:tabs>
                <w:tab w:val="left" w:pos="851"/>
              </w:tabs>
              <w:spacing w:after="0" w:line="240" w:lineRule="auto"/>
              <w:ind w:left="567"/>
              <w:jc w:val="both"/>
            </w:pPr>
            <w:r w:rsidRPr="000214A0">
              <w:rPr>
                <w:rFonts w:ascii="Times New Roman" w:hAnsi="Times New Roman"/>
                <w:sz w:val="28"/>
                <w:szCs w:val="28"/>
              </w:rPr>
              <w:t>6. Вам хочется подогнать партнера под себя, сделать его удобным.</w:t>
            </w:r>
          </w:p>
        </w:tc>
      </w:tr>
      <w:tr w:rsidR="0020128E" w:rsidTr="000214A0">
        <w:tc>
          <w:tcPr>
            <w:tcW w:w="1134" w:type="dxa"/>
          </w:tcPr>
          <w:p w:rsidR="0020128E" w:rsidRPr="00E95C11" w:rsidRDefault="0020128E" w:rsidP="000214A0">
            <w:pPr>
              <w:widowControl w:val="0"/>
              <w:tabs>
                <w:tab w:val="left" w:pos="851"/>
              </w:tabs>
              <w:ind w:firstLine="34"/>
              <w:jc w:val="center"/>
            </w:pPr>
          </w:p>
        </w:tc>
        <w:tc>
          <w:tcPr>
            <w:tcW w:w="8044" w:type="dxa"/>
          </w:tcPr>
          <w:p w:rsidR="0020128E" w:rsidRPr="00E95C11" w:rsidRDefault="0020128E" w:rsidP="000214A0">
            <w:pPr>
              <w:widowControl w:val="0"/>
              <w:jc w:val="both"/>
            </w:pPr>
            <w:r>
              <w:t xml:space="preserve">1 </w:t>
            </w:r>
            <w:r w:rsidRPr="00E95C11">
              <w:t>Меня раздражают старики, когда в час пик они оказываются в городском транспорте или в магазинах.</w:t>
            </w:r>
          </w:p>
        </w:tc>
      </w:tr>
      <w:tr w:rsidR="0020128E" w:rsidTr="000214A0">
        <w:tc>
          <w:tcPr>
            <w:tcW w:w="1134" w:type="dxa"/>
          </w:tcPr>
          <w:p w:rsidR="0020128E" w:rsidRPr="00E95C11" w:rsidRDefault="0020128E" w:rsidP="000214A0">
            <w:pPr>
              <w:widowControl w:val="0"/>
              <w:tabs>
                <w:tab w:val="left" w:pos="851"/>
              </w:tabs>
              <w:ind w:firstLine="34"/>
              <w:jc w:val="center"/>
            </w:pPr>
          </w:p>
        </w:tc>
        <w:tc>
          <w:tcPr>
            <w:tcW w:w="8044" w:type="dxa"/>
          </w:tcPr>
          <w:p w:rsidR="0020128E" w:rsidRPr="00E95C11" w:rsidRDefault="0020128E" w:rsidP="000214A0">
            <w:pPr>
              <w:widowControl w:val="0"/>
              <w:jc w:val="both"/>
            </w:pPr>
            <w:r>
              <w:t xml:space="preserve">2 </w:t>
            </w:r>
            <w:r w:rsidRPr="00E95C11">
              <w:t xml:space="preserve">Жить в номере гостиницы с посторонним человеком </w:t>
            </w:r>
            <w:r>
              <w:t>-</w:t>
            </w:r>
            <w:r w:rsidRPr="00E95C11">
              <w:t xml:space="preserve"> для меня просто пытка.</w:t>
            </w:r>
          </w:p>
        </w:tc>
      </w:tr>
      <w:tr w:rsidR="0020128E" w:rsidTr="000214A0">
        <w:tc>
          <w:tcPr>
            <w:tcW w:w="1134" w:type="dxa"/>
          </w:tcPr>
          <w:p w:rsidR="0020128E" w:rsidRPr="00E95C11" w:rsidRDefault="0020128E" w:rsidP="000214A0">
            <w:pPr>
              <w:widowControl w:val="0"/>
              <w:tabs>
                <w:tab w:val="left" w:pos="851"/>
              </w:tabs>
              <w:ind w:firstLine="34"/>
              <w:jc w:val="center"/>
            </w:pPr>
          </w:p>
        </w:tc>
        <w:tc>
          <w:tcPr>
            <w:tcW w:w="8044" w:type="dxa"/>
          </w:tcPr>
          <w:p w:rsidR="0020128E" w:rsidRPr="00E95C11" w:rsidRDefault="0020128E" w:rsidP="000214A0">
            <w:pPr>
              <w:widowControl w:val="0"/>
              <w:jc w:val="both"/>
            </w:pPr>
            <w:r>
              <w:t xml:space="preserve">3 </w:t>
            </w:r>
            <w:r w:rsidRPr="00E95C11">
              <w:t>Когда партнер не соглашается в чем-то с моей правильной п</w:t>
            </w:r>
            <w:r w:rsidRPr="00E95C11">
              <w:t>о</w:t>
            </w:r>
            <w:r w:rsidRPr="00E95C11">
              <w:t>зицией,</w:t>
            </w:r>
            <w:r>
              <w:t xml:space="preserve"> </w:t>
            </w:r>
            <w:r w:rsidRPr="00E95C11">
              <w:t>то обычно это раздражает меня.</w:t>
            </w:r>
          </w:p>
        </w:tc>
      </w:tr>
      <w:tr w:rsidR="0020128E" w:rsidTr="000214A0">
        <w:tc>
          <w:tcPr>
            <w:tcW w:w="1134" w:type="dxa"/>
          </w:tcPr>
          <w:p w:rsidR="0020128E" w:rsidRPr="00E95C11" w:rsidRDefault="0020128E" w:rsidP="000214A0">
            <w:pPr>
              <w:widowControl w:val="0"/>
              <w:tabs>
                <w:tab w:val="left" w:pos="851"/>
              </w:tabs>
              <w:ind w:firstLine="34"/>
              <w:jc w:val="center"/>
            </w:pPr>
          </w:p>
        </w:tc>
        <w:tc>
          <w:tcPr>
            <w:tcW w:w="8044" w:type="dxa"/>
          </w:tcPr>
          <w:p w:rsidR="0020128E" w:rsidRPr="00E95C11" w:rsidRDefault="0020128E" w:rsidP="000214A0">
            <w:pPr>
              <w:widowControl w:val="0"/>
              <w:jc w:val="both"/>
            </w:pPr>
            <w:r>
              <w:t xml:space="preserve">4 </w:t>
            </w:r>
            <w:r w:rsidRPr="00E95C11">
              <w:t>Я проявляю нетерпение, когда мне возражают.</w:t>
            </w:r>
          </w:p>
        </w:tc>
      </w:tr>
      <w:tr w:rsidR="0020128E" w:rsidTr="000214A0">
        <w:tc>
          <w:tcPr>
            <w:tcW w:w="1134" w:type="dxa"/>
          </w:tcPr>
          <w:p w:rsidR="0020128E" w:rsidRPr="00E95C11" w:rsidRDefault="0020128E" w:rsidP="000214A0">
            <w:pPr>
              <w:widowControl w:val="0"/>
              <w:tabs>
                <w:tab w:val="left" w:pos="851"/>
              </w:tabs>
              <w:ind w:firstLine="34"/>
              <w:jc w:val="center"/>
            </w:pPr>
          </w:p>
        </w:tc>
        <w:tc>
          <w:tcPr>
            <w:tcW w:w="8044" w:type="dxa"/>
          </w:tcPr>
          <w:p w:rsidR="0020128E" w:rsidRPr="00E95C11" w:rsidRDefault="0020128E" w:rsidP="000214A0">
            <w:pPr>
              <w:widowControl w:val="0"/>
              <w:jc w:val="both"/>
            </w:pPr>
            <w:r>
              <w:t xml:space="preserve">5 </w:t>
            </w:r>
            <w:r w:rsidRPr="00E95C11">
              <w:t>Меня раздражает, если партнер делает что-то по-своему, не так, как мне того хочется.</w:t>
            </w:r>
          </w:p>
        </w:tc>
      </w:tr>
      <w:tr w:rsidR="0020128E" w:rsidTr="000214A0">
        <w:tc>
          <w:tcPr>
            <w:tcW w:w="1134" w:type="dxa"/>
          </w:tcPr>
          <w:p w:rsidR="0020128E" w:rsidRPr="00E95C11" w:rsidRDefault="0020128E" w:rsidP="000214A0">
            <w:pPr>
              <w:widowControl w:val="0"/>
              <w:tabs>
                <w:tab w:val="left" w:pos="851"/>
              </w:tabs>
              <w:jc w:val="both"/>
            </w:pPr>
            <w:r w:rsidRPr="00E95C11">
              <w:t>Всего:</w:t>
            </w:r>
          </w:p>
          <w:p w:rsidR="0020128E" w:rsidRPr="00E95C11" w:rsidRDefault="0020128E" w:rsidP="000214A0">
            <w:pPr>
              <w:widowControl w:val="0"/>
              <w:tabs>
                <w:tab w:val="left" w:pos="851"/>
              </w:tabs>
              <w:ind w:firstLine="34"/>
              <w:jc w:val="both"/>
            </w:pPr>
          </w:p>
        </w:tc>
        <w:tc>
          <w:tcPr>
            <w:tcW w:w="8044" w:type="dxa"/>
          </w:tcPr>
          <w:p w:rsidR="0020128E" w:rsidRPr="00E95C11" w:rsidRDefault="0020128E" w:rsidP="000214A0">
            <w:pPr>
              <w:widowControl w:val="0"/>
              <w:ind w:firstLine="567"/>
              <w:jc w:val="both"/>
            </w:pPr>
          </w:p>
        </w:tc>
      </w:tr>
      <w:tr w:rsidR="0020128E" w:rsidTr="000214A0">
        <w:tc>
          <w:tcPr>
            <w:tcW w:w="9178" w:type="dxa"/>
            <w:gridSpan w:val="2"/>
          </w:tcPr>
          <w:p w:rsidR="0020128E" w:rsidRPr="00E95C11" w:rsidRDefault="0020128E" w:rsidP="000214A0">
            <w:pPr>
              <w:pStyle w:val="1f4"/>
              <w:widowControl w:val="0"/>
              <w:tabs>
                <w:tab w:val="left" w:pos="851"/>
              </w:tabs>
              <w:spacing w:after="0" w:line="240" w:lineRule="auto"/>
              <w:ind w:left="34" w:firstLine="533"/>
              <w:jc w:val="both"/>
            </w:pPr>
            <w:r w:rsidRPr="000214A0">
              <w:rPr>
                <w:rFonts w:ascii="Times New Roman" w:hAnsi="Times New Roman"/>
                <w:sz w:val="28"/>
                <w:szCs w:val="28"/>
              </w:rPr>
              <w:t>7. Вы не умеете прощать другому его ошибки, неловкость, непредн</w:t>
            </w:r>
            <w:r w:rsidRPr="000214A0">
              <w:rPr>
                <w:rFonts w:ascii="Times New Roman" w:hAnsi="Times New Roman"/>
                <w:sz w:val="28"/>
                <w:szCs w:val="28"/>
              </w:rPr>
              <w:t>а</w:t>
            </w:r>
            <w:r w:rsidRPr="000214A0">
              <w:rPr>
                <w:rFonts w:ascii="Times New Roman" w:hAnsi="Times New Roman"/>
                <w:sz w:val="28"/>
                <w:szCs w:val="28"/>
              </w:rPr>
              <w:t>меренно причиненные вам неприятности.</w:t>
            </w:r>
          </w:p>
        </w:tc>
      </w:tr>
      <w:tr w:rsidR="0020128E" w:rsidTr="000214A0">
        <w:tc>
          <w:tcPr>
            <w:tcW w:w="1134" w:type="dxa"/>
          </w:tcPr>
          <w:p w:rsidR="0020128E" w:rsidRPr="00E95C11" w:rsidRDefault="0020128E" w:rsidP="000214A0">
            <w:pPr>
              <w:widowControl w:val="0"/>
              <w:tabs>
                <w:tab w:val="left" w:pos="851"/>
              </w:tabs>
              <w:ind w:firstLine="34"/>
              <w:jc w:val="both"/>
            </w:pPr>
          </w:p>
        </w:tc>
        <w:tc>
          <w:tcPr>
            <w:tcW w:w="8044" w:type="dxa"/>
          </w:tcPr>
          <w:p w:rsidR="0020128E" w:rsidRPr="00E95C11" w:rsidRDefault="0020128E" w:rsidP="000214A0">
            <w:pPr>
              <w:widowControl w:val="0"/>
              <w:tabs>
                <w:tab w:val="left" w:pos="851"/>
              </w:tabs>
              <w:jc w:val="both"/>
            </w:pPr>
            <w:r w:rsidRPr="00E95C11">
              <w:t>1 Обычно я надеюсь, что моим обидчикам достанется по засл</w:t>
            </w:r>
            <w:r w:rsidRPr="00E95C11">
              <w:t>у</w:t>
            </w:r>
            <w:r w:rsidRPr="00E95C11">
              <w:t>гам.</w:t>
            </w:r>
          </w:p>
        </w:tc>
      </w:tr>
      <w:tr w:rsidR="0020128E" w:rsidTr="000214A0">
        <w:tc>
          <w:tcPr>
            <w:tcW w:w="1134" w:type="dxa"/>
          </w:tcPr>
          <w:p w:rsidR="0020128E" w:rsidRPr="00E95C11" w:rsidRDefault="0020128E" w:rsidP="000214A0">
            <w:pPr>
              <w:widowControl w:val="0"/>
              <w:tabs>
                <w:tab w:val="left" w:pos="851"/>
              </w:tabs>
              <w:ind w:firstLine="34"/>
              <w:jc w:val="both"/>
            </w:pPr>
          </w:p>
        </w:tc>
        <w:tc>
          <w:tcPr>
            <w:tcW w:w="8044" w:type="dxa"/>
          </w:tcPr>
          <w:p w:rsidR="0020128E" w:rsidRPr="00E95C11" w:rsidRDefault="0020128E" w:rsidP="000214A0">
            <w:pPr>
              <w:widowControl w:val="0"/>
              <w:tabs>
                <w:tab w:val="left" w:pos="851"/>
              </w:tabs>
              <w:jc w:val="both"/>
            </w:pPr>
            <w:r w:rsidRPr="00E95C11">
              <w:t>2 Меня часто упрекают в ворчливости.</w:t>
            </w:r>
          </w:p>
        </w:tc>
      </w:tr>
      <w:tr w:rsidR="0020128E" w:rsidTr="000214A0">
        <w:tc>
          <w:tcPr>
            <w:tcW w:w="1134" w:type="dxa"/>
          </w:tcPr>
          <w:p w:rsidR="0020128E" w:rsidRPr="00E95C11" w:rsidRDefault="0020128E" w:rsidP="000214A0">
            <w:pPr>
              <w:widowControl w:val="0"/>
              <w:tabs>
                <w:tab w:val="left" w:pos="851"/>
              </w:tabs>
              <w:ind w:firstLine="34"/>
              <w:jc w:val="both"/>
            </w:pPr>
          </w:p>
        </w:tc>
        <w:tc>
          <w:tcPr>
            <w:tcW w:w="8044" w:type="dxa"/>
          </w:tcPr>
          <w:p w:rsidR="0020128E" w:rsidRPr="00E95C11" w:rsidRDefault="0020128E" w:rsidP="000214A0">
            <w:pPr>
              <w:widowControl w:val="0"/>
              <w:jc w:val="both"/>
            </w:pPr>
            <w:r w:rsidRPr="00E95C11">
              <w:t>3 Я долго помню нанесенные мне обиды теми, кого я ценю или уважаю.</w:t>
            </w:r>
          </w:p>
        </w:tc>
      </w:tr>
      <w:tr w:rsidR="0020128E" w:rsidTr="000214A0">
        <w:tc>
          <w:tcPr>
            <w:tcW w:w="1134" w:type="dxa"/>
          </w:tcPr>
          <w:p w:rsidR="0020128E" w:rsidRPr="00E95C11" w:rsidRDefault="0020128E" w:rsidP="000214A0">
            <w:pPr>
              <w:widowControl w:val="0"/>
              <w:tabs>
                <w:tab w:val="left" w:pos="851"/>
              </w:tabs>
              <w:ind w:firstLine="34"/>
              <w:jc w:val="both"/>
            </w:pPr>
          </w:p>
        </w:tc>
        <w:tc>
          <w:tcPr>
            <w:tcW w:w="8044" w:type="dxa"/>
          </w:tcPr>
          <w:p w:rsidR="0020128E" w:rsidRPr="00E95C11" w:rsidRDefault="0020128E" w:rsidP="000214A0">
            <w:pPr>
              <w:widowControl w:val="0"/>
              <w:jc w:val="both"/>
            </w:pPr>
            <w:r w:rsidRPr="00E95C11">
              <w:t>4 Нельзя прощать сослуживцам бестактные шутки.</w:t>
            </w:r>
          </w:p>
        </w:tc>
      </w:tr>
      <w:tr w:rsidR="0020128E" w:rsidTr="000214A0">
        <w:tc>
          <w:tcPr>
            <w:tcW w:w="1134" w:type="dxa"/>
          </w:tcPr>
          <w:p w:rsidR="0020128E" w:rsidRPr="00E95C11" w:rsidRDefault="0020128E" w:rsidP="000214A0">
            <w:pPr>
              <w:widowControl w:val="0"/>
              <w:tabs>
                <w:tab w:val="left" w:pos="851"/>
              </w:tabs>
              <w:ind w:firstLine="34"/>
              <w:jc w:val="both"/>
            </w:pPr>
          </w:p>
        </w:tc>
        <w:tc>
          <w:tcPr>
            <w:tcW w:w="8044" w:type="dxa"/>
          </w:tcPr>
          <w:p w:rsidR="0020128E" w:rsidRPr="00E95C11" w:rsidRDefault="0020128E" w:rsidP="000214A0">
            <w:pPr>
              <w:widowControl w:val="0"/>
              <w:jc w:val="both"/>
            </w:pPr>
            <w:r w:rsidRPr="00E95C11">
              <w:t>5 Если деловой партнер непреднамеренно заденет мое самол</w:t>
            </w:r>
            <w:r w:rsidRPr="00E95C11">
              <w:t>ю</w:t>
            </w:r>
            <w:r w:rsidRPr="00E95C11">
              <w:t>бие, я на него тем не менее обижусь.</w:t>
            </w:r>
          </w:p>
        </w:tc>
      </w:tr>
      <w:tr w:rsidR="0020128E" w:rsidTr="000214A0">
        <w:tc>
          <w:tcPr>
            <w:tcW w:w="1134" w:type="dxa"/>
          </w:tcPr>
          <w:p w:rsidR="0020128E" w:rsidRDefault="0020128E" w:rsidP="000214A0">
            <w:pPr>
              <w:widowControl w:val="0"/>
              <w:tabs>
                <w:tab w:val="left" w:pos="851"/>
              </w:tabs>
              <w:ind w:firstLine="34"/>
              <w:jc w:val="both"/>
            </w:pPr>
            <w:r>
              <w:t>Всего:</w:t>
            </w:r>
          </w:p>
          <w:p w:rsidR="0020128E" w:rsidRPr="00E95C11" w:rsidRDefault="0020128E" w:rsidP="000214A0">
            <w:pPr>
              <w:widowControl w:val="0"/>
              <w:tabs>
                <w:tab w:val="left" w:pos="851"/>
              </w:tabs>
              <w:ind w:firstLine="34"/>
              <w:jc w:val="both"/>
            </w:pPr>
          </w:p>
        </w:tc>
        <w:tc>
          <w:tcPr>
            <w:tcW w:w="8044" w:type="dxa"/>
          </w:tcPr>
          <w:p w:rsidR="0020128E" w:rsidRPr="00E95C11" w:rsidRDefault="0020128E" w:rsidP="000214A0">
            <w:pPr>
              <w:widowControl w:val="0"/>
              <w:ind w:firstLine="567"/>
              <w:jc w:val="both"/>
            </w:pPr>
          </w:p>
        </w:tc>
      </w:tr>
      <w:tr w:rsidR="0020128E" w:rsidTr="000214A0">
        <w:tc>
          <w:tcPr>
            <w:tcW w:w="9178" w:type="dxa"/>
            <w:gridSpan w:val="2"/>
          </w:tcPr>
          <w:p w:rsidR="0020128E" w:rsidRPr="00E95C11" w:rsidRDefault="0020128E" w:rsidP="000214A0">
            <w:pPr>
              <w:pStyle w:val="1f4"/>
              <w:widowControl w:val="0"/>
              <w:tabs>
                <w:tab w:val="left" w:pos="851"/>
              </w:tabs>
              <w:spacing w:after="0" w:line="240" w:lineRule="auto"/>
              <w:ind w:left="34" w:firstLine="533"/>
              <w:jc w:val="both"/>
            </w:pPr>
            <w:r w:rsidRPr="000214A0">
              <w:rPr>
                <w:rFonts w:ascii="Times New Roman" w:hAnsi="Times New Roman"/>
                <w:sz w:val="28"/>
                <w:szCs w:val="28"/>
              </w:rPr>
              <w:t>8. Вы нетерпимы к физическому или психическому дискомфорту, в котором оказался партнер.</w:t>
            </w:r>
          </w:p>
        </w:tc>
      </w:tr>
      <w:tr w:rsidR="0020128E" w:rsidTr="000214A0">
        <w:tc>
          <w:tcPr>
            <w:tcW w:w="1134" w:type="dxa"/>
          </w:tcPr>
          <w:p w:rsidR="0020128E" w:rsidRPr="00E95C11" w:rsidRDefault="0020128E" w:rsidP="000214A0">
            <w:pPr>
              <w:widowControl w:val="0"/>
              <w:tabs>
                <w:tab w:val="left" w:pos="851"/>
              </w:tabs>
              <w:ind w:firstLine="34"/>
              <w:jc w:val="both"/>
            </w:pPr>
          </w:p>
        </w:tc>
        <w:tc>
          <w:tcPr>
            <w:tcW w:w="8044" w:type="dxa"/>
          </w:tcPr>
          <w:p w:rsidR="0020128E" w:rsidRPr="00E95C11" w:rsidRDefault="0020128E" w:rsidP="000214A0">
            <w:pPr>
              <w:widowControl w:val="0"/>
              <w:tabs>
                <w:tab w:val="left" w:pos="851"/>
              </w:tabs>
              <w:jc w:val="both"/>
            </w:pPr>
            <w:r w:rsidRPr="00E95C11">
              <w:t>1 Я осуждаю людей, которые плачутся в чужую жилетку.</w:t>
            </w:r>
          </w:p>
        </w:tc>
      </w:tr>
      <w:tr w:rsidR="0020128E" w:rsidTr="000214A0">
        <w:tc>
          <w:tcPr>
            <w:tcW w:w="1134" w:type="dxa"/>
          </w:tcPr>
          <w:p w:rsidR="0020128E" w:rsidRPr="00E95C11" w:rsidRDefault="0020128E" w:rsidP="000214A0">
            <w:pPr>
              <w:widowControl w:val="0"/>
              <w:tabs>
                <w:tab w:val="left" w:pos="851"/>
              </w:tabs>
              <w:ind w:firstLine="34"/>
              <w:jc w:val="both"/>
            </w:pPr>
          </w:p>
        </w:tc>
        <w:tc>
          <w:tcPr>
            <w:tcW w:w="8044" w:type="dxa"/>
          </w:tcPr>
          <w:p w:rsidR="0020128E" w:rsidRPr="00E95C11" w:rsidRDefault="0020128E" w:rsidP="000214A0">
            <w:pPr>
              <w:widowControl w:val="0"/>
              <w:tabs>
                <w:tab w:val="left" w:pos="851"/>
              </w:tabs>
              <w:jc w:val="both"/>
            </w:pPr>
            <w:r w:rsidRPr="00E95C11">
              <w:t>2 Внутренне я не одобряю коллег (приятелей), которые при удобном случае рассказывают о своих болезнях.</w:t>
            </w:r>
          </w:p>
        </w:tc>
      </w:tr>
      <w:tr w:rsidR="0020128E" w:rsidTr="000214A0">
        <w:tc>
          <w:tcPr>
            <w:tcW w:w="1134" w:type="dxa"/>
          </w:tcPr>
          <w:p w:rsidR="0020128E" w:rsidRPr="00E95C11" w:rsidRDefault="0020128E" w:rsidP="000214A0">
            <w:pPr>
              <w:widowControl w:val="0"/>
              <w:tabs>
                <w:tab w:val="left" w:pos="851"/>
              </w:tabs>
              <w:ind w:firstLine="34"/>
              <w:jc w:val="both"/>
            </w:pPr>
          </w:p>
        </w:tc>
        <w:tc>
          <w:tcPr>
            <w:tcW w:w="8044" w:type="dxa"/>
          </w:tcPr>
          <w:p w:rsidR="0020128E" w:rsidRPr="00E95C11" w:rsidRDefault="0020128E" w:rsidP="000214A0">
            <w:pPr>
              <w:widowControl w:val="0"/>
              <w:tabs>
                <w:tab w:val="left" w:pos="851"/>
              </w:tabs>
              <w:jc w:val="both"/>
            </w:pPr>
            <w:r w:rsidRPr="00E95C11">
              <w:t>3 Я стараюсь уходить от разговора, когда кто-нибудь начинает жаловаться на свою семейную жизнь.</w:t>
            </w:r>
          </w:p>
        </w:tc>
      </w:tr>
      <w:tr w:rsidR="0020128E" w:rsidTr="000214A0">
        <w:tc>
          <w:tcPr>
            <w:tcW w:w="1134" w:type="dxa"/>
          </w:tcPr>
          <w:p w:rsidR="0020128E" w:rsidRPr="00E95C11" w:rsidRDefault="0020128E" w:rsidP="000214A0">
            <w:pPr>
              <w:widowControl w:val="0"/>
              <w:tabs>
                <w:tab w:val="left" w:pos="851"/>
              </w:tabs>
              <w:ind w:firstLine="34"/>
              <w:jc w:val="both"/>
            </w:pPr>
          </w:p>
        </w:tc>
        <w:tc>
          <w:tcPr>
            <w:tcW w:w="8044" w:type="dxa"/>
          </w:tcPr>
          <w:p w:rsidR="0020128E" w:rsidRPr="00E95C11" w:rsidRDefault="0020128E" w:rsidP="000214A0">
            <w:pPr>
              <w:widowControl w:val="0"/>
              <w:tabs>
                <w:tab w:val="left" w:pos="851"/>
              </w:tabs>
              <w:jc w:val="both"/>
            </w:pPr>
            <w:r w:rsidRPr="00E95C11">
              <w:t>4 Обычно я без особого внимания выслушиваю исповеди друзей (подруг).</w:t>
            </w:r>
          </w:p>
        </w:tc>
      </w:tr>
      <w:tr w:rsidR="0020128E" w:rsidTr="000214A0">
        <w:tc>
          <w:tcPr>
            <w:tcW w:w="1134" w:type="dxa"/>
          </w:tcPr>
          <w:p w:rsidR="0020128E" w:rsidRPr="00E95C11" w:rsidRDefault="0020128E" w:rsidP="000214A0">
            <w:pPr>
              <w:widowControl w:val="0"/>
              <w:tabs>
                <w:tab w:val="left" w:pos="851"/>
              </w:tabs>
              <w:ind w:firstLine="34"/>
              <w:jc w:val="both"/>
            </w:pPr>
          </w:p>
        </w:tc>
        <w:tc>
          <w:tcPr>
            <w:tcW w:w="8044" w:type="dxa"/>
          </w:tcPr>
          <w:p w:rsidR="0020128E" w:rsidRPr="00E95C11" w:rsidRDefault="0020128E" w:rsidP="000214A0">
            <w:pPr>
              <w:widowControl w:val="0"/>
              <w:tabs>
                <w:tab w:val="left" w:pos="851"/>
              </w:tabs>
              <w:jc w:val="both"/>
            </w:pPr>
            <w:r w:rsidRPr="00E95C11">
              <w:t>5 Мне иногда нравится позлить кого-нибудь из родных или др</w:t>
            </w:r>
            <w:r w:rsidRPr="00E95C11">
              <w:t>у</w:t>
            </w:r>
            <w:r w:rsidRPr="00E95C11">
              <w:t>зей.</w:t>
            </w:r>
          </w:p>
        </w:tc>
      </w:tr>
      <w:tr w:rsidR="0020128E" w:rsidTr="000214A0">
        <w:tc>
          <w:tcPr>
            <w:tcW w:w="1134" w:type="dxa"/>
          </w:tcPr>
          <w:p w:rsidR="0020128E" w:rsidRPr="00E95C11" w:rsidRDefault="0020128E" w:rsidP="000214A0">
            <w:pPr>
              <w:widowControl w:val="0"/>
              <w:tabs>
                <w:tab w:val="left" w:pos="851"/>
              </w:tabs>
              <w:ind w:firstLine="34"/>
              <w:jc w:val="both"/>
            </w:pPr>
            <w:r>
              <w:t>Всего:</w:t>
            </w:r>
          </w:p>
        </w:tc>
        <w:tc>
          <w:tcPr>
            <w:tcW w:w="8044" w:type="dxa"/>
          </w:tcPr>
          <w:p w:rsidR="0020128E" w:rsidRPr="000214A0" w:rsidRDefault="0020128E" w:rsidP="000214A0">
            <w:pPr>
              <w:pStyle w:val="1f4"/>
              <w:widowControl w:val="0"/>
              <w:tabs>
                <w:tab w:val="left" w:pos="851"/>
              </w:tabs>
              <w:spacing w:after="0" w:line="240" w:lineRule="auto"/>
              <w:ind w:left="567"/>
              <w:jc w:val="both"/>
              <w:rPr>
                <w:rFonts w:ascii="Times New Roman" w:hAnsi="Times New Roman"/>
                <w:sz w:val="28"/>
                <w:szCs w:val="28"/>
              </w:rPr>
            </w:pPr>
          </w:p>
        </w:tc>
      </w:tr>
      <w:tr w:rsidR="0020128E" w:rsidTr="000214A0">
        <w:tc>
          <w:tcPr>
            <w:tcW w:w="9178" w:type="dxa"/>
            <w:gridSpan w:val="2"/>
          </w:tcPr>
          <w:p w:rsidR="0020128E" w:rsidRPr="000214A0" w:rsidRDefault="0020128E" w:rsidP="000214A0">
            <w:pPr>
              <w:pStyle w:val="1f4"/>
              <w:widowControl w:val="0"/>
              <w:tabs>
                <w:tab w:val="left" w:pos="851"/>
              </w:tabs>
              <w:spacing w:after="0" w:line="240" w:lineRule="auto"/>
              <w:ind w:left="0" w:firstLine="567"/>
              <w:jc w:val="both"/>
              <w:rPr>
                <w:rFonts w:ascii="Times New Roman" w:hAnsi="Times New Roman"/>
                <w:sz w:val="28"/>
                <w:szCs w:val="28"/>
              </w:rPr>
            </w:pPr>
            <w:r w:rsidRPr="000214A0">
              <w:rPr>
                <w:rFonts w:ascii="Times New Roman" w:hAnsi="Times New Roman"/>
                <w:sz w:val="28"/>
                <w:szCs w:val="28"/>
              </w:rPr>
              <w:t>9. Вы плохо приспосабливаетесь к характерам, привычкам, устано</w:t>
            </w:r>
            <w:r w:rsidRPr="000214A0">
              <w:rPr>
                <w:rFonts w:ascii="Times New Roman" w:hAnsi="Times New Roman"/>
                <w:sz w:val="28"/>
                <w:szCs w:val="28"/>
              </w:rPr>
              <w:t>в</w:t>
            </w:r>
            <w:r w:rsidRPr="000214A0">
              <w:rPr>
                <w:rFonts w:ascii="Times New Roman" w:hAnsi="Times New Roman"/>
                <w:sz w:val="28"/>
                <w:szCs w:val="28"/>
              </w:rPr>
              <w:t>кам или притязаниям других.</w:t>
            </w:r>
          </w:p>
        </w:tc>
      </w:tr>
      <w:tr w:rsidR="0020128E" w:rsidTr="000214A0">
        <w:tc>
          <w:tcPr>
            <w:tcW w:w="1134" w:type="dxa"/>
          </w:tcPr>
          <w:p w:rsidR="0020128E" w:rsidRPr="00E95C11" w:rsidRDefault="0020128E" w:rsidP="000214A0">
            <w:pPr>
              <w:widowControl w:val="0"/>
              <w:tabs>
                <w:tab w:val="left" w:pos="851"/>
              </w:tabs>
              <w:ind w:firstLine="34"/>
              <w:jc w:val="both"/>
            </w:pPr>
          </w:p>
        </w:tc>
        <w:tc>
          <w:tcPr>
            <w:tcW w:w="8044" w:type="dxa"/>
          </w:tcPr>
          <w:p w:rsidR="0020128E" w:rsidRPr="00E95C11" w:rsidRDefault="0020128E" w:rsidP="000214A0">
            <w:pPr>
              <w:widowControl w:val="0"/>
              <w:jc w:val="both"/>
            </w:pPr>
            <w:r w:rsidRPr="00E95C11">
              <w:t>1 Как правило, мне трудно идти на уступки партнерам.</w:t>
            </w:r>
          </w:p>
        </w:tc>
      </w:tr>
      <w:tr w:rsidR="0020128E" w:rsidTr="000214A0">
        <w:tc>
          <w:tcPr>
            <w:tcW w:w="1134" w:type="dxa"/>
          </w:tcPr>
          <w:p w:rsidR="0020128E" w:rsidRPr="00E95C11" w:rsidRDefault="0020128E" w:rsidP="000214A0">
            <w:pPr>
              <w:widowControl w:val="0"/>
              <w:tabs>
                <w:tab w:val="left" w:pos="851"/>
              </w:tabs>
              <w:ind w:firstLine="34"/>
              <w:jc w:val="both"/>
            </w:pPr>
          </w:p>
        </w:tc>
        <w:tc>
          <w:tcPr>
            <w:tcW w:w="8044" w:type="dxa"/>
          </w:tcPr>
          <w:p w:rsidR="0020128E" w:rsidRPr="00E95C11" w:rsidRDefault="0020128E" w:rsidP="000214A0">
            <w:pPr>
              <w:widowControl w:val="0"/>
              <w:jc w:val="both"/>
            </w:pPr>
            <w:r w:rsidRPr="00E95C11">
              <w:t>2 Мне трудно ладить с людьми, у которых плохой характер.</w:t>
            </w:r>
          </w:p>
        </w:tc>
      </w:tr>
      <w:tr w:rsidR="0020128E" w:rsidTr="000214A0">
        <w:tc>
          <w:tcPr>
            <w:tcW w:w="1134" w:type="dxa"/>
          </w:tcPr>
          <w:p w:rsidR="0020128E" w:rsidRPr="00E95C11" w:rsidRDefault="0020128E" w:rsidP="000214A0">
            <w:pPr>
              <w:widowControl w:val="0"/>
              <w:tabs>
                <w:tab w:val="left" w:pos="851"/>
              </w:tabs>
              <w:ind w:firstLine="34"/>
              <w:jc w:val="both"/>
            </w:pPr>
          </w:p>
        </w:tc>
        <w:tc>
          <w:tcPr>
            <w:tcW w:w="8044" w:type="dxa"/>
          </w:tcPr>
          <w:p w:rsidR="0020128E" w:rsidRPr="00E95C11" w:rsidRDefault="0020128E" w:rsidP="000214A0">
            <w:pPr>
              <w:widowControl w:val="0"/>
              <w:jc w:val="both"/>
            </w:pPr>
            <w:r w:rsidRPr="00E95C11">
              <w:t>3 Обычно я с трудом приспосабливаюсь к новым партнерам по совместной работе.</w:t>
            </w:r>
          </w:p>
        </w:tc>
      </w:tr>
      <w:tr w:rsidR="0020128E" w:rsidTr="000214A0">
        <w:tc>
          <w:tcPr>
            <w:tcW w:w="1134" w:type="dxa"/>
          </w:tcPr>
          <w:p w:rsidR="0020128E" w:rsidRPr="00E95C11" w:rsidRDefault="0020128E" w:rsidP="000214A0">
            <w:pPr>
              <w:widowControl w:val="0"/>
              <w:tabs>
                <w:tab w:val="left" w:pos="851"/>
              </w:tabs>
              <w:ind w:firstLine="34"/>
              <w:jc w:val="both"/>
            </w:pPr>
          </w:p>
        </w:tc>
        <w:tc>
          <w:tcPr>
            <w:tcW w:w="8044" w:type="dxa"/>
          </w:tcPr>
          <w:p w:rsidR="0020128E" w:rsidRPr="00E95C11" w:rsidRDefault="0020128E" w:rsidP="000214A0">
            <w:pPr>
              <w:widowControl w:val="0"/>
              <w:jc w:val="both"/>
            </w:pPr>
            <w:r w:rsidRPr="00E95C11">
              <w:t>4 Я воздерживаюсь поддерживать отношения с несколько странными людьми.</w:t>
            </w:r>
          </w:p>
        </w:tc>
      </w:tr>
      <w:tr w:rsidR="0020128E" w:rsidTr="000214A0">
        <w:tc>
          <w:tcPr>
            <w:tcW w:w="1134" w:type="dxa"/>
          </w:tcPr>
          <w:p w:rsidR="0020128E" w:rsidRPr="00E95C11" w:rsidRDefault="0020128E" w:rsidP="000214A0">
            <w:pPr>
              <w:widowControl w:val="0"/>
              <w:tabs>
                <w:tab w:val="left" w:pos="851"/>
              </w:tabs>
              <w:ind w:firstLine="34"/>
              <w:jc w:val="both"/>
            </w:pPr>
          </w:p>
        </w:tc>
        <w:tc>
          <w:tcPr>
            <w:tcW w:w="8044" w:type="dxa"/>
          </w:tcPr>
          <w:p w:rsidR="0020128E" w:rsidRPr="00E95C11" w:rsidRDefault="0020128E" w:rsidP="000214A0">
            <w:pPr>
              <w:widowControl w:val="0"/>
              <w:jc w:val="both"/>
            </w:pPr>
            <w:r w:rsidRPr="00E95C11">
              <w:t>5 Чаще всего я из принципа настаиваю на своем, даже если п</w:t>
            </w:r>
            <w:r w:rsidRPr="00E95C11">
              <w:t>о</w:t>
            </w:r>
            <w:r w:rsidRPr="00E95C11">
              <w:t>нимаю, что партнер прав.</w:t>
            </w:r>
          </w:p>
        </w:tc>
      </w:tr>
      <w:tr w:rsidR="0020128E" w:rsidTr="000214A0">
        <w:tc>
          <w:tcPr>
            <w:tcW w:w="1134" w:type="dxa"/>
          </w:tcPr>
          <w:p w:rsidR="0020128E" w:rsidRPr="00E95C11" w:rsidRDefault="0020128E" w:rsidP="000214A0">
            <w:pPr>
              <w:widowControl w:val="0"/>
              <w:jc w:val="both"/>
            </w:pPr>
            <w:r w:rsidRPr="00E95C11">
              <w:t xml:space="preserve">Всего: </w:t>
            </w:r>
          </w:p>
          <w:p w:rsidR="0020128E" w:rsidRPr="00E95C11" w:rsidRDefault="0020128E" w:rsidP="000214A0">
            <w:pPr>
              <w:widowControl w:val="0"/>
              <w:tabs>
                <w:tab w:val="left" w:pos="851"/>
              </w:tabs>
              <w:ind w:firstLine="34"/>
              <w:jc w:val="both"/>
            </w:pPr>
          </w:p>
        </w:tc>
        <w:tc>
          <w:tcPr>
            <w:tcW w:w="8044" w:type="dxa"/>
          </w:tcPr>
          <w:p w:rsidR="0020128E" w:rsidRPr="000214A0" w:rsidRDefault="0020128E" w:rsidP="000214A0">
            <w:pPr>
              <w:pStyle w:val="1f4"/>
              <w:widowControl w:val="0"/>
              <w:tabs>
                <w:tab w:val="left" w:pos="851"/>
              </w:tabs>
              <w:spacing w:after="0" w:line="240" w:lineRule="auto"/>
              <w:ind w:left="567"/>
              <w:jc w:val="both"/>
              <w:rPr>
                <w:rFonts w:ascii="Times New Roman" w:hAnsi="Times New Roman"/>
                <w:sz w:val="28"/>
                <w:szCs w:val="28"/>
              </w:rPr>
            </w:pPr>
          </w:p>
        </w:tc>
      </w:tr>
    </w:tbl>
    <w:p w:rsidR="0020128E" w:rsidRPr="00E95C11" w:rsidRDefault="0020128E" w:rsidP="00E95C11">
      <w:pPr>
        <w:widowControl w:val="0"/>
        <w:ind w:firstLine="567"/>
        <w:jc w:val="both"/>
      </w:pPr>
    </w:p>
    <w:p w:rsidR="0020128E" w:rsidRPr="00817EEA" w:rsidRDefault="0020128E" w:rsidP="004C2F9D">
      <w:pPr>
        <w:widowControl w:val="0"/>
        <w:spacing w:line="276" w:lineRule="auto"/>
        <w:ind w:firstLine="567"/>
        <w:jc w:val="both"/>
        <w:rPr>
          <w:i/>
        </w:rPr>
      </w:pPr>
      <w:r w:rsidRPr="00817EEA">
        <w:rPr>
          <w:i/>
        </w:rPr>
        <w:t>Обработка результатов.</w:t>
      </w:r>
    </w:p>
    <w:p w:rsidR="0020128E" w:rsidRPr="00E95C11" w:rsidRDefault="0020128E" w:rsidP="004C2F9D">
      <w:pPr>
        <w:widowControl w:val="0"/>
        <w:spacing w:line="276" w:lineRule="auto"/>
        <w:ind w:firstLine="567"/>
        <w:jc w:val="both"/>
      </w:pPr>
      <w:r w:rsidRPr="00E95C11">
        <w:t>Подсчитайте сумму баллов, полученных вами по всем девяти призн</w:t>
      </w:r>
      <w:r w:rsidRPr="00E95C11">
        <w:t>а</w:t>
      </w:r>
      <w:r w:rsidRPr="00E95C11">
        <w:t>кам, и сделайте вывод: чем больше баллов, тем ниже уровень коммуник</w:t>
      </w:r>
      <w:r w:rsidRPr="00E95C11">
        <w:t>а</w:t>
      </w:r>
      <w:r w:rsidRPr="00E95C11">
        <w:t xml:space="preserve">тивной толерантности. Максимальное число баллов </w:t>
      </w:r>
      <w:r>
        <w:t>–</w:t>
      </w:r>
      <w:r w:rsidRPr="00E95C11">
        <w:t xml:space="preserve"> 135, что свидетел</w:t>
      </w:r>
      <w:r w:rsidRPr="00E95C11">
        <w:t>ь</w:t>
      </w:r>
      <w:r w:rsidRPr="00E95C11">
        <w:t>ствует об абсолютной нетерпимости к окружающим.</w:t>
      </w:r>
    </w:p>
    <w:p w:rsidR="0020128E" w:rsidRPr="00E95C11" w:rsidRDefault="0020128E" w:rsidP="004C2F9D">
      <w:pPr>
        <w:widowControl w:val="0"/>
        <w:spacing w:line="276" w:lineRule="auto"/>
        <w:ind w:firstLine="567"/>
        <w:jc w:val="both"/>
      </w:pPr>
      <w:r w:rsidRPr="00E95C11">
        <w:t xml:space="preserve">Обратите внимание на то, по каким из девяти предложенных выше поведенческих признаков у вас высокие суммарные оценки </w:t>
      </w:r>
      <w:r>
        <w:t>-</w:t>
      </w:r>
      <w:r w:rsidRPr="00E95C11">
        <w:t xml:space="preserve"> здесь возм</w:t>
      </w:r>
      <w:r w:rsidRPr="00E95C11">
        <w:t>о</w:t>
      </w:r>
      <w:r w:rsidRPr="00E95C11">
        <w:t>жен интервал от 0 до 15 баллов. Чем больше баллов по конкретному пр</w:t>
      </w:r>
      <w:r w:rsidRPr="00E95C11">
        <w:t>и</w:t>
      </w:r>
      <w:r w:rsidRPr="00E95C11">
        <w:t>знаку, тем менее вы терпимы к людям в данном аспекте отношений с н</w:t>
      </w:r>
      <w:r w:rsidRPr="00E95C11">
        <w:t>и</w:t>
      </w:r>
      <w:r w:rsidRPr="00E95C11">
        <w:t>ми. Напротив, чем меньше ваши оценки по тому или иному поведенческ</w:t>
      </w:r>
      <w:r w:rsidRPr="00E95C11">
        <w:t>о</w:t>
      </w:r>
      <w:r w:rsidRPr="00E95C11">
        <w:t>му признаку, тем выше уровень общей коммуникативной толерантности по данному аспекту отношений. Разумеется, полученные результаты п</w:t>
      </w:r>
      <w:r w:rsidRPr="00E95C11">
        <w:t>о</w:t>
      </w:r>
      <w:r w:rsidRPr="00E95C11">
        <w:t>зволяют подметить лишь основные тенденции, свойственные вашим вза</w:t>
      </w:r>
      <w:r w:rsidRPr="00E95C11">
        <w:t>и</w:t>
      </w:r>
      <w:r w:rsidRPr="00E95C11">
        <w:t>моотношениям с партнерами. В непосредственном, живом общении ли</w:t>
      </w:r>
      <w:r w:rsidRPr="00E95C11">
        <w:t>ч</w:t>
      </w:r>
      <w:r w:rsidRPr="00E95C11">
        <w:t>ность проявляется ярче и многообразнеe.</w:t>
      </w:r>
    </w:p>
    <w:p w:rsidR="0020128E" w:rsidRPr="00E95C11" w:rsidRDefault="0020128E" w:rsidP="00E95C11">
      <w:pPr>
        <w:widowControl w:val="0"/>
        <w:ind w:firstLine="567"/>
      </w:pPr>
    </w:p>
    <w:p w:rsidR="0020128E" w:rsidRDefault="0020128E">
      <w:pPr>
        <w:spacing w:after="200" w:line="276" w:lineRule="auto"/>
        <w:rPr>
          <w:b/>
        </w:rPr>
      </w:pPr>
      <w:r>
        <w:rPr>
          <w:b/>
        </w:rPr>
        <w:br w:type="page"/>
      </w:r>
    </w:p>
    <w:p w:rsidR="0020128E" w:rsidRPr="00E95C11" w:rsidRDefault="0020128E" w:rsidP="00817EEA">
      <w:pPr>
        <w:pStyle w:val="HTMLPreformatted"/>
        <w:widowControl w:val="0"/>
        <w:jc w:val="center"/>
        <w:rPr>
          <w:rFonts w:ascii="Times New Roman" w:hAnsi="Times New Roman" w:cs="Times New Roman"/>
          <w:sz w:val="28"/>
          <w:szCs w:val="28"/>
        </w:rPr>
      </w:pPr>
      <w:r w:rsidRPr="00E95C11">
        <w:rPr>
          <w:rFonts w:ascii="Times New Roman" w:hAnsi="Times New Roman" w:cs="Times New Roman"/>
          <w:b/>
          <w:sz w:val="28"/>
          <w:szCs w:val="28"/>
        </w:rPr>
        <w:t>Упражнения для обучения навыкам саморегуляции</w:t>
      </w:r>
      <w:r w:rsidRPr="00E95C11">
        <w:rPr>
          <w:rStyle w:val="FootnoteReference"/>
          <w:rFonts w:ascii="Times New Roman" w:hAnsi="Times New Roman"/>
          <w:b/>
          <w:sz w:val="28"/>
          <w:szCs w:val="28"/>
        </w:rPr>
        <w:footnoteReference w:id="2"/>
      </w:r>
    </w:p>
    <w:p w:rsidR="0020128E" w:rsidRPr="000C1F10" w:rsidRDefault="0020128E" w:rsidP="00E95C11">
      <w:pPr>
        <w:pStyle w:val="HTMLPreformatted"/>
        <w:widowControl w:val="0"/>
        <w:ind w:firstLine="567"/>
        <w:jc w:val="both"/>
        <w:rPr>
          <w:rFonts w:ascii="Times New Roman" w:hAnsi="Times New Roman" w:cs="Times New Roman"/>
          <w:sz w:val="18"/>
          <w:szCs w:val="18"/>
        </w:rPr>
      </w:pP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Упражнения, представленные в пособии, направлены на обучение подростков и молодежи произвольной регуляции своего поведения и эм</w:t>
      </w:r>
      <w:r w:rsidRPr="00E95C11">
        <w:rPr>
          <w:rFonts w:ascii="Times New Roman" w:hAnsi="Times New Roman" w:cs="Times New Roman"/>
          <w:sz w:val="28"/>
          <w:szCs w:val="28"/>
        </w:rPr>
        <w:t>о</w:t>
      </w:r>
      <w:r w:rsidRPr="00E95C11">
        <w:rPr>
          <w:rFonts w:ascii="Times New Roman" w:hAnsi="Times New Roman" w:cs="Times New Roman"/>
          <w:sz w:val="28"/>
          <w:szCs w:val="28"/>
        </w:rPr>
        <w:t>циональных состояний. Эти навыки востребованы в различных жизненных ситуациях, важнейшие из которых таковы:</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1. Ситуации, заставляющие человека находиться в состоянии дл</w:t>
      </w:r>
      <w:r w:rsidRPr="00E95C11">
        <w:rPr>
          <w:rFonts w:ascii="Times New Roman" w:hAnsi="Times New Roman" w:cs="Times New Roman"/>
          <w:sz w:val="28"/>
          <w:szCs w:val="28"/>
        </w:rPr>
        <w:t>и</w:t>
      </w:r>
      <w:r w:rsidRPr="00E95C11">
        <w:rPr>
          <w:rFonts w:ascii="Times New Roman" w:hAnsi="Times New Roman" w:cs="Times New Roman"/>
          <w:sz w:val="28"/>
          <w:szCs w:val="28"/>
        </w:rPr>
        <w:t>тельного напряжения, вызывающие сильный стресс. Это такие жизненные периоды, когда человек вынужден работать в режиме хронической «пер</w:t>
      </w:r>
      <w:r w:rsidRPr="00E95C11">
        <w:rPr>
          <w:rFonts w:ascii="Times New Roman" w:hAnsi="Times New Roman" w:cs="Times New Roman"/>
          <w:sz w:val="28"/>
          <w:szCs w:val="28"/>
        </w:rPr>
        <w:t>е</w:t>
      </w:r>
      <w:r w:rsidRPr="00E95C11">
        <w:rPr>
          <w:rFonts w:ascii="Times New Roman" w:hAnsi="Times New Roman" w:cs="Times New Roman"/>
          <w:sz w:val="28"/>
          <w:szCs w:val="28"/>
        </w:rPr>
        <w:t>грузки», на пределе своих функциональных возможностей: например, спортсмен в период соревновательного цикла или абитуриент при подг</w:t>
      </w:r>
      <w:r w:rsidRPr="00E95C11">
        <w:rPr>
          <w:rFonts w:ascii="Times New Roman" w:hAnsi="Times New Roman" w:cs="Times New Roman"/>
          <w:sz w:val="28"/>
          <w:szCs w:val="28"/>
        </w:rPr>
        <w:t>о</w:t>
      </w:r>
      <w:r w:rsidRPr="00E95C11">
        <w:rPr>
          <w:rFonts w:ascii="Times New Roman" w:hAnsi="Times New Roman" w:cs="Times New Roman"/>
          <w:sz w:val="28"/>
          <w:szCs w:val="28"/>
        </w:rPr>
        <w:t>товке к сдаче вступительных экзаменов в вуз.</w:t>
      </w:r>
    </w:p>
    <w:p w:rsidR="0020128E" w:rsidRPr="00E95C11" w:rsidRDefault="0020128E" w:rsidP="00E95C11">
      <w:pPr>
        <w:pStyle w:val="HTMLPreformatted"/>
        <w:widowControl w:val="0"/>
        <w:tabs>
          <w:tab w:val="left" w:pos="709"/>
        </w:tabs>
        <w:ind w:firstLine="567"/>
        <w:jc w:val="both"/>
        <w:rPr>
          <w:rFonts w:ascii="Times New Roman" w:hAnsi="Times New Roman" w:cs="Times New Roman"/>
          <w:sz w:val="28"/>
          <w:szCs w:val="28"/>
        </w:rPr>
      </w:pPr>
      <w:r w:rsidRPr="00E95C11">
        <w:rPr>
          <w:rFonts w:ascii="Times New Roman" w:hAnsi="Times New Roman" w:cs="Times New Roman"/>
          <w:sz w:val="28"/>
          <w:szCs w:val="28"/>
        </w:rPr>
        <w:t>2. Ситуации резкого изменения жизненных условий, необходимость принять важные и ответственные решения (выбор профессии, создание с</w:t>
      </w:r>
      <w:r w:rsidRPr="00E95C11">
        <w:rPr>
          <w:rFonts w:ascii="Times New Roman" w:hAnsi="Times New Roman" w:cs="Times New Roman"/>
          <w:sz w:val="28"/>
          <w:szCs w:val="28"/>
        </w:rPr>
        <w:t>е</w:t>
      </w:r>
      <w:r w:rsidRPr="00E95C11">
        <w:rPr>
          <w:rFonts w:ascii="Times New Roman" w:hAnsi="Times New Roman" w:cs="Times New Roman"/>
          <w:sz w:val="28"/>
          <w:szCs w:val="28"/>
        </w:rPr>
        <w:t>мьи и т.п.). Здесь важно как контролировать свое текущее эмоциональное состояние, так и научиться управлять своим поведением с опорой на более далекую перспективу (определение жизненных целей и ценностей, план</w:t>
      </w:r>
      <w:r w:rsidRPr="00E95C11">
        <w:rPr>
          <w:rFonts w:ascii="Times New Roman" w:hAnsi="Times New Roman" w:cs="Times New Roman"/>
          <w:sz w:val="28"/>
          <w:szCs w:val="28"/>
        </w:rPr>
        <w:t>и</w:t>
      </w:r>
      <w:r w:rsidRPr="00E95C11">
        <w:rPr>
          <w:rFonts w:ascii="Times New Roman" w:hAnsi="Times New Roman" w:cs="Times New Roman"/>
          <w:sz w:val="28"/>
          <w:szCs w:val="28"/>
        </w:rPr>
        <w:t>рование карьеры и т.п.).</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3. Ситуации, связанные с повышенным риском. К ним можно отнести и экстремальные ситуации, и любую деятельность, связанную с высоким уровнем опасности (в частности, это занятие многими видами спорта). Тот, кто при возникновении опасности утрачивает способность к саморегул</w:t>
      </w:r>
      <w:r w:rsidRPr="00E95C11">
        <w:rPr>
          <w:rFonts w:ascii="Times New Roman" w:hAnsi="Times New Roman" w:cs="Times New Roman"/>
          <w:sz w:val="28"/>
          <w:szCs w:val="28"/>
        </w:rPr>
        <w:t>я</w:t>
      </w:r>
      <w:r w:rsidRPr="00E95C11">
        <w:rPr>
          <w:rFonts w:ascii="Times New Roman" w:hAnsi="Times New Roman" w:cs="Times New Roman"/>
          <w:sz w:val="28"/>
          <w:szCs w:val="28"/>
        </w:rPr>
        <w:t>ции, реагирует на нее неадекватно: либо начинает паниковать, либо, н</w:t>
      </w:r>
      <w:r w:rsidRPr="00E95C11">
        <w:rPr>
          <w:rFonts w:ascii="Times New Roman" w:hAnsi="Times New Roman" w:cs="Times New Roman"/>
          <w:sz w:val="28"/>
          <w:szCs w:val="28"/>
        </w:rPr>
        <w:t>а</w:t>
      </w:r>
      <w:r w:rsidRPr="00E95C11">
        <w:rPr>
          <w:rFonts w:ascii="Times New Roman" w:hAnsi="Times New Roman" w:cs="Times New Roman"/>
          <w:sz w:val="28"/>
          <w:szCs w:val="28"/>
        </w:rPr>
        <w:t>оборот, «впадает в ступор». И то, и другое приводит к многократному во</w:t>
      </w:r>
      <w:r w:rsidRPr="00E95C11">
        <w:rPr>
          <w:rFonts w:ascii="Times New Roman" w:hAnsi="Times New Roman" w:cs="Times New Roman"/>
          <w:sz w:val="28"/>
          <w:szCs w:val="28"/>
        </w:rPr>
        <w:t>з</w:t>
      </w:r>
      <w:r w:rsidRPr="00E95C11">
        <w:rPr>
          <w:rFonts w:ascii="Times New Roman" w:hAnsi="Times New Roman" w:cs="Times New Roman"/>
          <w:sz w:val="28"/>
          <w:szCs w:val="28"/>
        </w:rPr>
        <w:t>растанию вероятности трагического исхода. В таких ситуациях крайне важно, взяв под контроль свои реакции, сохранить способность объекти</w:t>
      </w:r>
      <w:r w:rsidRPr="00E95C11">
        <w:rPr>
          <w:rFonts w:ascii="Times New Roman" w:hAnsi="Times New Roman" w:cs="Times New Roman"/>
          <w:sz w:val="28"/>
          <w:szCs w:val="28"/>
        </w:rPr>
        <w:t>в</w:t>
      </w:r>
      <w:r w:rsidRPr="00E95C11">
        <w:rPr>
          <w:rFonts w:ascii="Times New Roman" w:hAnsi="Times New Roman" w:cs="Times New Roman"/>
          <w:sz w:val="28"/>
          <w:szCs w:val="28"/>
        </w:rPr>
        <w:t>но анализировать обстоятельства и принимать обоснованные решения.</w:t>
      </w:r>
    </w:p>
    <w:p w:rsidR="0020128E" w:rsidRPr="00E95C11" w:rsidRDefault="0020128E" w:rsidP="00E95C11">
      <w:pPr>
        <w:pStyle w:val="HTMLPreformatted"/>
        <w:widowControl w:val="0"/>
        <w:tabs>
          <w:tab w:val="clear" w:pos="916"/>
          <w:tab w:val="clear" w:pos="8244"/>
          <w:tab w:val="left" w:pos="8222"/>
        </w:tabs>
        <w:ind w:firstLine="567"/>
        <w:jc w:val="both"/>
        <w:rPr>
          <w:rFonts w:ascii="Times New Roman" w:hAnsi="Times New Roman" w:cs="Times New Roman"/>
          <w:sz w:val="28"/>
          <w:szCs w:val="28"/>
        </w:rPr>
      </w:pPr>
      <w:r w:rsidRPr="00E95C11">
        <w:rPr>
          <w:rFonts w:ascii="Times New Roman" w:hAnsi="Times New Roman" w:cs="Times New Roman"/>
          <w:sz w:val="28"/>
          <w:szCs w:val="28"/>
        </w:rPr>
        <w:t>4. Межличностные конфликты, а также ситуации, в которых необх</w:t>
      </w:r>
      <w:r w:rsidRPr="00E95C11">
        <w:rPr>
          <w:rFonts w:ascii="Times New Roman" w:hAnsi="Times New Roman" w:cs="Times New Roman"/>
          <w:sz w:val="28"/>
          <w:szCs w:val="28"/>
        </w:rPr>
        <w:t>о</w:t>
      </w:r>
      <w:r w:rsidRPr="00E95C11">
        <w:rPr>
          <w:rFonts w:ascii="Times New Roman" w:hAnsi="Times New Roman" w:cs="Times New Roman"/>
          <w:sz w:val="28"/>
          <w:szCs w:val="28"/>
        </w:rPr>
        <w:t>димо противостоять манипулятивному влиянию окружающих. Для пр</w:t>
      </w:r>
      <w:r w:rsidRPr="00E95C11">
        <w:rPr>
          <w:rFonts w:ascii="Times New Roman" w:hAnsi="Times New Roman" w:cs="Times New Roman"/>
          <w:sz w:val="28"/>
          <w:szCs w:val="28"/>
        </w:rPr>
        <w:t>о</w:t>
      </w:r>
      <w:r w:rsidRPr="00E95C11">
        <w:rPr>
          <w:rFonts w:ascii="Times New Roman" w:hAnsi="Times New Roman" w:cs="Times New Roman"/>
          <w:sz w:val="28"/>
          <w:szCs w:val="28"/>
        </w:rPr>
        <w:t>дуктивного поведения в таких ситуациях хорошо развитых коммуникати</w:t>
      </w:r>
      <w:r w:rsidRPr="00E95C11">
        <w:rPr>
          <w:rFonts w:ascii="Times New Roman" w:hAnsi="Times New Roman" w:cs="Times New Roman"/>
          <w:sz w:val="28"/>
          <w:szCs w:val="28"/>
        </w:rPr>
        <w:t>в</w:t>
      </w:r>
      <w:r w:rsidRPr="00E95C11">
        <w:rPr>
          <w:rFonts w:ascii="Times New Roman" w:hAnsi="Times New Roman" w:cs="Times New Roman"/>
          <w:sz w:val="28"/>
          <w:szCs w:val="28"/>
        </w:rPr>
        <w:t>ных навыков недостаточно. Наряду с ними, необходимо иметь высокий уровень рефлексивных способностей (т.е. быть в состоянии осознавать собственные действия), а также уметь произвольно регулировать свои эмоциональные состояния и поведенческие реакции.</w:t>
      </w:r>
    </w:p>
    <w:p w:rsidR="0020128E" w:rsidRPr="00E95C11" w:rsidRDefault="0020128E" w:rsidP="00E95C11">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1908"/>
          <w:tab w:val="left" w:pos="567"/>
          <w:tab w:val="left" w:pos="11766"/>
          <w:tab w:val="left" w:pos="11907"/>
          <w:tab w:val="left" w:pos="14175"/>
        </w:tabs>
        <w:ind w:firstLine="567"/>
        <w:jc w:val="both"/>
        <w:rPr>
          <w:rFonts w:ascii="Times New Roman" w:hAnsi="Times New Roman" w:cs="Times New Roman"/>
          <w:sz w:val="28"/>
          <w:szCs w:val="28"/>
        </w:rPr>
      </w:pPr>
      <w:r w:rsidRPr="00E95C11">
        <w:rPr>
          <w:rFonts w:ascii="Times New Roman" w:hAnsi="Times New Roman" w:cs="Times New Roman"/>
          <w:sz w:val="28"/>
          <w:szCs w:val="28"/>
        </w:rPr>
        <w:t>Человек, владеющий навыками саморегуляции, получает возможность избавиться от излишнего напряжения, препятствующего эффективной де</w:t>
      </w:r>
      <w:r w:rsidRPr="00E95C11">
        <w:rPr>
          <w:rFonts w:ascii="Times New Roman" w:hAnsi="Times New Roman" w:cs="Times New Roman"/>
          <w:sz w:val="28"/>
          <w:szCs w:val="28"/>
        </w:rPr>
        <w:t>я</w:t>
      </w:r>
      <w:r w:rsidRPr="00E95C11">
        <w:rPr>
          <w:rFonts w:ascii="Times New Roman" w:hAnsi="Times New Roman" w:cs="Times New Roman"/>
          <w:sz w:val="28"/>
          <w:szCs w:val="28"/>
        </w:rPr>
        <w:t>тельности. Так, если в условиях спортивной борьбы ему удается взять под контроль состояние «предстартовой лихорадки», то его деятельность ст</w:t>
      </w:r>
      <w:r w:rsidRPr="00E95C11">
        <w:rPr>
          <w:rFonts w:ascii="Times New Roman" w:hAnsi="Times New Roman" w:cs="Times New Roman"/>
          <w:sz w:val="28"/>
          <w:szCs w:val="28"/>
        </w:rPr>
        <w:t>а</w:t>
      </w:r>
      <w:r w:rsidRPr="00E95C11">
        <w:rPr>
          <w:rFonts w:ascii="Times New Roman" w:hAnsi="Times New Roman" w:cs="Times New Roman"/>
          <w:sz w:val="28"/>
          <w:szCs w:val="28"/>
        </w:rPr>
        <w:t>новится более эффективной. Это вполне закономерно, поскольку силы тр</w:t>
      </w:r>
      <w:r w:rsidRPr="00E95C11">
        <w:rPr>
          <w:rFonts w:ascii="Times New Roman" w:hAnsi="Times New Roman" w:cs="Times New Roman"/>
          <w:sz w:val="28"/>
          <w:szCs w:val="28"/>
        </w:rPr>
        <w:t>а</w:t>
      </w:r>
      <w:r w:rsidRPr="00E95C11">
        <w:rPr>
          <w:rFonts w:ascii="Times New Roman" w:hAnsi="Times New Roman" w:cs="Times New Roman"/>
          <w:sz w:val="28"/>
          <w:szCs w:val="28"/>
        </w:rPr>
        <w:t>тятся не на излишнее напряжение и переживания, а на совершение тех действий, которые приближают к успеху.</w:t>
      </w:r>
    </w:p>
    <w:p w:rsidR="0020128E" w:rsidRPr="00E95C11" w:rsidRDefault="0020128E" w:rsidP="00E95C11">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057"/>
          <w:tab w:val="left" w:pos="12474"/>
          <w:tab w:val="left" w:pos="12758"/>
          <w:tab w:val="left" w:pos="12900"/>
          <w:tab w:val="left" w:pos="13608"/>
          <w:tab w:val="left" w:pos="14034"/>
        </w:tabs>
        <w:ind w:firstLine="567"/>
        <w:jc w:val="both"/>
        <w:rPr>
          <w:rFonts w:ascii="Times New Roman" w:hAnsi="Times New Roman" w:cs="Times New Roman"/>
          <w:sz w:val="28"/>
          <w:szCs w:val="28"/>
        </w:rPr>
      </w:pPr>
      <w:r w:rsidRPr="00E95C11">
        <w:rPr>
          <w:rFonts w:ascii="Times New Roman" w:hAnsi="Times New Roman" w:cs="Times New Roman"/>
          <w:sz w:val="28"/>
          <w:szCs w:val="28"/>
        </w:rPr>
        <w:t>Техники саморегуляции эмоциональных состояний и поведенческих реакций могут носить разноплановый характер.</w:t>
      </w:r>
    </w:p>
    <w:p w:rsidR="0020128E" w:rsidRPr="00E95C11" w:rsidRDefault="0020128E" w:rsidP="00E95C11">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567"/>
          <w:tab w:val="left" w:pos="11766"/>
          <w:tab w:val="left" w:pos="12616"/>
          <w:tab w:val="left" w:pos="13183"/>
          <w:tab w:val="left" w:pos="14034"/>
          <w:tab w:val="left" w:pos="14175"/>
        </w:tabs>
        <w:ind w:firstLine="567"/>
        <w:jc w:val="both"/>
        <w:rPr>
          <w:rFonts w:ascii="Times New Roman" w:hAnsi="Times New Roman" w:cs="Times New Roman"/>
          <w:sz w:val="28"/>
          <w:szCs w:val="28"/>
        </w:rPr>
      </w:pPr>
      <w:r w:rsidRPr="00E95C11">
        <w:rPr>
          <w:rFonts w:ascii="Times New Roman" w:hAnsi="Times New Roman" w:cs="Times New Roman"/>
          <w:sz w:val="28"/>
          <w:szCs w:val="28"/>
        </w:rPr>
        <w:t>Во-первых, они позволяют обеспечивать внутреннее «отстранение» от источников беспокойства, сохранение невозмутимости, невзирая на о</w:t>
      </w:r>
      <w:r w:rsidRPr="00E95C11">
        <w:rPr>
          <w:rFonts w:ascii="Times New Roman" w:hAnsi="Times New Roman" w:cs="Times New Roman"/>
          <w:sz w:val="28"/>
          <w:szCs w:val="28"/>
        </w:rPr>
        <w:t>б</w:t>
      </w:r>
      <w:r w:rsidRPr="00E95C11">
        <w:rPr>
          <w:rFonts w:ascii="Times New Roman" w:hAnsi="Times New Roman" w:cs="Times New Roman"/>
          <w:sz w:val="28"/>
          <w:szCs w:val="28"/>
        </w:rPr>
        <w:t>стоятельства.</w:t>
      </w:r>
    </w:p>
    <w:p w:rsidR="0020128E" w:rsidRPr="00E95C11" w:rsidRDefault="0020128E" w:rsidP="00E95C11">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left" w:pos="11766"/>
          <w:tab w:val="left" w:pos="12616"/>
          <w:tab w:val="left" w:pos="13183"/>
          <w:tab w:val="left" w:pos="14034"/>
          <w:tab w:val="left" w:pos="14175"/>
        </w:tabs>
        <w:ind w:firstLine="567"/>
        <w:jc w:val="both"/>
        <w:rPr>
          <w:rFonts w:ascii="Times New Roman" w:hAnsi="Times New Roman" w:cs="Times New Roman"/>
          <w:sz w:val="28"/>
          <w:szCs w:val="28"/>
        </w:rPr>
      </w:pPr>
      <w:r w:rsidRPr="00E95C11">
        <w:rPr>
          <w:rFonts w:ascii="Times New Roman" w:hAnsi="Times New Roman" w:cs="Times New Roman"/>
          <w:sz w:val="28"/>
          <w:szCs w:val="28"/>
        </w:rPr>
        <w:t>Во-вторых, они позволяют управлять своим поведением не только применительно к текущему моменту, но и в более далекой жизненной пе</w:t>
      </w:r>
      <w:r w:rsidRPr="00E95C11">
        <w:rPr>
          <w:rFonts w:ascii="Times New Roman" w:hAnsi="Times New Roman" w:cs="Times New Roman"/>
          <w:sz w:val="28"/>
          <w:szCs w:val="28"/>
        </w:rPr>
        <w:t>р</w:t>
      </w:r>
      <w:r w:rsidRPr="00E95C11">
        <w:rPr>
          <w:rFonts w:ascii="Times New Roman" w:hAnsi="Times New Roman" w:cs="Times New Roman"/>
          <w:sz w:val="28"/>
          <w:szCs w:val="28"/>
        </w:rPr>
        <w:t>спективе: ставить цели, определять свои жизненные приоритеты и т.п.</w:t>
      </w:r>
    </w:p>
    <w:p w:rsidR="0020128E" w:rsidRPr="00E95C11" w:rsidRDefault="0020128E" w:rsidP="00E95C11">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left" w:pos="11766"/>
          <w:tab w:val="left" w:pos="12616"/>
          <w:tab w:val="left" w:pos="13183"/>
          <w:tab w:val="left" w:pos="14034"/>
          <w:tab w:val="left" w:pos="14175"/>
        </w:tabs>
        <w:ind w:firstLine="567"/>
        <w:jc w:val="both"/>
        <w:rPr>
          <w:rFonts w:ascii="Times New Roman" w:hAnsi="Times New Roman" w:cs="Times New Roman"/>
          <w:sz w:val="28"/>
          <w:szCs w:val="28"/>
        </w:rPr>
      </w:pPr>
      <w:r w:rsidRPr="00E95C11">
        <w:rPr>
          <w:rFonts w:ascii="Times New Roman" w:hAnsi="Times New Roman" w:cs="Times New Roman"/>
          <w:sz w:val="28"/>
          <w:szCs w:val="28"/>
        </w:rPr>
        <w:t>В-третьих, они могут быть направлены на изменение состояния в т</w:t>
      </w:r>
      <w:r w:rsidRPr="00E95C11">
        <w:rPr>
          <w:rFonts w:ascii="Times New Roman" w:hAnsi="Times New Roman" w:cs="Times New Roman"/>
          <w:sz w:val="28"/>
          <w:szCs w:val="28"/>
        </w:rPr>
        <w:t>е</w:t>
      </w:r>
      <w:r w:rsidRPr="00E95C11">
        <w:rPr>
          <w:rFonts w:ascii="Times New Roman" w:hAnsi="Times New Roman" w:cs="Times New Roman"/>
          <w:sz w:val="28"/>
          <w:szCs w:val="28"/>
        </w:rPr>
        <w:t>кущие моменты времени: например, обучать быстрому «сбрасыванию» возникшего напряжения с помощью релаксации.</w:t>
      </w:r>
    </w:p>
    <w:p w:rsidR="0020128E" w:rsidRPr="00E95C11" w:rsidRDefault="0020128E" w:rsidP="00E95C11">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left" w:pos="11766"/>
          <w:tab w:val="left" w:pos="12616"/>
          <w:tab w:val="left" w:pos="13183"/>
          <w:tab w:val="left" w:pos="14034"/>
          <w:tab w:val="left" w:pos="14175"/>
        </w:tabs>
        <w:ind w:firstLine="567"/>
        <w:jc w:val="both"/>
        <w:rPr>
          <w:rFonts w:ascii="Times New Roman" w:hAnsi="Times New Roman" w:cs="Times New Roman"/>
          <w:sz w:val="28"/>
          <w:szCs w:val="28"/>
        </w:rPr>
      </w:pPr>
      <w:r w:rsidRPr="00E95C11">
        <w:rPr>
          <w:rFonts w:ascii="Times New Roman" w:hAnsi="Times New Roman" w:cs="Times New Roman"/>
          <w:sz w:val="28"/>
          <w:szCs w:val="28"/>
        </w:rPr>
        <w:t>В соответствии с этим, представленные в пособии упражнения сгру</w:t>
      </w:r>
      <w:r w:rsidRPr="00E95C11">
        <w:rPr>
          <w:rFonts w:ascii="Times New Roman" w:hAnsi="Times New Roman" w:cs="Times New Roman"/>
          <w:sz w:val="28"/>
          <w:szCs w:val="28"/>
        </w:rPr>
        <w:t>п</w:t>
      </w:r>
      <w:r w:rsidRPr="00E95C11">
        <w:rPr>
          <w:rFonts w:ascii="Times New Roman" w:hAnsi="Times New Roman" w:cs="Times New Roman"/>
          <w:sz w:val="28"/>
          <w:szCs w:val="28"/>
        </w:rPr>
        <w:t>пированы в три блока:</w:t>
      </w:r>
    </w:p>
    <w:p w:rsidR="0020128E" w:rsidRPr="00E95C11" w:rsidRDefault="0020128E" w:rsidP="00E95C11">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left" w:pos="11766"/>
          <w:tab w:val="left" w:pos="12616"/>
          <w:tab w:val="left" w:pos="13183"/>
          <w:tab w:val="left" w:pos="14034"/>
          <w:tab w:val="left" w:pos="14175"/>
        </w:tabs>
        <w:ind w:firstLine="567"/>
        <w:jc w:val="both"/>
        <w:rPr>
          <w:rFonts w:ascii="Times New Roman" w:hAnsi="Times New Roman" w:cs="Times New Roman"/>
          <w:sz w:val="28"/>
          <w:szCs w:val="28"/>
        </w:rPr>
      </w:pPr>
      <w:r w:rsidRPr="00E95C11">
        <w:rPr>
          <w:rFonts w:ascii="Times New Roman" w:hAnsi="Times New Roman" w:cs="Times New Roman"/>
          <w:sz w:val="28"/>
          <w:szCs w:val="28"/>
        </w:rPr>
        <w:t>Игровые упражнения, в которых перед участниками ставятся задачи, требующие произвольной регуляции своего поведения. Упражнения, н</w:t>
      </w:r>
      <w:r w:rsidRPr="00E95C11">
        <w:rPr>
          <w:rFonts w:ascii="Times New Roman" w:hAnsi="Times New Roman" w:cs="Times New Roman"/>
          <w:sz w:val="28"/>
          <w:szCs w:val="28"/>
        </w:rPr>
        <w:t>а</w:t>
      </w:r>
      <w:r w:rsidRPr="00E95C11">
        <w:rPr>
          <w:rFonts w:ascii="Times New Roman" w:hAnsi="Times New Roman" w:cs="Times New Roman"/>
          <w:sz w:val="28"/>
          <w:szCs w:val="28"/>
        </w:rPr>
        <w:t>правленные на осознание и анализ жизненных проблем, поиск констру</w:t>
      </w:r>
      <w:r w:rsidRPr="00E95C11">
        <w:rPr>
          <w:rFonts w:ascii="Times New Roman" w:hAnsi="Times New Roman" w:cs="Times New Roman"/>
          <w:sz w:val="28"/>
          <w:szCs w:val="28"/>
        </w:rPr>
        <w:t>к</w:t>
      </w:r>
      <w:r w:rsidRPr="00E95C11">
        <w:rPr>
          <w:rFonts w:ascii="Times New Roman" w:hAnsi="Times New Roman" w:cs="Times New Roman"/>
          <w:sz w:val="28"/>
          <w:szCs w:val="28"/>
        </w:rPr>
        <w:t>тивных выходов из стрессовых ситуаций. Техники релаксации, направле</w:t>
      </w:r>
      <w:r w:rsidRPr="00E95C11">
        <w:rPr>
          <w:rFonts w:ascii="Times New Roman" w:hAnsi="Times New Roman" w:cs="Times New Roman"/>
          <w:sz w:val="28"/>
          <w:szCs w:val="28"/>
        </w:rPr>
        <w:t>н</w:t>
      </w:r>
      <w:r w:rsidRPr="00E95C11">
        <w:rPr>
          <w:rFonts w:ascii="Times New Roman" w:hAnsi="Times New Roman" w:cs="Times New Roman"/>
          <w:sz w:val="28"/>
          <w:szCs w:val="28"/>
        </w:rPr>
        <w:t>ные на быстрое снятие как физического, так и психоэмоционального н</w:t>
      </w:r>
      <w:r w:rsidRPr="00E95C11">
        <w:rPr>
          <w:rFonts w:ascii="Times New Roman" w:hAnsi="Times New Roman" w:cs="Times New Roman"/>
          <w:sz w:val="28"/>
          <w:szCs w:val="28"/>
        </w:rPr>
        <w:t>а</w:t>
      </w:r>
      <w:r w:rsidRPr="00E95C11">
        <w:rPr>
          <w:rFonts w:ascii="Times New Roman" w:hAnsi="Times New Roman" w:cs="Times New Roman"/>
          <w:sz w:val="28"/>
          <w:szCs w:val="28"/>
        </w:rPr>
        <w:t>пряжения. Упражнения из первого и второго блоков подразумевают ме</w:t>
      </w:r>
      <w:r w:rsidRPr="00E95C11">
        <w:rPr>
          <w:rFonts w:ascii="Times New Roman" w:hAnsi="Times New Roman" w:cs="Times New Roman"/>
          <w:sz w:val="28"/>
          <w:szCs w:val="28"/>
        </w:rPr>
        <w:t>ж</w:t>
      </w:r>
      <w:r w:rsidRPr="00E95C11">
        <w:rPr>
          <w:rFonts w:ascii="Times New Roman" w:hAnsi="Times New Roman" w:cs="Times New Roman"/>
          <w:sz w:val="28"/>
          <w:szCs w:val="28"/>
        </w:rPr>
        <w:t>личностное взаимодействие участников, в силу чего проводятся в групп</w:t>
      </w:r>
      <w:r w:rsidRPr="00E95C11">
        <w:rPr>
          <w:rFonts w:ascii="Times New Roman" w:hAnsi="Times New Roman" w:cs="Times New Roman"/>
          <w:sz w:val="28"/>
          <w:szCs w:val="28"/>
        </w:rPr>
        <w:t>о</w:t>
      </w:r>
      <w:r w:rsidRPr="00E95C11">
        <w:rPr>
          <w:rFonts w:ascii="Times New Roman" w:hAnsi="Times New Roman" w:cs="Times New Roman"/>
          <w:sz w:val="28"/>
          <w:szCs w:val="28"/>
        </w:rPr>
        <w:t>вой форме. Техники релаксации могут проводиться как в группе, так и и</w:t>
      </w:r>
      <w:r w:rsidRPr="00E95C11">
        <w:rPr>
          <w:rFonts w:ascii="Times New Roman" w:hAnsi="Times New Roman" w:cs="Times New Roman"/>
          <w:sz w:val="28"/>
          <w:szCs w:val="28"/>
        </w:rPr>
        <w:t>н</w:t>
      </w:r>
      <w:r w:rsidRPr="00E95C11">
        <w:rPr>
          <w:rFonts w:ascii="Times New Roman" w:hAnsi="Times New Roman" w:cs="Times New Roman"/>
          <w:sz w:val="28"/>
          <w:szCs w:val="28"/>
        </w:rPr>
        <w:t>дивидуально. При организации занятий рекомендуется выполнять не больше двух техник релаксации подряд, чередуя их с упражнениями из других блоков.</w:t>
      </w:r>
    </w:p>
    <w:p w:rsidR="0020128E" w:rsidRPr="00E95C11" w:rsidRDefault="0020128E" w:rsidP="00E95C11">
      <w:pPr>
        <w:pStyle w:val="HTMLPreformatted"/>
        <w:widowControl w:val="0"/>
        <w:ind w:firstLine="567"/>
        <w:jc w:val="center"/>
        <w:rPr>
          <w:rFonts w:ascii="Times New Roman" w:hAnsi="Times New Roman" w:cs="Times New Roman"/>
          <w:sz w:val="28"/>
          <w:szCs w:val="28"/>
        </w:rPr>
      </w:pPr>
    </w:p>
    <w:p w:rsidR="0020128E" w:rsidRPr="00E35DDD" w:rsidRDefault="0020128E" w:rsidP="00817EEA">
      <w:pPr>
        <w:pStyle w:val="HTMLPreformatted"/>
        <w:widowControl w:val="0"/>
        <w:jc w:val="center"/>
        <w:rPr>
          <w:rFonts w:ascii="Times New Roman" w:hAnsi="Times New Roman" w:cs="Times New Roman"/>
          <w:i/>
          <w:sz w:val="28"/>
          <w:szCs w:val="28"/>
        </w:rPr>
      </w:pPr>
      <w:r w:rsidRPr="00E35DDD">
        <w:rPr>
          <w:rFonts w:ascii="Times New Roman" w:hAnsi="Times New Roman" w:cs="Times New Roman"/>
          <w:i/>
          <w:sz w:val="28"/>
          <w:szCs w:val="28"/>
        </w:rPr>
        <w:t>ПРОИЗВОЛЬНАЯ РЕГУЛЯЦИЯ ПОВЕДЕНИЯ</w:t>
      </w:r>
    </w:p>
    <w:p w:rsidR="0020128E" w:rsidRPr="00CB18E8" w:rsidRDefault="0020128E" w:rsidP="00817EEA">
      <w:pPr>
        <w:pStyle w:val="HTMLPreformatted"/>
        <w:widowControl w:val="0"/>
        <w:jc w:val="center"/>
        <w:rPr>
          <w:rFonts w:ascii="Times New Roman" w:hAnsi="Times New Roman" w:cs="Times New Roman"/>
          <w:sz w:val="16"/>
          <w:szCs w:val="16"/>
        </w:rPr>
      </w:pPr>
    </w:p>
    <w:p w:rsidR="0020128E" w:rsidRPr="00E95C11" w:rsidRDefault="0020128E" w:rsidP="00817EEA">
      <w:pPr>
        <w:pStyle w:val="HTMLPreformatted"/>
        <w:widowControl w:val="0"/>
        <w:jc w:val="center"/>
        <w:rPr>
          <w:rFonts w:ascii="Times New Roman" w:hAnsi="Times New Roman" w:cs="Times New Roman"/>
          <w:sz w:val="28"/>
          <w:szCs w:val="28"/>
        </w:rPr>
      </w:pPr>
      <w:r w:rsidRPr="00E95C11">
        <w:rPr>
          <w:rFonts w:ascii="Times New Roman" w:hAnsi="Times New Roman" w:cs="Times New Roman"/>
          <w:sz w:val="28"/>
          <w:szCs w:val="28"/>
        </w:rPr>
        <w:t>ЗАМОРОЖЕННЫЕ</w:t>
      </w:r>
    </w:p>
    <w:p w:rsidR="0020128E" w:rsidRPr="00283AF5" w:rsidRDefault="0020128E" w:rsidP="00E95C11">
      <w:pPr>
        <w:pStyle w:val="HTMLPreformatted"/>
        <w:widowControl w:val="0"/>
        <w:ind w:firstLine="567"/>
        <w:jc w:val="both"/>
        <w:rPr>
          <w:rFonts w:ascii="Times New Roman" w:hAnsi="Times New Roman" w:cs="Times New Roman"/>
          <w:i/>
          <w:sz w:val="28"/>
          <w:szCs w:val="28"/>
        </w:rPr>
      </w:pPr>
      <w:r w:rsidRPr="00283AF5">
        <w:rPr>
          <w:rFonts w:ascii="Times New Roman" w:hAnsi="Times New Roman" w:cs="Times New Roman"/>
          <w:i/>
          <w:sz w:val="28"/>
          <w:szCs w:val="28"/>
        </w:rPr>
        <w:t>Описание упражнения</w:t>
      </w:r>
    </w:p>
    <w:p w:rsidR="0020128E" w:rsidRPr="00E35DDD" w:rsidRDefault="0020128E" w:rsidP="00E95C11">
      <w:pPr>
        <w:pStyle w:val="HTMLPreformatted"/>
        <w:widowControl w:val="0"/>
        <w:ind w:firstLine="567"/>
        <w:jc w:val="both"/>
        <w:rPr>
          <w:rFonts w:ascii="Times New Roman" w:hAnsi="Times New Roman" w:cs="Times New Roman"/>
          <w:spacing w:val="-4"/>
          <w:sz w:val="28"/>
          <w:szCs w:val="28"/>
        </w:rPr>
      </w:pPr>
      <w:r w:rsidRPr="00E35DDD">
        <w:rPr>
          <w:rFonts w:ascii="Times New Roman" w:hAnsi="Times New Roman" w:cs="Times New Roman"/>
          <w:spacing w:val="-4"/>
          <w:sz w:val="28"/>
          <w:szCs w:val="28"/>
        </w:rPr>
        <w:t>Участники неподвижно сидят в кругу и изображают «замороженных» - людей без эмоций, не реагирующих ни на что происходящее вокруг (при этом закрывать или отводить глаза им нельзя, они должны смотреть вперед).</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 xml:space="preserve">Водящий выходит в центр круга и пытается «разморозить» кого-нибудь из участников </w:t>
      </w:r>
      <w:r>
        <w:rPr>
          <w:rFonts w:ascii="Times New Roman" w:hAnsi="Times New Roman" w:cs="Times New Roman"/>
          <w:sz w:val="28"/>
          <w:szCs w:val="28"/>
        </w:rPr>
        <w:t>-</w:t>
      </w:r>
      <w:r w:rsidRPr="00E95C11">
        <w:rPr>
          <w:rFonts w:ascii="Times New Roman" w:hAnsi="Times New Roman" w:cs="Times New Roman"/>
          <w:sz w:val="28"/>
          <w:szCs w:val="28"/>
        </w:rPr>
        <w:t xml:space="preserve"> стараясь своими жестами, мимикой, высказыв</w:t>
      </w:r>
      <w:r w:rsidRPr="00E95C11">
        <w:rPr>
          <w:rFonts w:ascii="Times New Roman" w:hAnsi="Times New Roman" w:cs="Times New Roman"/>
          <w:sz w:val="28"/>
          <w:szCs w:val="28"/>
        </w:rPr>
        <w:t>а</w:t>
      </w:r>
      <w:r w:rsidRPr="00E95C11">
        <w:rPr>
          <w:rFonts w:ascii="Times New Roman" w:hAnsi="Times New Roman" w:cs="Times New Roman"/>
          <w:sz w:val="28"/>
          <w:szCs w:val="28"/>
        </w:rPr>
        <w:t>ниями вызвать у них какую-либо эмоциональную реакцию: ответную м</w:t>
      </w:r>
      <w:r w:rsidRPr="00E95C11">
        <w:rPr>
          <w:rFonts w:ascii="Times New Roman" w:hAnsi="Times New Roman" w:cs="Times New Roman"/>
          <w:sz w:val="28"/>
          <w:szCs w:val="28"/>
        </w:rPr>
        <w:t>и</w:t>
      </w:r>
      <w:r w:rsidRPr="00E95C11">
        <w:rPr>
          <w:rFonts w:ascii="Times New Roman" w:hAnsi="Times New Roman" w:cs="Times New Roman"/>
          <w:sz w:val="28"/>
          <w:szCs w:val="28"/>
        </w:rPr>
        <w:t>мику или какое-нибудь движение тела.</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Для этого можно делать все что угодно, кроме физического касания других участников и употребления в их адрес оскорбительных, нецензу</w:t>
      </w:r>
      <w:r w:rsidRPr="00E95C11">
        <w:rPr>
          <w:rFonts w:ascii="Times New Roman" w:hAnsi="Times New Roman" w:cs="Times New Roman"/>
          <w:sz w:val="28"/>
          <w:szCs w:val="28"/>
        </w:rPr>
        <w:t>р</w:t>
      </w:r>
      <w:r w:rsidRPr="00E95C11">
        <w:rPr>
          <w:rFonts w:ascii="Times New Roman" w:hAnsi="Times New Roman" w:cs="Times New Roman"/>
          <w:sz w:val="28"/>
          <w:szCs w:val="28"/>
        </w:rPr>
        <w:t>ных выражений.</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Кто «разморозился», т.е. допустил выразительную мимику или дв</w:t>
      </w:r>
      <w:r w:rsidRPr="00E95C11">
        <w:rPr>
          <w:rFonts w:ascii="Times New Roman" w:hAnsi="Times New Roman" w:cs="Times New Roman"/>
          <w:sz w:val="28"/>
          <w:szCs w:val="28"/>
        </w:rPr>
        <w:t>и</w:t>
      </w:r>
      <w:r w:rsidRPr="00E95C11">
        <w:rPr>
          <w:rFonts w:ascii="Times New Roman" w:hAnsi="Times New Roman" w:cs="Times New Roman"/>
          <w:sz w:val="28"/>
          <w:szCs w:val="28"/>
        </w:rPr>
        <w:t>жение, выходит в центр и присоединяется к водящему, теперь они пытаю</w:t>
      </w:r>
      <w:r w:rsidRPr="00E95C11">
        <w:rPr>
          <w:rFonts w:ascii="Times New Roman" w:hAnsi="Times New Roman" w:cs="Times New Roman"/>
          <w:sz w:val="28"/>
          <w:szCs w:val="28"/>
        </w:rPr>
        <w:t>т</w:t>
      </w:r>
      <w:r w:rsidRPr="00E95C11">
        <w:rPr>
          <w:rFonts w:ascii="Times New Roman" w:hAnsi="Times New Roman" w:cs="Times New Roman"/>
          <w:sz w:val="28"/>
          <w:szCs w:val="28"/>
        </w:rPr>
        <w:t>ся активизировать других участников уже вдвоем. Каждый последующий «разморозившийся» тоже выходит к ним.</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Побеждает тот, кто дольше всего сможет сохранить невозмутимость.</w:t>
      </w:r>
    </w:p>
    <w:p w:rsidR="0020128E" w:rsidRPr="00817EEA" w:rsidRDefault="0020128E" w:rsidP="00E95C11">
      <w:pPr>
        <w:pStyle w:val="HTMLPreformatted"/>
        <w:widowControl w:val="0"/>
        <w:ind w:firstLine="567"/>
        <w:jc w:val="both"/>
        <w:rPr>
          <w:rFonts w:ascii="Times New Roman" w:hAnsi="Times New Roman" w:cs="Times New Roman"/>
          <w:i/>
          <w:sz w:val="28"/>
          <w:szCs w:val="28"/>
        </w:rPr>
      </w:pPr>
      <w:r w:rsidRPr="00817EEA">
        <w:rPr>
          <w:rFonts w:ascii="Times New Roman" w:hAnsi="Times New Roman" w:cs="Times New Roman"/>
          <w:i/>
          <w:sz w:val="28"/>
          <w:szCs w:val="28"/>
        </w:rPr>
        <w:t>Смысл упражнения</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Тренировка навыков саморегуляции, эмоциональной устойчивости в ситуациях межличностного взаимодействия: умения контролировать в</w:t>
      </w:r>
      <w:r w:rsidRPr="00E95C11">
        <w:rPr>
          <w:rFonts w:ascii="Times New Roman" w:hAnsi="Times New Roman" w:cs="Times New Roman"/>
          <w:sz w:val="28"/>
          <w:szCs w:val="28"/>
        </w:rPr>
        <w:t>ы</w:t>
      </w:r>
      <w:r w:rsidRPr="00E95C11">
        <w:rPr>
          <w:rFonts w:ascii="Times New Roman" w:hAnsi="Times New Roman" w:cs="Times New Roman"/>
          <w:sz w:val="28"/>
          <w:szCs w:val="28"/>
        </w:rPr>
        <w:t>ражение своих эмоций, сохранять невозмутимость даже в тех ситуациях, когда другие люди намеренно стремятся вывести человека из этого с</w:t>
      </w:r>
      <w:r w:rsidRPr="00E95C11">
        <w:rPr>
          <w:rFonts w:ascii="Times New Roman" w:hAnsi="Times New Roman" w:cs="Times New Roman"/>
          <w:sz w:val="28"/>
          <w:szCs w:val="28"/>
        </w:rPr>
        <w:t>о</w:t>
      </w:r>
      <w:r w:rsidRPr="00E95C11">
        <w:rPr>
          <w:rFonts w:ascii="Times New Roman" w:hAnsi="Times New Roman" w:cs="Times New Roman"/>
          <w:sz w:val="28"/>
          <w:szCs w:val="28"/>
        </w:rPr>
        <w:t>стояния.</w:t>
      </w:r>
    </w:p>
    <w:p w:rsidR="0020128E" w:rsidRPr="00817EEA" w:rsidRDefault="0020128E" w:rsidP="00E95C11">
      <w:pPr>
        <w:pStyle w:val="HTMLPreformatted"/>
        <w:widowControl w:val="0"/>
        <w:ind w:firstLine="567"/>
        <w:jc w:val="both"/>
        <w:rPr>
          <w:rFonts w:ascii="Times New Roman" w:hAnsi="Times New Roman" w:cs="Times New Roman"/>
          <w:i/>
          <w:sz w:val="28"/>
          <w:szCs w:val="28"/>
        </w:rPr>
      </w:pPr>
      <w:r w:rsidRPr="00817EEA">
        <w:rPr>
          <w:rFonts w:ascii="Times New Roman" w:hAnsi="Times New Roman" w:cs="Times New Roman"/>
          <w:i/>
          <w:sz w:val="28"/>
          <w:szCs w:val="28"/>
        </w:rPr>
        <w:t>Обсуждение</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Что помогало не реагировать на происходящее вокруг, внутренне о</w:t>
      </w:r>
      <w:r w:rsidRPr="00E95C11">
        <w:rPr>
          <w:rFonts w:ascii="Times New Roman" w:hAnsi="Times New Roman" w:cs="Times New Roman"/>
          <w:sz w:val="28"/>
          <w:szCs w:val="28"/>
        </w:rPr>
        <w:t>т</w:t>
      </w:r>
      <w:r w:rsidRPr="00E95C11">
        <w:rPr>
          <w:rFonts w:ascii="Times New Roman" w:hAnsi="Times New Roman" w:cs="Times New Roman"/>
          <w:sz w:val="28"/>
          <w:szCs w:val="28"/>
        </w:rPr>
        <w:t>гораживаться от других людей?</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Какие способы саморегуляции использовали участники, какие дейс</w:t>
      </w:r>
      <w:r w:rsidRPr="00E95C11">
        <w:rPr>
          <w:rFonts w:ascii="Times New Roman" w:hAnsi="Times New Roman" w:cs="Times New Roman"/>
          <w:sz w:val="28"/>
          <w:szCs w:val="28"/>
        </w:rPr>
        <w:t>т</w:t>
      </w:r>
      <w:r w:rsidRPr="00E95C11">
        <w:rPr>
          <w:rFonts w:ascii="Times New Roman" w:hAnsi="Times New Roman" w:cs="Times New Roman"/>
          <w:sz w:val="28"/>
          <w:szCs w:val="28"/>
        </w:rPr>
        <w:t>вия окружающих легче всего выводили из этого состояния? В каких жи</w:t>
      </w:r>
      <w:r w:rsidRPr="00E95C11">
        <w:rPr>
          <w:rFonts w:ascii="Times New Roman" w:hAnsi="Times New Roman" w:cs="Times New Roman"/>
          <w:sz w:val="28"/>
          <w:szCs w:val="28"/>
        </w:rPr>
        <w:t>з</w:t>
      </w:r>
      <w:r w:rsidRPr="00E95C11">
        <w:rPr>
          <w:rFonts w:ascii="Times New Roman" w:hAnsi="Times New Roman" w:cs="Times New Roman"/>
          <w:sz w:val="28"/>
          <w:szCs w:val="28"/>
        </w:rPr>
        <w:t>ненных ситуациях может пригодиться умение сохранять спокойствие?</w:t>
      </w:r>
    </w:p>
    <w:p w:rsidR="0020128E" w:rsidRDefault="0020128E" w:rsidP="00E95C11">
      <w:pPr>
        <w:pStyle w:val="HTMLPreformatted"/>
        <w:widowControl w:val="0"/>
        <w:ind w:firstLine="567"/>
        <w:rPr>
          <w:rFonts w:ascii="Times New Roman" w:hAnsi="Times New Roman" w:cs="Times New Roman"/>
          <w:sz w:val="28"/>
          <w:szCs w:val="28"/>
        </w:rPr>
      </w:pPr>
    </w:p>
    <w:p w:rsidR="0020128E" w:rsidRPr="000C1F10" w:rsidRDefault="0020128E" w:rsidP="00E95C11">
      <w:pPr>
        <w:pStyle w:val="HTMLPreformatted"/>
        <w:widowControl w:val="0"/>
        <w:ind w:firstLine="567"/>
        <w:rPr>
          <w:rFonts w:ascii="Times New Roman" w:hAnsi="Times New Roman" w:cs="Times New Roman"/>
          <w:sz w:val="28"/>
          <w:szCs w:val="28"/>
        </w:rPr>
      </w:pPr>
    </w:p>
    <w:p w:rsidR="0020128E" w:rsidRPr="00E95C11" w:rsidRDefault="0020128E" w:rsidP="00817EEA">
      <w:pPr>
        <w:pStyle w:val="HTMLPreformatted"/>
        <w:widowControl w:val="0"/>
        <w:jc w:val="center"/>
        <w:rPr>
          <w:rFonts w:ascii="Times New Roman" w:hAnsi="Times New Roman" w:cs="Times New Roman"/>
          <w:sz w:val="28"/>
          <w:szCs w:val="28"/>
        </w:rPr>
      </w:pPr>
      <w:r w:rsidRPr="00E95C11">
        <w:rPr>
          <w:rFonts w:ascii="Times New Roman" w:hAnsi="Times New Roman" w:cs="Times New Roman"/>
          <w:sz w:val="28"/>
          <w:szCs w:val="28"/>
        </w:rPr>
        <w:t>ЗАПАЗДЫВАЮЩАЯ ГИМНАСТИКА</w:t>
      </w:r>
    </w:p>
    <w:p w:rsidR="0020128E" w:rsidRPr="00817EEA" w:rsidRDefault="0020128E" w:rsidP="00817EEA">
      <w:pPr>
        <w:pStyle w:val="HTMLPreformatted"/>
        <w:widowControl w:val="0"/>
        <w:ind w:firstLine="567"/>
        <w:jc w:val="both"/>
        <w:rPr>
          <w:rFonts w:ascii="Times New Roman" w:hAnsi="Times New Roman" w:cs="Times New Roman"/>
          <w:i/>
          <w:sz w:val="28"/>
          <w:szCs w:val="28"/>
        </w:rPr>
      </w:pPr>
      <w:r w:rsidRPr="00817EEA">
        <w:rPr>
          <w:rFonts w:ascii="Times New Roman" w:hAnsi="Times New Roman" w:cs="Times New Roman"/>
          <w:i/>
          <w:sz w:val="28"/>
          <w:szCs w:val="28"/>
        </w:rPr>
        <w:t>Описание упражнения</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Участники стоят в кругу. Водящий начинает выполнять какое-либо несложное гимнастическое упражнение (наклоны,</w:t>
      </w:r>
      <w:r>
        <w:rPr>
          <w:rFonts w:ascii="Times New Roman" w:hAnsi="Times New Roman" w:cs="Times New Roman"/>
          <w:sz w:val="28"/>
          <w:szCs w:val="28"/>
        </w:rPr>
        <w:t xml:space="preserve"> приседания, шаги на месте и т.</w:t>
      </w:r>
      <w:r w:rsidRPr="00E95C11">
        <w:rPr>
          <w:rFonts w:ascii="Times New Roman" w:hAnsi="Times New Roman" w:cs="Times New Roman"/>
          <w:sz w:val="28"/>
          <w:szCs w:val="28"/>
        </w:rPr>
        <w:t>п.) и меняет его приблизительно через каждые 5 секунд. Учас</w:t>
      </w:r>
      <w:r w:rsidRPr="00E95C11">
        <w:rPr>
          <w:rFonts w:ascii="Times New Roman" w:hAnsi="Times New Roman" w:cs="Times New Roman"/>
          <w:sz w:val="28"/>
          <w:szCs w:val="28"/>
        </w:rPr>
        <w:t>т</w:t>
      </w:r>
      <w:r w:rsidRPr="00E95C11">
        <w:rPr>
          <w:rFonts w:ascii="Times New Roman" w:hAnsi="Times New Roman" w:cs="Times New Roman"/>
          <w:sz w:val="28"/>
          <w:szCs w:val="28"/>
        </w:rPr>
        <w:t>ник, стоящий справа от него, повторяет за водящим каждое из выполня</w:t>
      </w:r>
      <w:r w:rsidRPr="00E95C11">
        <w:rPr>
          <w:rFonts w:ascii="Times New Roman" w:hAnsi="Times New Roman" w:cs="Times New Roman"/>
          <w:sz w:val="28"/>
          <w:szCs w:val="28"/>
        </w:rPr>
        <w:t>е</w:t>
      </w:r>
      <w:r w:rsidRPr="00E95C11">
        <w:rPr>
          <w:rFonts w:ascii="Times New Roman" w:hAnsi="Times New Roman" w:cs="Times New Roman"/>
          <w:sz w:val="28"/>
          <w:szCs w:val="28"/>
        </w:rPr>
        <w:t>мых тем упражнений, но делает это не сразу, а с задержкой в 3 секунды. Очередной участник, расположенный справа, повторяет упражнения вслед за вторым участником, такж</w:t>
      </w:r>
      <w:r>
        <w:rPr>
          <w:rFonts w:ascii="Times New Roman" w:hAnsi="Times New Roman" w:cs="Times New Roman"/>
          <w:sz w:val="28"/>
          <w:szCs w:val="28"/>
        </w:rPr>
        <w:t>е с задержкой в 3 секунды, и т.</w:t>
      </w:r>
      <w:r w:rsidRPr="00E95C11">
        <w:rPr>
          <w:rFonts w:ascii="Times New Roman" w:hAnsi="Times New Roman" w:cs="Times New Roman"/>
          <w:sz w:val="28"/>
          <w:szCs w:val="28"/>
        </w:rPr>
        <w:t>п.</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Приблизительно каждые полминуты становится водящим и начинает демонстрировать упражнения для подражания очередной участник, расп</w:t>
      </w:r>
      <w:r w:rsidRPr="00E95C11">
        <w:rPr>
          <w:rFonts w:ascii="Times New Roman" w:hAnsi="Times New Roman" w:cs="Times New Roman"/>
          <w:sz w:val="28"/>
          <w:szCs w:val="28"/>
        </w:rPr>
        <w:t>о</w:t>
      </w:r>
      <w:r w:rsidRPr="00E95C11">
        <w:rPr>
          <w:rFonts w:ascii="Times New Roman" w:hAnsi="Times New Roman" w:cs="Times New Roman"/>
          <w:sz w:val="28"/>
          <w:szCs w:val="28"/>
        </w:rPr>
        <w:t>ложенный справ</w:t>
      </w:r>
      <w:r>
        <w:rPr>
          <w:rFonts w:ascii="Times New Roman" w:hAnsi="Times New Roman" w:cs="Times New Roman"/>
          <w:sz w:val="28"/>
          <w:szCs w:val="28"/>
        </w:rPr>
        <w:t>а от предыдущего водящего, и т.</w:t>
      </w:r>
      <w:r w:rsidRPr="00E95C11">
        <w:rPr>
          <w:rFonts w:ascii="Times New Roman" w:hAnsi="Times New Roman" w:cs="Times New Roman"/>
          <w:sz w:val="28"/>
          <w:szCs w:val="28"/>
        </w:rPr>
        <w:t>д., пока в этой роли не побывает каждый. При смене водящих выполнение упражнений в кругу не прекращается.</w:t>
      </w:r>
    </w:p>
    <w:p w:rsidR="0020128E" w:rsidRPr="00817EEA" w:rsidRDefault="0020128E" w:rsidP="00E95C11">
      <w:pPr>
        <w:pStyle w:val="HTMLPreformatted"/>
        <w:widowControl w:val="0"/>
        <w:ind w:firstLine="567"/>
        <w:jc w:val="both"/>
        <w:rPr>
          <w:rFonts w:ascii="Times New Roman" w:hAnsi="Times New Roman" w:cs="Times New Roman"/>
          <w:i/>
          <w:sz w:val="28"/>
          <w:szCs w:val="28"/>
        </w:rPr>
      </w:pPr>
      <w:r w:rsidRPr="00817EEA">
        <w:rPr>
          <w:rFonts w:ascii="Times New Roman" w:hAnsi="Times New Roman" w:cs="Times New Roman"/>
          <w:i/>
          <w:sz w:val="28"/>
          <w:szCs w:val="28"/>
        </w:rPr>
        <w:t>Смысл упражнения</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Упражнение учит контролировать свое поведение в ситуациях, когда нужно произвольно задерживать свои реакции, тренирует внимание и н</w:t>
      </w:r>
      <w:r w:rsidRPr="00E95C11">
        <w:rPr>
          <w:rFonts w:ascii="Times New Roman" w:hAnsi="Times New Roman" w:cs="Times New Roman"/>
          <w:sz w:val="28"/>
          <w:szCs w:val="28"/>
        </w:rPr>
        <w:t>а</w:t>
      </w:r>
      <w:r w:rsidRPr="00E95C11">
        <w:rPr>
          <w:rFonts w:ascii="Times New Roman" w:hAnsi="Times New Roman" w:cs="Times New Roman"/>
          <w:sz w:val="28"/>
          <w:szCs w:val="28"/>
        </w:rPr>
        <w:t>блюдательность.</w:t>
      </w:r>
    </w:p>
    <w:p w:rsidR="0020128E" w:rsidRPr="00817EEA" w:rsidRDefault="0020128E" w:rsidP="00E95C11">
      <w:pPr>
        <w:pStyle w:val="HTMLPreformatted"/>
        <w:widowControl w:val="0"/>
        <w:ind w:firstLine="567"/>
        <w:rPr>
          <w:rFonts w:ascii="Times New Roman" w:hAnsi="Times New Roman" w:cs="Times New Roman"/>
          <w:i/>
          <w:sz w:val="28"/>
          <w:szCs w:val="28"/>
        </w:rPr>
      </w:pPr>
      <w:r w:rsidRPr="00817EEA">
        <w:rPr>
          <w:rFonts w:ascii="Times New Roman" w:hAnsi="Times New Roman" w:cs="Times New Roman"/>
          <w:i/>
          <w:sz w:val="28"/>
          <w:szCs w:val="28"/>
        </w:rPr>
        <w:t>Обсуждение</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Кому что больше понравилось – самому демонстрировать упражн</w:t>
      </w:r>
      <w:r w:rsidRPr="00E95C11">
        <w:rPr>
          <w:rFonts w:ascii="Times New Roman" w:hAnsi="Times New Roman" w:cs="Times New Roman"/>
          <w:sz w:val="28"/>
          <w:szCs w:val="28"/>
        </w:rPr>
        <w:t>е</w:t>
      </w:r>
      <w:r w:rsidRPr="00E95C11">
        <w:rPr>
          <w:rFonts w:ascii="Times New Roman" w:hAnsi="Times New Roman" w:cs="Times New Roman"/>
          <w:sz w:val="28"/>
          <w:szCs w:val="28"/>
        </w:rPr>
        <w:t>ния, или повторять их за другими</w:t>
      </w:r>
      <w:r>
        <w:rPr>
          <w:rFonts w:ascii="Times New Roman" w:hAnsi="Times New Roman" w:cs="Times New Roman"/>
          <w:sz w:val="28"/>
          <w:szCs w:val="28"/>
        </w:rPr>
        <w:t>?</w:t>
      </w:r>
      <w:r w:rsidRPr="00E95C11">
        <w:rPr>
          <w:rFonts w:ascii="Times New Roman" w:hAnsi="Times New Roman" w:cs="Times New Roman"/>
          <w:sz w:val="28"/>
          <w:szCs w:val="28"/>
        </w:rPr>
        <w:t xml:space="preserve"> Какие сложности возникли при выпо</w:t>
      </w:r>
      <w:r w:rsidRPr="00E95C11">
        <w:rPr>
          <w:rFonts w:ascii="Times New Roman" w:hAnsi="Times New Roman" w:cs="Times New Roman"/>
          <w:sz w:val="28"/>
          <w:szCs w:val="28"/>
        </w:rPr>
        <w:t>л</w:t>
      </w:r>
      <w:r w:rsidRPr="00E95C11">
        <w:rPr>
          <w:rFonts w:ascii="Times New Roman" w:hAnsi="Times New Roman" w:cs="Times New Roman"/>
          <w:sz w:val="28"/>
          <w:szCs w:val="28"/>
        </w:rPr>
        <w:t>нении этого упражнения, чем они вызваны, как их удалось преодолеть?</w:t>
      </w:r>
    </w:p>
    <w:p w:rsidR="0020128E" w:rsidRDefault="0020128E" w:rsidP="00E95C11">
      <w:pPr>
        <w:pStyle w:val="HTMLPreformatted"/>
        <w:widowControl w:val="0"/>
        <w:ind w:firstLine="567"/>
        <w:rPr>
          <w:rFonts w:ascii="Times New Roman" w:hAnsi="Times New Roman" w:cs="Times New Roman"/>
          <w:sz w:val="24"/>
          <w:szCs w:val="24"/>
        </w:rPr>
      </w:pPr>
    </w:p>
    <w:p w:rsidR="0020128E" w:rsidRPr="00856B29" w:rsidRDefault="0020128E" w:rsidP="00E95C11">
      <w:pPr>
        <w:pStyle w:val="HTMLPreformatted"/>
        <w:widowControl w:val="0"/>
        <w:ind w:firstLine="567"/>
        <w:rPr>
          <w:rFonts w:ascii="Times New Roman" w:hAnsi="Times New Roman" w:cs="Times New Roman"/>
          <w:sz w:val="16"/>
          <w:szCs w:val="16"/>
        </w:rPr>
      </w:pPr>
    </w:p>
    <w:p w:rsidR="0020128E" w:rsidRPr="00E95C11" w:rsidRDefault="0020128E" w:rsidP="00817EEA">
      <w:pPr>
        <w:pStyle w:val="HTMLPreformatted"/>
        <w:widowControl w:val="0"/>
        <w:jc w:val="center"/>
        <w:rPr>
          <w:rFonts w:ascii="Times New Roman" w:hAnsi="Times New Roman" w:cs="Times New Roman"/>
          <w:sz w:val="28"/>
          <w:szCs w:val="28"/>
        </w:rPr>
      </w:pPr>
      <w:r w:rsidRPr="00E95C11">
        <w:rPr>
          <w:rFonts w:ascii="Times New Roman" w:hAnsi="Times New Roman" w:cs="Times New Roman"/>
          <w:sz w:val="28"/>
          <w:szCs w:val="28"/>
        </w:rPr>
        <w:t>ПРОТИВОПОЛОЖНЫЕ ДВИЖЕНИЯ</w:t>
      </w:r>
    </w:p>
    <w:p w:rsidR="0020128E" w:rsidRPr="00817EEA" w:rsidRDefault="0020128E" w:rsidP="00E95C11">
      <w:pPr>
        <w:pStyle w:val="HTMLPreformatted"/>
        <w:widowControl w:val="0"/>
        <w:ind w:firstLine="567"/>
        <w:rPr>
          <w:rFonts w:ascii="Times New Roman" w:hAnsi="Times New Roman" w:cs="Times New Roman"/>
          <w:i/>
          <w:sz w:val="28"/>
          <w:szCs w:val="28"/>
        </w:rPr>
      </w:pPr>
      <w:r w:rsidRPr="00817EEA">
        <w:rPr>
          <w:rFonts w:ascii="Times New Roman" w:hAnsi="Times New Roman" w:cs="Times New Roman"/>
          <w:i/>
          <w:sz w:val="28"/>
          <w:szCs w:val="28"/>
        </w:rPr>
        <w:t>Описание упражнения</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Участники разбиваются на пары. Один из партнеров начинает выпо</w:t>
      </w:r>
      <w:r w:rsidRPr="00E95C11">
        <w:rPr>
          <w:rFonts w:ascii="Times New Roman" w:hAnsi="Times New Roman" w:cs="Times New Roman"/>
          <w:sz w:val="28"/>
          <w:szCs w:val="28"/>
        </w:rPr>
        <w:t>л</w:t>
      </w:r>
      <w:r w:rsidRPr="00E95C11">
        <w:rPr>
          <w:rFonts w:ascii="Times New Roman" w:hAnsi="Times New Roman" w:cs="Times New Roman"/>
          <w:sz w:val="28"/>
          <w:szCs w:val="28"/>
        </w:rPr>
        <w:t>нять под музыку любые спонтанные движения. Задача другого партнера – выполнять те движения, которые являются, с его точки зрения, противоп</w:t>
      </w:r>
      <w:r w:rsidRPr="00E95C11">
        <w:rPr>
          <w:rFonts w:ascii="Times New Roman" w:hAnsi="Times New Roman" w:cs="Times New Roman"/>
          <w:sz w:val="28"/>
          <w:szCs w:val="28"/>
        </w:rPr>
        <w:t>о</w:t>
      </w:r>
      <w:r w:rsidRPr="00E95C11">
        <w:rPr>
          <w:rFonts w:ascii="Times New Roman" w:hAnsi="Times New Roman" w:cs="Times New Roman"/>
          <w:sz w:val="28"/>
          <w:szCs w:val="28"/>
        </w:rPr>
        <w:t>ложностью движений, выполняемых первым. Через полторы</w:t>
      </w:r>
      <w:r>
        <w:rPr>
          <w:rFonts w:ascii="Times New Roman" w:hAnsi="Times New Roman" w:cs="Times New Roman"/>
          <w:sz w:val="28"/>
          <w:szCs w:val="28"/>
        </w:rPr>
        <w:t>-</w:t>
      </w:r>
      <w:r w:rsidRPr="00E95C11">
        <w:rPr>
          <w:rFonts w:ascii="Times New Roman" w:hAnsi="Times New Roman" w:cs="Times New Roman"/>
          <w:sz w:val="28"/>
          <w:szCs w:val="28"/>
        </w:rPr>
        <w:t>две минуты участники меняются ролями, и игра повторяется.</w:t>
      </w:r>
    </w:p>
    <w:p w:rsidR="0020128E" w:rsidRPr="00283AF5" w:rsidRDefault="0020128E" w:rsidP="00E95C11">
      <w:pPr>
        <w:pStyle w:val="HTMLPreformatted"/>
        <w:widowControl w:val="0"/>
        <w:ind w:firstLine="567"/>
        <w:jc w:val="both"/>
        <w:rPr>
          <w:rFonts w:ascii="Times New Roman" w:hAnsi="Times New Roman" w:cs="Times New Roman"/>
          <w:i/>
          <w:sz w:val="28"/>
          <w:szCs w:val="28"/>
        </w:rPr>
      </w:pPr>
      <w:r w:rsidRPr="00283AF5">
        <w:rPr>
          <w:rFonts w:ascii="Times New Roman" w:hAnsi="Times New Roman" w:cs="Times New Roman"/>
          <w:i/>
          <w:sz w:val="28"/>
          <w:szCs w:val="28"/>
        </w:rPr>
        <w:t>Смысл упражнения</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Участники учатся произвольно регулировать свои движения, подавляя естественное в такой ситуации желание «отзеркалить» действия партнера, повторить их буквально. Кроме того, упражнение повышает взаимопон</w:t>
      </w:r>
      <w:r w:rsidRPr="00E95C11">
        <w:rPr>
          <w:rFonts w:ascii="Times New Roman" w:hAnsi="Times New Roman" w:cs="Times New Roman"/>
          <w:sz w:val="28"/>
          <w:szCs w:val="28"/>
        </w:rPr>
        <w:t>и</w:t>
      </w:r>
      <w:r w:rsidRPr="00E95C11">
        <w:rPr>
          <w:rFonts w:ascii="Times New Roman" w:hAnsi="Times New Roman" w:cs="Times New Roman"/>
          <w:sz w:val="28"/>
          <w:szCs w:val="28"/>
        </w:rPr>
        <w:t>мание партнеров, способствует сплочению команды.</w:t>
      </w:r>
    </w:p>
    <w:p w:rsidR="0020128E" w:rsidRPr="00283AF5" w:rsidRDefault="0020128E" w:rsidP="00E95C11">
      <w:pPr>
        <w:pStyle w:val="HTMLPreformatted"/>
        <w:widowControl w:val="0"/>
        <w:ind w:firstLine="567"/>
        <w:jc w:val="both"/>
        <w:rPr>
          <w:rFonts w:ascii="Times New Roman" w:hAnsi="Times New Roman" w:cs="Times New Roman"/>
          <w:i/>
          <w:sz w:val="28"/>
          <w:szCs w:val="28"/>
        </w:rPr>
      </w:pPr>
      <w:r w:rsidRPr="00283AF5">
        <w:rPr>
          <w:rFonts w:ascii="Times New Roman" w:hAnsi="Times New Roman" w:cs="Times New Roman"/>
          <w:i/>
          <w:sz w:val="28"/>
          <w:szCs w:val="28"/>
        </w:rPr>
        <w:t>Обсуждение</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Кому кем больше понравилось быть – демонстрирующим движения, или повторяющим противоположные? Когда в реальных жизненных с</w:t>
      </w:r>
      <w:r w:rsidRPr="00E95C11">
        <w:rPr>
          <w:rFonts w:ascii="Times New Roman" w:hAnsi="Times New Roman" w:cs="Times New Roman"/>
          <w:sz w:val="28"/>
          <w:szCs w:val="28"/>
        </w:rPr>
        <w:t>и</w:t>
      </w:r>
      <w:r w:rsidRPr="00E95C11">
        <w:rPr>
          <w:rFonts w:ascii="Times New Roman" w:hAnsi="Times New Roman" w:cs="Times New Roman"/>
          <w:sz w:val="28"/>
          <w:szCs w:val="28"/>
        </w:rPr>
        <w:t>туациях важно уметь делать не то, что тебе показывают, а поступать в то</w:t>
      </w:r>
      <w:r w:rsidRPr="00E95C11">
        <w:rPr>
          <w:rFonts w:ascii="Times New Roman" w:hAnsi="Times New Roman" w:cs="Times New Roman"/>
          <w:sz w:val="28"/>
          <w:szCs w:val="28"/>
        </w:rPr>
        <w:t>ч</w:t>
      </w:r>
      <w:r w:rsidRPr="00E95C11">
        <w:rPr>
          <w:rFonts w:ascii="Times New Roman" w:hAnsi="Times New Roman" w:cs="Times New Roman"/>
          <w:sz w:val="28"/>
          <w:szCs w:val="28"/>
        </w:rPr>
        <w:t>ности до наоборот?</w:t>
      </w:r>
    </w:p>
    <w:p w:rsidR="0020128E" w:rsidRDefault="0020128E" w:rsidP="00E95C11">
      <w:pPr>
        <w:pStyle w:val="HTMLPreformatted"/>
        <w:widowControl w:val="0"/>
        <w:ind w:firstLine="567"/>
        <w:rPr>
          <w:rFonts w:ascii="Times New Roman" w:hAnsi="Times New Roman" w:cs="Times New Roman"/>
          <w:sz w:val="28"/>
          <w:szCs w:val="28"/>
        </w:rPr>
      </w:pPr>
    </w:p>
    <w:p w:rsidR="0020128E" w:rsidRPr="00856B29" w:rsidRDefault="0020128E" w:rsidP="00E95C11">
      <w:pPr>
        <w:pStyle w:val="HTMLPreformatted"/>
        <w:widowControl w:val="0"/>
        <w:ind w:firstLine="567"/>
        <w:rPr>
          <w:rFonts w:ascii="Times New Roman" w:hAnsi="Times New Roman" w:cs="Times New Roman"/>
          <w:sz w:val="18"/>
          <w:szCs w:val="18"/>
        </w:rPr>
      </w:pPr>
    </w:p>
    <w:p w:rsidR="0020128E" w:rsidRPr="00E95C11" w:rsidRDefault="0020128E" w:rsidP="00283AF5">
      <w:pPr>
        <w:pStyle w:val="HTMLPreformatted"/>
        <w:widowControl w:val="0"/>
        <w:jc w:val="center"/>
        <w:rPr>
          <w:rFonts w:ascii="Times New Roman" w:hAnsi="Times New Roman" w:cs="Times New Roman"/>
          <w:sz w:val="28"/>
          <w:szCs w:val="28"/>
        </w:rPr>
      </w:pPr>
      <w:r w:rsidRPr="00E95C11">
        <w:rPr>
          <w:rFonts w:ascii="Times New Roman" w:hAnsi="Times New Roman" w:cs="Times New Roman"/>
          <w:sz w:val="28"/>
          <w:szCs w:val="28"/>
        </w:rPr>
        <w:t>КТО БЕЗ МЕСТА?</w:t>
      </w:r>
    </w:p>
    <w:p w:rsidR="0020128E" w:rsidRPr="00283AF5" w:rsidRDefault="0020128E" w:rsidP="00283AF5">
      <w:pPr>
        <w:pStyle w:val="HTMLPreformatted"/>
        <w:widowControl w:val="0"/>
        <w:ind w:firstLine="567"/>
        <w:jc w:val="both"/>
        <w:rPr>
          <w:rFonts w:ascii="Times New Roman" w:hAnsi="Times New Roman" w:cs="Times New Roman"/>
          <w:i/>
          <w:sz w:val="28"/>
          <w:szCs w:val="28"/>
        </w:rPr>
      </w:pPr>
      <w:r w:rsidRPr="00283AF5">
        <w:rPr>
          <w:rFonts w:ascii="Times New Roman" w:hAnsi="Times New Roman" w:cs="Times New Roman"/>
          <w:i/>
          <w:sz w:val="28"/>
          <w:szCs w:val="28"/>
        </w:rPr>
        <w:t>Описание упражнения</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Вариант 1. Стулья расставлены по кругу, их количество на единицу меньше, чем число игроков. Участники идут по кругу. По сигналу ведущ</w:t>
      </w:r>
      <w:r w:rsidRPr="00E95C11">
        <w:rPr>
          <w:rFonts w:ascii="Times New Roman" w:hAnsi="Times New Roman" w:cs="Times New Roman"/>
          <w:sz w:val="28"/>
          <w:szCs w:val="28"/>
        </w:rPr>
        <w:t>е</w:t>
      </w:r>
      <w:r w:rsidRPr="00E95C11">
        <w:rPr>
          <w:rFonts w:ascii="Times New Roman" w:hAnsi="Times New Roman" w:cs="Times New Roman"/>
          <w:sz w:val="28"/>
          <w:szCs w:val="28"/>
        </w:rPr>
        <w:t>го каждый из них должен занять ближайший стул. Тот, кто остался без стула, выбывает из игры. Затем еще один стул убирается, и проводится следующий раунд и т.д. Победителями признаются 3</w:t>
      </w:r>
      <w:r>
        <w:rPr>
          <w:rFonts w:ascii="Times New Roman" w:hAnsi="Times New Roman" w:cs="Times New Roman"/>
          <w:sz w:val="28"/>
          <w:szCs w:val="28"/>
        </w:rPr>
        <w:t>-</w:t>
      </w:r>
      <w:r w:rsidRPr="00E95C11">
        <w:rPr>
          <w:rFonts w:ascii="Times New Roman" w:hAnsi="Times New Roman" w:cs="Times New Roman"/>
          <w:sz w:val="28"/>
          <w:szCs w:val="28"/>
        </w:rPr>
        <w:t>4 участника, оста</w:t>
      </w:r>
      <w:r w:rsidRPr="00E95C11">
        <w:rPr>
          <w:rFonts w:ascii="Times New Roman" w:hAnsi="Times New Roman" w:cs="Times New Roman"/>
          <w:sz w:val="28"/>
          <w:szCs w:val="28"/>
        </w:rPr>
        <w:t>в</w:t>
      </w:r>
      <w:r w:rsidRPr="00E95C11">
        <w:rPr>
          <w:rFonts w:ascii="Times New Roman" w:hAnsi="Times New Roman" w:cs="Times New Roman"/>
          <w:sz w:val="28"/>
          <w:szCs w:val="28"/>
        </w:rPr>
        <w:t>шиеся в игре дольше всего.</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Вариант 2. Стулья расставлены по кругу, все сидят на них, а водящий стоит в центре. По его команде все должны встать со своих мест и занять стул своего правого соседа. Задача водящего – занять место того, кто з</w:t>
      </w:r>
      <w:r w:rsidRPr="00E95C11">
        <w:rPr>
          <w:rFonts w:ascii="Times New Roman" w:hAnsi="Times New Roman" w:cs="Times New Roman"/>
          <w:sz w:val="28"/>
          <w:szCs w:val="28"/>
        </w:rPr>
        <w:t>а</w:t>
      </w:r>
      <w:r w:rsidRPr="00E95C11">
        <w:rPr>
          <w:rFonts w:ascii="Times New Roman" w:hAnsi="Times New Roman" w:cs="Times New Roman"/>
          <w:sz w:val="28"/>
          <w:szCs w:val="28"/>
        </w:rPr>
        <w:t>мешкался.</w:t>
      </w:r>
    </w:p>
    <w:p w:rsidR="0020128E" w:rsidRPr="00283AF5" w:rsidRDefault="0020128E" w:rsidP="00E95C11">
      <w:pPr>
        <w:pStyle w:val="HTMLPreformatted"/>
        <w:widowControl w:val="0"/>
        <w:ind w:firstLine="567"/>
        <w:jc w:val="both"/>
        <w:rPr>
          <w:rFonts w:ascii="Times New Roman" w:hAnsi="Times New Roman" w:cs="Times New Roman"/>
          <w:i/>
          <w:sz w:val="28"/>
          <w:szCs w:val="28"/>
        </w:rPr>
      </w:pPr>
      <w:r w:rsidRPr="00283AF5">
        <w:rPr>
          <w:rFonts w:ascii="Times New Roman" w:hAnsi="Times New Roman" w:cs="Times New Roman"/>
          <w:i/>
          <w:sz w:val="28"/>
          <w:szCs w:val="28"/>
        </w:rPr>
        <w:t>Смысл упражнения</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Выработка умения быстро реагировать на меняющуюся обстановку, регулировать поведение в таких условиях.</w:t>
      </w:r>
    </w:p>
    <w:p w:rsidR="0020128E" w:rsidRPr="00283AF5" w:rsidRDefault="0020128E" w:rsidP="00E95C11">
      <w:pPr>
        <w:pStyle w:val="HTMLPreformatted"/>
        <w:widowControl w:val="0"/>
        <w:ind w:firstLine="567"/>
        <w:jc w:val="both"/>
        <w:rPr>
          <w:rFonts w:ascii="Times New Roman" w:hAnsi="Times New Roman" w:cs="Times New Roman"/>
          <w:i/>
          <w:sz w:val="28"/>
          <w:szCs w:val="28"/>
        </w:rPr>
      </w:pPr>
      <w:r w:rsidRPr="00283AF5">
        <w:rPr>
          <w:rFonts w:ascii="Times New Roman" w:hAnsi="Times New Roman" w:cs="Times New Roman"/>
          <w:i/>
          <w:sz w:val="28"/>
          <w:szCs w:val="28"/>
        </w:rPr>
        <w:t>Обсуждение</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Какие впечатления возникли у участников по ходу этой игры? Какими качествами обладают те, у кого лучше всего получалась эта игра? Где и для чего в реальной жизни востребованы такие качества?</w:t>
      </w:r>
    </w:p>
    <w:p w:rsidR="0020128E" w:rsidRPr="00E95C11" w:rsidRDefault="0020128E" w:rsidP="00E95C11">
      <w:pPr>
        <w:pStyle w:val="HTMLPreformatted"/>
        <w:widowControl w:val="0"/>
        <w:ind w:firstLine="567"/>
        <w:rPr>
          <w:rFonts w:ascii="Times New Roman" w:hAnsi="Times New Roman" w:cs="Times New Roman"/>
          <w:sz w:val="28"/>
          <w:szCs w:val="28"/>
        </w:rPr>
      </w:pPr>
      <w:r w:rsidRPr="00E95C11">
        <w:rPr>
          <w:rFonts w:ascii="Times New Roman" w:hAnsi="Times New Roman" w:cs="Times New Roman"/>
          <w:sz w:val="28"/>
          <w:szCs w:val="28"/>
        </w:rPr>
        <w:t xml:space="preserve">          </w:t>
      </w:r>
    </w:p>
    <w:p w:rsidR="0020128E" w:rsidRDefault="0020128E" w:rsidP="00283AF5">
      <w:pPr>
        <w:pStyle w:val="HTMLPreformatted"/>
        <w:widowControl w:val="0"/>
        <w:jc w:val="center"/>
        <w:rPr>
          <w:rFonts w:ascii="Times New Roman" w:hAnsi="Times New Roman" w:cs="Times New Roman"/>
          <w:sz w:val="28"/>
          <w:szCs w:val="28"/>
        </w:rPr>
      </w:pPr>
    </w:p>
    <w:p w:rsidR="0020128E" w:rsidRPr="00E95C11" w:rsidRDefault="0020128E" w:rsidP="00283AF5">
      <w:pPr>
        <w:pStyle w:val="HTMLPreformatted"/>
        <w:widowControl w:val="0"/>
        <w:jc w:val="center"/>
        <w:rPr>
          <w:rFonts w:ascii="Times New Roman" w:hAnsi="Times New Roman" w:cs="Times New Roman"/>
          <w:sz w:val="28"/>
          <w:szCs w:val="28"/>
        </w:rPr>
      </w:pPr>
      <w:r w:rsidRPr="00E95C11">
        <w:rPr>
          <w:rFonts w:ascii="Times New Roman" w:hAnsi="Times New Roman" w:cs="Times New Roman"/>
          <w:sz w:val="28"/>
          <w:szCs w:val="28"/>
        </w:rPr>
        <w:t>ДО ЧЕРТЫ</w:t>
      </w:r>
    </w:p>
    <w:p w:rsidR="0020128E" w:rsidRPr="00283AF5" w:rsidRDefault="0020128E" w:rsidP="00E95C11">
      <w:pPr>
        <w:pStyle w:val="HTMLPreformatted"/>
        <w:widowControl w:val="0"/>
        <w:ind w:firstLine="567"/>
        <w:jc w:val="both"/>
        <w:rPr>
          <w:rFonts w:ascii="Times New Roman" w:hAnsi="Times New Roman" w:cs="Times New Roman"/>
          <w:i/>
          <w:sz w:val="28"/>
          <w:szCs w:val="28"/>
        </w:rPr>
      </w:pPr>
      <w:r w:rsidRPr="00283AF5">
        <w:rPr>
          <w:rFonts w:ascii="Times New Roman" w:hAnsi="Times New Roman" w:cs="Times New Roman"/>
          <w:i/>
          <w:sz w:val="28"/>
          <w:szCs w:val="28"/>
        </w:rPr>
        <w:t>Описание упражнения</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Участников просят, закрыв глаза, вслепую дойти до финишной черты, расположенной на расстоянии 5</w:t>
      </w:r>
      <w:r>
        <w:rPr>
          <w:rFonts w:ascii="Times New Roman" w:hAnsi="Times New Roman" w:cs="Times New Roman"/>
          <w:sz w:val="28"/>
          <w:szCs w:val="28"/>
        </w:rPr>
        <w:t>-</w:t>
      </w:r>
      <w:r w:rsidRPr="00E95C11">
        <w:rPr>
          <w:rFonts w:ascii="Times New Roman" w:hAnsi="Times New Roman" w:cs="Times New Roman"/>
          <w:sz w:val="28"/>
          <w:szCs w:val="28"/>
        </w:rPr>
        <w:t>6 м от старта, и остановиться тогда, когда они, с их точки зрения, окажутся максимально близко к ней, но не пер</w:t>
      </w:r>
      <w:r w:rsidRPr="00E95C11">
        <w:rPr>
          <w:rFonts w:ascii="Times New Roman" w:hAnsi="Times New Roman" w:cs="Times New Roman"/>
          <w:sz w:val="28"/>
          <w:szCs w:val="28"/>
        </w:rPr>
        <w:t>е</w:t>
      </w:r>
      <w:r w:rsidRPr="00E95C11">
        <w:rPr>
          <w:rFonts w:ascii="Times New Roman" w:hAnsi="Times New Roman" w:cs="Times New Roman"/>
          <w:sz w:val="28"/>
          <w:szCs w:val="28"/>
        </w:rPr>
        <w:t>ступят ее. Ведущий и 2</w:t>
      </w:r>
      <w:r>
        <w:rPr>
          <w:rFonts w:ascii="Times New Roman" w:hAnsi="Times New Roman" w:cs="Times New Roman"/>
          <w:sz w:val="28"/>
          <w:szCs w:val="28"/>
        </w:rPr>
        <w:t>-</w:t>
      </w:r>
      <w:r w:rsidRPr="00E95C11">
        <w:rPr>
          <w:rFonts w:ascii="Times New Roman" w:hAnsi="Times New Roman" w:cs="Times New Roman"/>
          <w:sz w:val="28"/>
          <w:szCs w:val="28"/>
        </w:rPr>
        <w:t>3 ассистента следят, чтобы они не отклонились от прямолинейной траектории движения и не столкнулись с чем-либо (ос</w:t>
      </w:r>
      <w:r w:rsidRPr="00E95C11">
        <w:rPr>
          <w:rFonts w:ascii="Times New Roman" w:hAnsi="Times New Roman" w:cs="Times New Roman"/>
          <w:sz w:val="28"/>
          <w:szCs w:val="28"/>
        </w:rPr>
        <w:t>о</w:t>
      </w:r>
      <w:r w:rsidRPr="00E95C11">
        <w:rPr>
          <w:rFonts w:ascii="Times New Roman" w:hAnsi="Times New Roman" w:cs="Times New Roman"/>
          <w:sz w:val="28"/>
          <w:szCs w:val="28"/>
        </w:rPr>
        <w:t>бенно если они не остановятся вовремя и продолжат движение за фини</w:t>
      </w:r>
      <w:r w:rsidRPr="00E95C11">
        <w:rPr>
          <w:rFonts w:ascii="Times New Roman" w:hAnsi="Times New Roman" w:cs="Times New Roman"/>
          <w:sz w:val="28"/>
          <w:szCs w:val="28"/>
        </w:rPr>
        <w:t>ш</w:t>
      </w:r>
      <w:r w:rsidRPr="00E95C11">
        <w:rPr>
          <w:rFonts w:ascii="Times New Roman" w:hAnsi="Times New Roman" w:cs="Times New Roman"/>
          <w:sz w:val="28"/>
          <w:szCs w:val="28"/>
        </w:rPr>
        <w:t>ной чертой). Победителем считается тот, кто остановился максимально близко от черты, но не заступил за нее. Если позволяет время, желательно дать участникам по 2 попытки. Когда участников много, целесообразно разделить их на несколько групп по 6</w:t>
      </w:r>
      <w:r>
        <w:rPr>
          <w:rFonts w:ascii="Times New Roman" w:hAnsi="Times New Roman" w:cs="Times New Roman"/>
          <w:sz w:val="28"/>
          <w:szCs w:val="28"/>
        </w:rPr>
        <w:t>-</w:t>
      </w:r>
      <w:r w:rsidRPr="00E95C11">
        <w:rPr>
          <w:rFonts w:ascii="Times New Roman" w:hAnsi="Times New Roman" w:cs="Times New Roman"/>
          <w:sz w:val="28"/>
          <w:szCs w:val="28"/>
        </w:rPr>
        <w:t>7 человек, каждая из которых ста</w:t>
      </w:r>
      <w:r w:rsidRPr="00E95C11">
        <w:rPr>
          <w:rFonts w:ascii="Times New Roman" w:hAnsi="Times New Roman" w:cs="Times New Roman"/>
          <w:sz w:val="28"/>
          <w:szCs w:val="28"/>
        </w:rPr>
        <w:t>р</w:t>
      </w:r>
      <w:r w:rsidRPr="00E95C11">
        <w:rPr>
          <w:rFonts w:ascii="Times New Roman" w:hAnsi="Times New Roman" w:cs="Times New Roman"/>
          <w:sz w:val="28"/>
          <w:szCs w:val="28"/>
        </w:rPr>
        <w:t xml:space="preserve">тует отдельно. </w:t>
      </w:r>
    </w:p>
    <w:p w:rsidR="0020128E" w:rsidRPr="00283AF5" w:rsidRDefault="0020128E" w:rsidP="00E95C11">
      <w:pPr>
        <w:pStyle w:val="HTMLPreformatted"/>
        <w:widowControl w:val="0"/>
        <w:ind w:firstLine="567"/>
        <w:jc w:val="both"/>
        <w:rPr>
          <w:rFonts w:ascii="Times New Roman" w:hAnsi="Times New Roman" w:cs="Times New Roman"/>
          <w:i/>
          <w:sz w:val="28"/>
          <w:szCs w:val="28"/>
        </w:rPr>
      </w:pPr>
      <w:r w:rsidRPr="00283AF5">
        <w:rPr>
          <w:rFonts w:ascii="Times New Roman" w:hAnsi="Times New Roman" w:cs="Times New Roman"/>
          <w:i/>
          <w:sz w:val="28"/>
          <w:szCs w:val="28"/>
        </w:rPr>
        <w:t>Смысл упражнения</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Обучение регуляции поведения и принятию решения в условиях ри</w:t>
      </w:r>
      <w:r w:rsidRPr="00E95C11">
        <w:rPr>
          <w:rFonts w:ascii="Times New Roman" w:hAnsi="Times New Roman" w:cs="Times New Roman"/>
          <w:sz w:val="28"/>
          <w:szCs w:val="28"/>
        </w:rPr>
        <w:t>с</w:t>
      </w:r>
      <w:r w:rsidRPr="00E95C11">
        <w:rPr>
          <w:rFonts w:ascii="Times New Roman" w:hAnsi="Times New Roman" w:cs="Times New Roman"/>
          <w:sz w:val="28"/>
          <w:szCs w:val="28"/>
        </w:rPr>
        <w:t>ка: чем дальше пройдешь, тем выше шанс победить, но одновременно и выше вероятность проигрыша в случае заступа. Кроме того, упражнение дает материал для обсуждения того, как в нашей жизни сочетается стре</w:t>
      </w:r>
      <w:r w:rsidRPr="00E95C11">
        <w:rPr>
          <w:rFonts w:ascii="Times New Roman" w:hAnsi="Times New Roman" w:cs="Times New Roman"/>
          <w:sz w:val="28"/>
          <w:szCs w:val="28"/>
        </w:rPr>
        <w:t>м</w:t>
      </w:r>
      <w:r w:rsidRPr="00E95C11">
        <w:rPr>
          <w:rFonts w:ascii="Times New Roman" w:hAnsi="Times New Roman" w:cs="Times New Roman"/>
          <w:sz w:val="28"/>
          <w:szCs w:val="28"/>
        </w:rPr>
        <w:t>ление достигнуть успеха и осторожность, стремление избежать неудачи. Как правило, у тех, кто существенно не доходит до финишной черты, ярче выражена мотивация к избеганию неудач, а у тех, кто оказывается рядом с ней или заступает – к достижению успехов.</w:t>
      </w:r>
    </w:p>
    <w:p w:rsidR="0020128E" w:rsidRPr="00283AF5" w:rsidRDefault="0020128E" w:rsidP="00E95C11">
      <w:pPr>
        <w:pStyle w:val="HTMLPreformatted"/>
        <w:widowControl w:val="0"/>
        <w:ind w:firstLine="567"/>
        <w:jc w:val="both"/>
        <w:rPr>
          <w:rFonts w:ascii="Times New Roman" w:hAnsi="Times New Roman" w:cs="Times New Roman"/>
          <w:i/>
          <w:sz w:val="28"/>
          <w:szCs w:val="28"/>
        </w:rPr>
      </w:pPr>
      <w:r w:rsidRPr="00283AF5">
        <w:rPr>
          <w:rFonts w:ascii="Times New Roman" w:hAnsi="Times New Roman" w:cs="Times New Roman"/>
          <w:i/>
          <w:sz w:val="28"/>
          <w:szCs w:val="28"/>
        </w:rPr>
        <w:t>Обсуждение</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Кто чем руководствовался, принимая решение о том, в какой именно момент остановиться? Осторожные люди, останавливающиеся заранее, имеют мало шансов на победу, а те, кто идет далеко, действуют по при</w:t>
      </w:r>
      <w:r w:rsidRPr="00E95C11">
        <w:rPr>
          <w:rFonts w:ascii="Times New Roman" w:hAnsi="Times New Roman" w:cs="Times New Roman"/>
          <w:sz w:val="28"/>
          <w:szCs w:val="28"/>
        </w:rPr>
        <w:t>н</w:t>
      </w:r>
      <w:r w:rsidRPr="00E95C11">
        <w:rPr>
          <w:rFonts w:ascii="Times New Roman" w:hAnsi="Times New Roman" w:cs="Times New Roman"/>
          <w:sz w:val="28"/>
          <w:szCs w:val="28"/>
        </w:rPr>
        <w:t>ципу «или победить, или проиграть», они готовы к риску. С какими ос</w:t>
      </w:r>
      <w:r w:rsidRPr="00E95C11">
        <w:rPr>
          <w:rFonts w:ascii="Times New Roman" w:hAnsi="Times New Roman" w:cs="Times New Roman"/>
          <w:sz w:val="28"/>
          <w:szCs w:val="28"/>
        </w:rPr>
        <w:t>о</w:t>
      </w:r>
      <w:r w:rsidRPr="00E95C11">
        <w:rPr>
          <w:rFonts w:ascii="Times New Roman" w:hAnsi="Times New Roman" w:cs="Times New Roman"/>
          <w:sz w:val="28"/>
          <w:szCs w:val="28"/>
        </w:rPr>
        <w:t>бенностями личности, с точки зрения участников, это связано? В каких жизненных ситуациях ва</w:t>
      </w:r>
      <w:r>
        <w:rPr>
          <w:rFonts w:ascii="Times New Roman" w:hAnsi="Times New Roman" w:cs="Times New Roman"/>
          <w:sz w:val="28"/>
          <w:szCs w:val="28"/>
        </w:rPr>
        <w:t>жно умение «дойти до черты», т.</w:t>
      </w:r>
      <w:r w:rsidRPr="00E95C11">
        <w:rPr>
          <w:rFonts w:ascii="Times New Roman" w:hAnsi="Times New Roman" w:cs="Times New Roman"/>
          <w:sz w:val="28"/>
          <w:szCs w:val="28"/>
        </w:rPr>
        <w:t>е. приблизиться к каким-либо ограничениям или источникам опасности, но вовремя остан</w:t>
      </w:r>
      <w:r w:rsidRPr="00E95C11">
        <w:rPr>
          <w:rFonts w:ascii="Times New Roman" w:hAnsi="Times New Roman" w:cs="Times New Roman"/>
          <w:sz w:val="28"/>
          <w:szCs w:val="28"/>
        </w:rPr>
        <w:t>о</w:t>
      </w:r>
      <w:r w:rsidRPr="00E95C11">
        <w:rPr>
          <w:rFonts w:ascii="Times New Roman" w:hAnsi="Times New Roman" w:cs="Times New Roman"/>
          <w:sz w:val="28"/>
          <w:szCs w:val="28"/>
        </w:rPr>
        <w:t>виться?</w:t>
      </w:r>
    </w:p>
    <w:p w:rsidR="0020128E" w:rsidRPr="00E35DDD" w:rsidRDefault="0020128E" w:rsidP="00E95C11">
      <w:pPr>
        <w:pStyle w:val="HTMLPreformatted"/>
        <w:widowControl w:val="0"/>
        <w:ind w:firstLine="567"/>
        <w:rPr>
          <w:rFonts w:ascii="Times New Roman" w:hAnsi="Times New Roman" w:cs="Times New Roman"/>
          <w:sz w:val="16"/>
          <w:szCs w:val="16"/>
        </w:rPr>
      </w:pPr>
    </w:p>
    <w:p w:rsidR="0020128E" w:rsidRDefault="0020128E" w:rsidP="00283AF5">
      <w:pPr>
        <w:pStyle w:val="HTMLPreformatted"/>
        <w:widowControl w:val="0"/>
        <w:jc w:val="center"/>
        <w:rPr>
          <w:rFonts w:ascii="Times New Roman" w:hAnsi="Times New Roman" w:cs="Times New Roman"/>
          <w:sz w:val="28"/>
          <w:szCs w:val="28"/>
        </w:rPr>
      </w:pPr>
    </w:p>
    <w:p w:rsidR="0020128E" w:rsidRPr="00E95C11" w:rsidRDefault="0020128E" w:rsidP="00283AF5">
      <w:pPr>
        <w:pStyle w:val="HTMLPreformatted"/>
        <w:widowControl w:val="0"/>
        <w:jc w:val="center"/>
        <w:rPr>
          <w:rFonts w:ascii="Times New Roman" w:hAnsi="Times New Roman" w:cs="Times New Roman"/>
          <w:sz w:val="28"/>
          <w:szCs w:val="28"/>
        </w:rPr>
      </w:pPr>
      <w:r w:rsidRPr="00E95C11">
        <w:rPr>
          <w:rFonts w:ascii="Times New Roman" w:hAnsi="Times New Roman" w:cs="Times New Roman"/>
          <w:sz w:val="28"/>
          <w:szCs w:val="28"/>
        </w:rPr>
        <w:t>ПОХОДКИ</w:t>
      </w:r>
    </w:p>
    <w:p w:rsidR="0020128E" w:rsidRPr="00283AF5" w:rsidRDefault="0020128E" w:rsidP="00E95C11">
      <w:pPr>
        <w:pStyle w:val="HTMLPreformatted"/>
        <w:widowControl w:val="0"/>
        <w:ind w:firstLine="567"/>
        <w:jc w:val="both"/>
        <w:rPr>
          <w:rFonts w:ascii="Times New Roman" w:hAnsi="Times New Roman" w:cs="Times New Roman"/>
          <w:i/>
          <w:sz w:val="28"/>
          <w:szCs w:val="28"/>
        </w:rPr>
      </w:pPr>
      <w:r w:rsidRPr="00283AF5">
        <w:rPr>
          <w:rFonts w:ascii="Times New Roman" w:hAnsi="Times New Roman" w:cs="Times New Roman"/>
          <w:i/>
          <w:sz w:val="28"/>
          <w:szCs w:val="28"/>
        </w:rPr>
        <w:t>Описание упражнения</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Участников просят выбрать эмоцию или психологическое состояние, которое бы они хотели продемонстрировать, и пройти перед группой т</w:t>
      </w:r>
      <w:r w:rsidRPr="00E95C11">
        <w:rPr>
          <w:rFonts w:ascii="Times New Roman" w:hAnsi="Times New Roman" w:cs="Times New Roman"/>
          <w:sz w:val="28"/>
          <w:szCs w:val="28"/>
        </w:rPr>
        <w:t>а</w:t>
      </w:r>
      <w:r w:rsidRPr="00E95C11">
        <w:rPr>
          <w:rFonts w:ascii="Times New Roman" w:hAnsi="Times New Roman" w:cs="Times New Roman"/>
          <w:sz w:val="28"/>
          <w:szCs w:val="28"/>
        </w:rPr>
        <w:t>ким образом, чтобы по походке можно было догадаться, что именно она выражает. Каждому дается 3</w:t>
      </w:r>
      <w:r>
        <w:rPr>
          <w:rFonts w:ascii="Times New Roman" w:hAnsi="Times New Roman" w:cs="Times New Roman"/>
          <w:sz w:val="28"/>
          <w:szCs w:val="28"/>
        </w:rPr>
        <w:t>-</w:t>
      </w:r>
      <w:r w:rsidRPr="00E95C11">
        <w:rPr>
          <w:rFonts w:ascii="Times New Roman" w:hAnsi="Times New Roman" w:cs="Times New Roman"/>
          <w:sz w:val="28"/>
          <w:szCs w:val="28"/>
        </w:rPr>
        <w:t>4 попытки, в них нужно выражать каждый раз новое состояние. Участники идут поочередно, и те из них, кто в да</w:t>
      </w:r>
      <w:r w:rsidRPr="00E95C11">
        <w:rPr>
          <w:rFonts w:ascii="Times New Roman" w:hAnsi="Times New Roman" w:cs="Times New Roman"/>
          <w:sz w:val="28"/>
          <w:szCs w:val="28"/>
        </w:rPr>
        <w:t>н</w:t>
      </w:r>
      <w:r w:rsidRPr="00E95C11">
        <w:rPr>
          <w:rFonts w:ascii="Times New Roman" w:hAnsi="Times New Roman" w:cs="Times New Roman"/>
          <w:sz w:val="28"/>
          <w:szCs w:val="28"/>
        </w:rPr>
        <w:t>ный момент не изображает походку, находятся в роли зрителей. Их задача - угадывать, что выражает демонстрируемая походка. В качестве примера и «разминки» можно попросить всех коллективно продемонстрировать т</w:t>
      </w:r>
      <w:r w:rsidRPr="00E95C11">
        <w:rPr>
          <w:rFonts w:ascii="Times New Roman" w:hAnsi="Times New Roman" w:cs="Times New Roman"/>
          <w:sz w:val="28"/>
          <w:szCs w:val="28"/>
        </w:rPr>
        <w:t>а</w:t>
      </w:r>
      <w:r w:rsidRPr="00E95C11">
        <w:rPr>
          <w:rFonts w:ascii="Times New Roman" w:hAnsi="Times New Roman" w:cs="Times New Roman"/>
          <w:sz w:val="28"/>
          <w:szCs w:val="28"/>
        </w:rPr>
        <w:t>кие варианты походки:</w:t>
      </w:r>
    </w:p>
    <w:p w:rsidR="0020128E" w:rsidRPr="00E95C11" w:rsidRDefault="0020128E" w:rsidP="00E95C11">
      <w:pPr>
        <w:pStyle w:val="HTMLPreformatted"/>
        <w:widowControl w:val="0"/>
        <w:ind w:firstLine="567"/>
        <w:rPr>
          <w:rFonts w:ascii="Times New Roman" w:hAnsi="Times New Roman" w:cs="Times New Roman"/>
          <w:sz w:val="28"/>
          <w:szCs w:val="28"/>
        </w:rPr>
      </w:pPr>
      <w:r w:rsidRPr="00E95C11">
        <w:rPr>
          <w:rFonts w:ascii="Times New Roman" w:hAnsi="Times New Roman" w:cs="Times New Roman"/>
          <w:sz w:val="28"/>
          <w:szCs w:val="28"/>
        </w:rPr>
        <w:t>- Уверенная</w:t>
      </w:r>
    </w:p>
    <w:p w:rsidR="0020128E" w:rsidRPr="00E95C11" w:rsidRDefault="0020128E" w:rsidP="00E95C11">
      <w:pPr>
        <w:pStyle w:val="HTMLPreformatted"/>
        <w:widowControl w:val="0"/>
        <w:ind w:firstLine="567"/>
        <w:rPr>
          <w:rFonts w:ascii="Times New Roman" w:hAnsi="Times New Roman" w:cs="Times New Roman"/>
          <w:sz w:val="28"/>
          <w:szCs w:val="28"/>
        </w:rPr>
      </w:pPr>
      <w:r w:rsidRPr="00E95C11">
        <w:rPr>
          <w:rFonts w:ascii="Times New Roman" w:hAnsi="Times New Roman" w:cs="Times New Roman"/>
          <w:sz w:val="28"/>
          <w:szCs w:val="28"/>
        </w:rPr>
        <w:t>- Застенчивая</w:t>
      </w:r>
    </w:p>
    <w:p w:rsidR="0020128E" w:rsidRPr="00E95C11" w:rsidRDefault="0020128E" w:rsidP="00E95C11">
      <w:pPr>
        <w:pStyle w:val="HTMLPreformatted"/>
        <w:widowControl w:val="0"/>
        <w:ind w:firstLine="567"/>
        <w:rPr>
          <w:rFonts w:ascii="Times New Roman" w:hAnsi="Times New Roman" w:cs="Times New Roman"/>
          <w:sz w:val="28"/>
          <w:szCs w:val="28"/>
        </w:rPr>
      </w:pPr>
      <w:r w:rsidRPr="00E95C11">
        <w:rPr>
          <w:rFonts w:ascii="Times New Roman" w:hAnsi="Times New Roman" w:cs="Times New Roman"/>
          <w:sz w:val="28"/>
          <w:szCs w:val="28"/>
        </w:rPr>
        <w:t>- Агрессивная</w:t>
      </w:r>
    </w:p>
    <w:p w:rsidR="0020128E" w:rsidRPr="00E95C11" w:rsidRDefault="0020128E" w:rsidP="00E95C11">
      <w:pPr>
        <w:pStyle w:val="HTMLPreformatted"/>
        <w:widowControl w:val="0"/>
        <w:ind w:firstLine="567"/>
        <w:rPr>
          <w:rFonts w:ascii="Times New Roman" w:hAnsi="Times New Roman" w:cs="Times New Roman"/>
          <w:sz w:val="28"/>
          <w:szCs w:val="28"/>
        </w:rPr>
      </w:pPr>
      <w:r w:rsidRPr="00E95C11">
        <w:rPr>
          <w:rFonts w:ascii="Times New Roman" w:hAnsi="Times New Roman" w:cs="Times New Roman"/>
          <w:sz w:val="28"/>
          <w:szCs w:val="28"/>
        </w:rPr>
        <w:t>- Радостная</w:t>
      </w:r>
    </w:p>
    <w:p w:rsidR="0020128E" w:rsidRPr="00E95C11" w:rsidRDefault="0020128E" w:rsidP="00E95C11">
      <w:pPr>
        <w:pStyle w:val="HTMLPreformatted"/>
        <w:widowControl w:val="0"/>
        <w:ind w:firstLine="567"/>
        <w:rPr>
          <w:rFonts w:ascii="Times New Roman" w:hAnsi="Times New Roman" w:cs="Times New Roman"/>
          <w:sz w:val="28"/>
          <w:szCs w:val="28"/>
        </w:rPr>
      </w:pPr>
      <w:r w:rsidRPr="00E95C11">
        <w:rPr>
          <w:rFonts w:ascii="Times New Roman" w:hAnsi="Times New Roman" w:cs="Times New Roman"/>
          <w:sz w:val="28"/>
          <w:szCs w:val="28"/>
        </w:rPr>
        <w:t>- Обиженная</w:t>
      </w:r>
    </w:p>
    <w:p w:rsidR="0020128E" w:rsidRDefault="0020128E">
      <w:pPr>
        <w:spacing w:after="200" w:line="276" w:lineRule="auto"/>
        <w:rPr>
          <w:i/>
        </w:rPr>
      </w:pPr>
      <w:r>
        <w:rPr>
          <w:i/>
        </w:rPr>
        <w:br w:type="page"/>
      </w:r>
    </w:p>
    <w:p w:rsidR="0020128E" w:rsidRPr="00283AF5" w:rsidRDefault="0020128E" w:rsidP="00E95C11">
      <w:pPr>
        <w:pStyle w:val="HTMLPreformatted"/>
        <w:widowControl w:val="0"/>
        <w:ind w:firstLine="567"/>
        <w:jc w:val="both"/>
        <w:rPr>
          <w:rFonts w:ascii="Times New Roman" w:hAnsi="Times New Roman" w:cs="Times New Roman"/>
          <w:i/>
          <w:sz w:val="28"/>
          <w:szCs w:val="28"/>
        </w:rPr>
      </w:pPr>
      <w:r w:rsidRPr="00283AF5">
        <w:rPr>
          <w:rFonts w:ascii="Times New Roman" w:hAnsi="Times New Roman" w:cs="Times New Roman"/>
          <w:i/>
          <w:sz w:val="28"/>
          <w:szCs w:val="28"/>
        </w:rPr>
        <w:t>Смысл упражнения</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Обучение способу саморегуляции эмоциональных состояний через контроль их внешних проявлений. Развитие наблюдательности, а также умения внешне выражать эмоциональные состояния и понимать их выр</w:t>
      </w:r>
      <w:r w:rsidRPr="00E95C11">
        <w:rPr>
          <w:rFonts w:ascii="Times New Roman" w:hAnsi="Times New Roman" w:cs="Times New Roman"/>
          <w:sz w:val="28"/>
          <w:szCs w:val="28"/>
        </w:rPr>
        <w:t>а</w:t>
      </w:r>
      <w:r w:rsidRPr="00E95C11">
        <w:rPr>
          <w:rFonts w:ascii="Times New Roman" w:hAnsi="Times New Roman" w:cs="Times New Roman"/>
          <w:sz w:val="28"/>
          <w:szCs w:val="28"/>
        </w:rPr>
        <w:t>жение у окружающих.</w:t>
      </w:r>
    </w:p>
    <w:p w:rsidR="0020128E" w:rsidRPr="00283AF5" w:rsidRDefault="0020128E" w:rsidP="00E95C11">
      <w:pPr>
        <w:pStyle w:val="HTMLPreformatted"/>
        <w:widowControl w:val="0"/>
        <w:ind w:firstLine="567"/>
        <w:jc w:val="both"/>
        <w:rPr>
          <w:rFonts w:ascii="Times New Roman" w:hAnsi="Times New Roman" w:cs="Times New Roman"/>
          <w:i/>
          <w:sz w:val="28"/>
          <w:szCs w:val="28"/>
        </w:rPr>
      </w:pPr>
      <w:r w:rsidRPr="00283AF5">
        <w:rPr>
          <w:rFonts w:ascii="Times New Roman" w:hAnsi="Times New Roman" w:cs="Times New Roman"/>
          <w:i/>
          <w:sz w:val="28"/>
          <w:szCs w:val="28"/>
        </w:rPr>
        <w:t>Обсуждение</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На что именно в походке нужно обращать внимание, чтобы понять, что она выражает? Как менялось психологическое состояние участников, когда они демонстрировали различные варианты походки? Скорее всего, оно действительно начинало приближаться к тому, что демонстриров</w:t>
      </w:r>
      <w:r w:rsidRPr="00E95C11">
        <w:rPr>
          <w:rFonts w:ascii="Times New Roman" w:hAnsi="Times New Roman" w:cs="Times New Roman"/>
          <w:sz w:val="28"/>
          <w:szCs w:val="28"/>
        </w:rPr>
        <w:t>а</w:t>
      </w:r>
      <w:r w:rsidRPr="00E95C11">
        <w:rPr>
          <w:rFonts w:ascii="Times New Roman" w:hAnsi="Times New Roman" w:cs="Times New Roman"/>
          <w:sz w:val="28"/>
          <w:szCs w:val="28"/>
        </w:rPr>
        <w:t>лось. Где и как можно использовать такой способ саморегуляции – внешне демонстрировать те состояния, которые мы хотим у себя вызвать?</w:t>
      </w:r>
    </w:p>
    <w:p w:rsidR="0020128E" w:rsidRPr="00CB18E8" w:rsidRDefault="0020128E" w:rsidP="00E95C11">
      <w:pPr>
        <w:pStyle w:val="HTMLPreformatted"/>
        <w:widowControl w:val="0"/>
        <w:ind w:firstLine="567"/>
        <w:rPr>
          <w:rFonts w:ascii="Times New Roman" w:hAnsi="Times New Roman" w:cs="Times New Roman"/>
          <w:sz w:val="24"/>
          <w:szCs w:val="24"/>
        </w:rPr>
      </w:pPr>
    </w:p>
    <w:p w:rsidR="0020128E" w:rsidRPr="00E95C11" w:rsidRDefault="0020128E" w:rsidP="00283AF5">
      <w:pPr>
        <w:pStyle w:val="HTMLPreformatted"/>
        <w:widowControl w:val="0"/>
        <w:jc w:val="center"/>
        <w:rPr>
          <w:rFonts w:ascii="Times New Roman" w:hAnsi="Times New Roman" w:cs="Times New Roman"/>
          <w:sz w:val="28"/>
          <w:szCs w:val="28"/>
        </w:rPr>
      </w:pPr>
      <w:r w:rsidRPr="00E95C11">
        <w:rPr>
          <w:rFonts w:ascii="Times New Roman" w:hAnsi="Times New Roman" w:cs="Times New Roman"/>
          <w:sz w:val="28"/>
          <w:szCs w:val="28"/>
        </w:rPr>
        <w:t>ДВА ДЕЛА</w:t>
      </w:r>
    </w:p>
    <w:p w:rsidR="0020128E" w:rsidRPr="00283AF5" w:rsidRDefault="0020128E" w:rsidP="00E95C11">
      <w:pPr>
        <w:pStyle w:val="HTMLPreformatted"/>
        <w:widowControl w:val="0"/>
        <w:ind w:firstLine="567"/>
        <w:jc w:val="both"/>
        <w:rPr>
          <w:rFonts w:ascii="Times New Roman" w:hAnsi="Times New Roman" w:cs="Times New Roman"/>
          <w:i/>
          <w:sz w:val="28"/>
          <w:szCs w:val="28"/>
        </w:rPr>
      </w:pPr>
      <w:r w:rsidRPr="00283AF5">
        <w:rPr>
          <w:rFonts w:ascii="Times New Roman" w:hAnsi="Times New Roman" w:cs="Times New Roman"/>
          <w:i/>
          <w:sz w:val="28"/>
          <w:szCs w:val="28"/>
        </w:rPr>
        <w:t>Описание упражнения</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Доброволец-водящий садится на стул, в упражнении одновременно с ним участвуют еще три человека. Один из них садится напротив водящего и начинает совершать какие-либо движения, постоянно меняя их. Тот и</w:t>
      </w:r>
      <w:r w:rsidRPr="00E95C11">
        <w:rPr>
          <w:rFonts w:ascii="Times New Roman" w:hAnsi="Times New Roman" w:cs="Times New Roman"/>
          <w:sz w:val="28"/>
          <w:szCs w:val="28"/>
        </w:rPr>
        <w:t>с</w:t>
      </w:r>
      <w:r w:rsidRPr="00E95C11">
        <w:rPr>
          <w:rFonts w:ascii="Times New Roman" w:hAnsi="Times New Roman" w:cs="Times New Roman"/>
          <w:sz w:val="28"/>
          <w:szCs w:val="28"/>
        </w:rPr>
        <w:t>полняет роль «живого зеркала», повторяя все эти движения. Два других участника в это же время садятся от него по бокам и начинают в быстром темпе поочередно задавать ему какие-либо вопросы. Водящий должен, не прекращая копирования движений, отвечать на эти вопросы, по возможн</w:t>
      </w:r>
      <w:r w:rsidRPr="00E95C11">
        <w:rPr>
          <w:rFonts w:ascii="Times New Roman" w:hAnsi="Times New Roman" w:cs="Times New Roman"/>
          <w:sz w:val="28"/>
          <w:szCs w:val="28"/>
        </w:rPr>
        <w:t>о</w:t>
      </w:r>
      <w:r w:rsidRPr="00E95C11">
        <w:rPr>
          <w:rFonts w:ascii="Times New Roman" w:hAnsi="Times New Roman" w:cs="Times New Roman"/>
          <w:sz w:val="28"/>
          <w:szCs w:val="28"/>
        </w:rPr>
        <w:t>сти логично и впопад. Упражнение продолжается 1-2 мин, потом на роль водящего приглашается следующий доброволец.</w:t>
      </w:r>
    </w:p>
    <w:p w:rsidR="0020128E" w:rsidRPr="00283AF5" w:rsidRDefault="0020128E" w:rsidP="00E95C11">
      <w:pPr>
        <w:pStyle w:val="HTMLPreformatted"/>
        <w:widowControl w:val="0"/>
        <w:ind w:firstLine="567"/>
        <w:jc w:val="both"/>
        <w:rPr>
          <w:rFonts w:ascii="Times New Roman" w:hAnsi="Times New Roman" w:cs="Times New Roman"/>
          <w:i/>
          <w:sz w:val="28"/>
          <w:szCs w:val="28"/>
        </w:rPr>
      </w:pPr>
      <w:r w:rsidRPr="00283AF5">
        <w:rPr>
          <w:rFonts w:ascii="Times New Roman" w:hAnsi="Times New Roman" w:cs="Times New Roman"/>
          <w:i/>
          <w:sz w:val="28"/>
          <w:szCs w:val="28"/>
        </w:rPr>
        <w:t>Смысл упражнения</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Тренировка умения распределять внимание между несколькими де</w:t>
      </w:r>
      <w:r w:rsidRPr="00E95C11">
        <w:rPr>
          <w:rFonts w:ascii="Times New Roman" w:hAnsi="Times New Roman" w:cs="Times New Roman"/>
          <w:sz w:val="28"/>
          <w:szCs w:val="28"/>
        </w:rPr>
        <w:t>й</w:t>
      </w:r>
      <w:r w:rsidRPr="00E95C11">
        <w:rPr>
          <w:rFonts w:ascii="Times New Roman" w:hAnsi="Times New Roman" w:cs="Times New Roman"/>
          <w:sz w:val="28"/>
          <w:szCs w:val="28"/>
        </w:rPr>
        <w:t>ствиями, уверенно вести себя и не теряться в ситуациях «информационной перегрузки», когда разнородная информация, требующая немедленной р</w:t>
      </w:r>
      <w:r w:rsidRPr="00E95C11">
        <w:rPr>
          <w:rFonts w:ascii="Times New Roman" w:hAnsi="Times New Roman" w:cs="Times New Roman"/>
          <w:sz w:val="28"/>
          <w:szCs w:val="28"/>
        </w:rPr>
        <w:t>е</w:t>
      </w:r>
      <w:r w:rsidRPr="00E95C11">
        <w:rPr>
          <w:rFonts w:ascii="Times New Roman" w:hAnsi="Times New Roman" w:cs="Times New Roman"/>
          <w:sz w:val="28"/>
          <w:szCs w:val="28"/>
        </w:rPr>
        <w:t>акции, поступает сразу из нескольких источников. Полезно рассказать уч</w:t>
      </w:r>
      <w:r w:rsidRPr="00E95C11">
        <w:rPr>
          <w:rFonts w:ascii="Times New Roman" w:hAnsi="Times New Roman" w:cs="Times New Roman"/>
          <w:sz w:val="28"/>
          <w:szCs w:val="28"/>
        </w:rPr>
        <w:t>а</w:t>
      </w:r>
      <w:r w:rsidRPr="00E95C11">
        <w:rPr>
          <w:rFonts w:ascii="Times New Roman" w:hAnsi="Times New Roman" w:cs="Times New Roman"/>
          <w:sz w:val="28"/>
          <w:szCs w:val="28"/>
        </w:rPr>
        <w:t xml:space="preserve">стникам, что создание такой «информационной перегрузки» </w:t>
      </w:r>
      <w:r>
        <w:rPr>
          <w:rFonts w:ascii="Times New Roman" w:hAnsi="Times New Roman" w:cs="Times New Roman"/>
          <w:sz w:val="28"/>
          <w:szCs w:val="28"/>
        </w:rPr>
        <w:t>-</w:t>
      </w:r>
      <w:r w:rsidRPr="00E95C11">
        <w:rPr>
          <w:rFonts w:ascii="Times New Roman" w:hAnsi="Times New Roman" w:cs="Times New Roman"/>
          <w:sz w:val="28"/>
          <w:szCs w:val="28"/>
        </w:rPr>
        <w:t xml:space="preserve"> один из и</w:t>
      </w:r>
      <w:r w:rsidRPr="00E95C11">
        <w:rPr>
          <w:rFonts w:ascii="Times New Roman" w:hAnsi="Times New Roman" w:cs="Times New Roman"/>
          <w:sz w:val="28"/>
          <w:szCs w:val="28"/>
        </w:rPr>
        <w:t>з</w:t>
      </w:r>
      <w:r w:rsidRPr="00E95C11">
        <w:rPr>
          <w:rFonts w:ascii="Times New Roman" w:hAnsi="Times New Roman" w:cs="Times New Roman"/>
          <w:sz w:val="28"/>
          <w:szCs w:val="28"/>
        </w:rPr>
        <w:t>любленных приемов манипуляторов, стремящихся «задурить голову» ч</w:t>
      </w:r>
      <w:r w:rsidRPr="00E95C11">
        <w:rPr>
          <w:rFonts w:ascii="Times New Roman" w:hAnsi="Times New Roman" w:cs="Times New Roman"/>
          <w:sz w:val="28"/>
          <w:szCs w:val="28"/>
        </w:rPr>
        <w:t>е</w:t>
      </w:r>
      <w:r w:rsidRPr="00E95C11">
        <w:rPr>
          <w:rFonts w:ascii="Times New Roman" w:hAnsi="Times New Roman" w:cs="Times New Roman"/>
          <w:sz w:val="28"/>
          <w:szCs w:val="28"/>
        </w:rPr>
        <w:t>ловеку, лишить его возможности принять самостоятельное и осмысленное решение.</w:t>
      </w:r>
    </w:p>
    <w:p w:rsidR="0020128E" w:rsidRPr="00283AF5" w:rsidRDefault="0020128E" w:rsidP="00E95C11">
      <w:pPr>
        <w:pStyle w:val="HTMLPreformatted"/>
        <w:widowControl w:val="0"/>
        <w:ind w:firstLine="567"/>
        <w:jc w:val="both"/>
        <w:rPr>
          <w:rFonts w:ascii="Times New Roman" w:hAnsi="Times New Roman" w:cs="Times New Roman"/>
          <w:i/>
          <w:sz w:val="28"/>
          <w:szCs w:val="28"/>
        </w:rPr>
      </w:pPr>
      <w:r w:rsidRPr="00283AF5">
        <w:rPr>
          <w:rFonts w:ascii="Times New Roman" w:hAnsi="Times New Roman" w:cs="Times New Roman"/>
          <w:i/>
          <w:sz w:val="28"/>
          <w:szCs w:val="28"/>
        </w:rPr>
        <w:t>Обсуждение</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Что вызывало затруднения при выполнении этого упражнения, а что помогало распределить внимание и успешно справляться сразу с нескол</w:t>
      </w:r>
      <w:r w:rsidRPr="00E95C11">
        <w:rPr>
          <w:rFonts w:ascii="Times New Roman" w:hAnsi="Times New Roman" w:cs="Times New Roman"/>
          <w:sz w:val="28"/>
          <w:szCs w:val="28"/>
        </w:rPr>
        <w:t>ь</w:t>
      </w:r>
      <w:r w:rsidRPr="00E95C11">
        <w:rPr>
          <w:rFonts w:ascii="Times New Roman" w:hAnsi="Times New Roman" w:cs="Times New Roman"/>
          <w:sz w:val="28"/>
          <w:szCs w:val="28"/>
        </w:rPr>
        <w:t>кими делами? Когда в жизни возникают ситуации, требующие восприятия информации одновременно из нескольких источников и быстрой реакции на нее? Можете ли вы привести примеры из жизненного опыта, когда на человека специально обрушивают сразу слишком много информации, чт</w:t>
      </w:r>
      <w:r w:rsidRPr="00E95C11">
        <w:rPr>
          <w:rFonts w:ascii="Times New Roman" w:hAnsi="Times New Roman" w:cs="Times New Roman"/>
          <w:sz w:val="28"/>
          <w:szCs w:val="28"/>
        </w:rPr>
        <w:t>о</w:t>
      </w:r>
      <w:r w:rsidRPr="00E95C11">
        <w:rPr>
          <w:rFonts w:ascii="Times New Roman" w:hAnsi="Times New Roman" w:cs="Times New Roman"/>
          <w:sz w:val="28"/>
          <w:szCs w:val="28"/>
        </w:rPr>
        <w:t>бы он растерялся, утратил возможность здраво мыслить? Что можно пор</w:t>
      </w:r>
      <w:r w:rsidRPr="00E95C11">
        <w:rPr>
          <w:rFonts w:ascii="Times New Roman" w:hAnsi="Times New Roman" w:cs="Times New Roman"/>
          <w:sz w:val="28"/>
          <w:szCs w:val="28"/>
        </w:rPr>
        <w:t>е</w:t>
      </w:r>
      <w:r w:rsidRPr="00E95C11">
        <w:rPr>
          <w:rFonts w:ascii="Times New Roman" w:hAnsi="Times New Roman" w:cs="Times New Roman"/>
          <w:sz w:val="28"/>
          <w:szCs w:val="28"/>
        </w:rPr>
        <w:t>комендовать себе и другим людям, чтобы не растеряться, если вдруг во</w:t>
      </w:r>
      <w:r w:rsidRPr="00E95C11">
        <w:rPr>
          <w:rFonts w:ascii="Times New Roman" w:hAnsi="Times New Roman" w:cs="Times New Roman"/>
          <w:sz w:val="28"/>
          <w:szCs w:val="28"/>
        </w:rPr>
        <w:t>з</w:t>
      </w:r>
      <w:r w:rsidRPr="00E95C11">
        <w:rPr>
          <w:rFonts w:ascii="Times New Roman" w:hAnsi="Times New Roman" w:cs="Times New Roman"/>
          <w:sz w:val="28"/>
          <w:szCs w:val="28"/>
        </w:rPr>
        <w:t>никнет такая ситуация?</w:t>
      </w:r>
    </w:p>
    <w:p w:rsidR="0020128E" w:rsidRPr="00E95C11" w:rsidRDefault="0020128E" w:rsidP="00283AF5">
      <w:pPr>
        <w:pStyle w:val="HTMLPreformatted"/>
        <w:widowControl w:val="0"/>
        <w:jc w:val="center"/>
        <w:rPr>
          <w:rFonts w:ascii="Times New Roman" w:hAnsi="Times New Roman" w:cs="Times New Roman"/>
          <w:sz w:val="28"/>
          <w:szCs w:val="28"/>
        </w:rPr>
      </w:pPr>
      <w:r w:rsidRPr="00E95C11">
        <w:rPr>
          <w:rFonts w:ascii="Times New Roman" w:hAnsi="Times New Roman" w:cs="Times New Roman"/>
          <w:sz w:val="28"/>
          <w:szCs w:val="28"/>
        </w:rPr>
        <w:t>ЗАПРЕТНЫЕ СЛОВА</w:t>
      </w:r>
    </w:p>
    <w:p w:rsidR="0020128E" w:rsidRPr="00283AF5" w:rsidRDefault="0020128E" w:rsidP="00E95C11">
      <w:pPr>
        <w:pStyle w:val="HTMLPreformatted"/>
        <w:widowControl w:val="0"/>
        <w:ind w:firstLine="567"/>
        <w:rPr>
          <w:rFonts w:ascii="Times New Roman" w:hAnsi="Times New Roman" w:cs="Times New Roman"/>
          <w:i/>
          <w:sz w:val="28"/>
          <w:szCs w:val="28"/>
        </w:rPr>
      </w:pPr>
      <w:r w:rsidRPr="00283AF5">
        <w:rPr>
          <w:rFonts w:ascii="Times New Roman" w:hAnsi="Times New Roman" w:cs="Times New Roman"/>
          <w:i/>
          <w:sz w:val="28"/>
          <w:szCs w:val="28"/>
        </w:rPr>
        <w:t>Описание упражнения</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Водящий, выступая в роли журналиста, поочередно задает каждому из участников вопросы любого содержания, на которые тем требуется быстро отвечать. При этом вводится дополнительное условие: в ответах можно пользоваться любыми словами, кроме «да – нет». В качестве «запретных слов» могут быть и другие из числа широко распространенных, например «и-или», «я – ты – он» и т.п. Тот, кто при ответе на вопрос употребит «з</w:t>
      </w:r>
      <w:r w:rsidRPr="00E95C11">
        <w:rPr>
          <w:rFonts w:ascii="Times New Roman" w:hAnsi="Times New Roman" w:cs="Times New Roman"/>
          <w:sz w:val="28"/>
          <w:szCs w:val="28"/>
        </w:rPr>
        <w:t>а</w:t>
      </w:r>
      <w:r w:rsidRPr="00E95C11">
        <w:rPr>
          <w:rFonts w:ascii="Times New Roman" w:hAnsi="Times New Roman" w:cs="Times New Roman"/>
          <w:sz w:val="28"/>
          <w:szCs w:val="28"/>
        </w:rPr>
        <w:t>претное слово», сам становится водящим.</w:t>
      </w:r>
    </w:p>
    <w:p w:rsidR="0020128E" w:rsidRPr="00283AF5" w:rsidRDefault="0020128E" w:rsidP="00E95C11">
      <w:pPr>
        <w:pStyle w:val="HTMLPreformatted"/>
        <w:widowControl w:val="0"/>
        <w:ind w:firstLine="567"/>
        <w:jc w:val="both"/>
        <w:rPr>
          <w:rFonts w:ascii="Times New Roman" w:hAnsi="Times New Roman" w:cs="Times New Roman"/>
          <w:i/>
          <w:sz w:val="28"/>
          <w:szCs w:val="28"/>
        </w:rPr>
      </w:pPr>
      <w:r w:rsidRPr="00283AF5">
        <w:rPr>
          <w:rFonts w:ascii="Times New Roman" w:hAnsi="Times New Roman" w:cs="Times New Roman"/>
          <w:i/>
          <w:sz w:val="28"/>
          <w:szCs w:val="28"/>
        </w:rPr>
        <w:t>Смысл упражнения</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Выработка умения контролировать свою речь, «прислушиваться к с</w:t>
      </w:r>
      <w:r w:rsidRPr="00E95C11">
        <w:rPr>
          <w:rFonts w:ascii="Times New Roman" w:hAnsi="Times New Roman" w:cs="Times New Roman"/>
          <w:sz w:val="28"/>
          <w:szCs w:val="28"/>
        </w:rPr>
        <w:t>а</w:t>
      </w:r>
      <w:r w:rsidRPr="00E95C11">
        <w:rPr>
          <w:rFonts w:ascii="Times New Roman" w:hAnsi="Times New Roman" w:cs="Times New Roman"/>
          <w:sz w:val="28"/>
          <w:szCs w:val="28"/>
        </w:rPr>
        <w:t>мому себе», излагать свою точку зрения не только простейшими словами, но и с помощью более сложных, развернутых фраз.</w:t>
      </w:r>
    </w:p>
    <w:p w:rsidR="0020128E" w:rsidRPr="00283AF5" w:rsidRDefault="0020128E" w:rsidP="00E95C11">
      <w:pPr>
        <w:pStyle w:val="HTMLPreformatted"/>
        <w:widowControl w:val="0"/>
        <w:ind w:firstLine="567"/>
        <w:jc w:val="both"/>
        <w:rPr>
          <w:rFonts w:ascii="Times New Roman" w:hAnsi="Times New Roman" w:cs="Times New Roman"/>
          <w:i/>
          <w:sz w:val="28"/>
          <w:szCs w:val="28"/>
        </w:rPr>
      </w:pPr>
      <w:r w:rsidRPr="00283AF5">
        <w:rPr>
          <w:rFonts w:ascii="Times New Roman" w:hAnsi="Times New Roman" w:cs="Times New Roman"/>
          <w:i/>
          <w:sz w:val="28"/>
          <w:szCs w:val="28"/>
        </w:rPr>
        <w:t>Обсуждение</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Насколько сложно было выполнять данное упражнение; если оно в</w:t>
      </w:r>
      <w:r w:rsidRPr="00E95C11">
        <w:rPr>
          <w:rFonts w:ascii="Times New Roman" w:hAnsi="Times New Roman" w:cs="Times New Roman"/>
          <w:sz w:val="28"/>
          <w:szCs w:val="28"/>
        </w:rPr>
        <w:t>ы</w:t>
      </w:r>
      <w:r w:rsidRPr="00E95C11">
        <w:rPr>
          <w:rFonts w:ascii="Times New Roman" w:hAnsi="Times New Roman" w:cs="Times New Roman"/>
          <w:sz w:val="28"/>
          <w:szCs w:val="28"/>
        </w:rPr>
        <w:t xml:space="preserve">зывало затруднения, то чем именно они обусловлены? В каких ситуациях и для чего важно уметь контролировать свои высказывания? Согласны ли вы с тем, что затруднения в изложении своей мысли другими словами, не прибегая к таким простейшим, как «да </w:t>
      </w:r>
      <w:r>
        <w:rPr>
          <w:rFonts w:ascii="Times New Roman" w:hAnsi="Times New Roman" w:cs="Times New Roman"/>
          <w:sz w:val="28"/>
          <w:szCs w:val="28"/>
        </w:rPr>
        <w:t>- нет» и т.</w:t>
      </w:r>
      <w:r w:rsidRPr="00E95C11">
        <w:rPr>
          <w:rFonts w:ascii="Times New Roman" w:hAnsi="Times New Roman" w:cs="Times New Roman"/>
          <w:sz w:val="28"/>
          <w:szCs w:val="28"/>
        </w:rPr>
        <w:t>п. – это признак недост</w:t>
      </w:r>
      <w:r w:rsidRPr="00E95C11">
        <w:rPr>
          <w:rFonts w:ascii="Times New Roman" w:hAnsi="Times New Roman" w:cs="Times New Roman"/>
          <w:sz w:val="28"/>
          <w:szCs w:val="28"/>
        </w:rPr>
        <w:t>а</w:t>
      </w:r>
      <w:r w:rsidRPr="00E95C11">
        <w:rPr>
          <w:rFonts w:ascii="Times New Roman" w:hAnsi="Times New Roman" w:cs="Times New Roman"/>
          <w:sz w:val="28"/>
          <w:szCs w:val="28"/>
        </w:rPr>
        <w:t>точной гибкости речи человека? В каких ситуациях имеет смысл прибегать к сложным, развернутым высказываниям, а когда, наоборот, лучше гов</w:t>
      </w:r>
      <w:r w:rsidRPr="00E95C11">
        <w:rPr>
          <w:rFonts w:ascii="Times New Roman" w:hAnsi="Times New Roman" w:cs="Times New Roman"/>
          <w:sz w:val="28"/>
          <w:szCs w:val="28"/>
        </w:rPr>
        <w:t>о</w:t>
      </w:r>
      <w:r w:rsidRPr="00E95C11">
        <w:rPr>
          <w:rFonts w:ascii="Times New Roman" w:hAnsi="Times New Roman" w:cs="Times New Roman"/>
          <w:sz w:val="28"/>
          <w:szCs w:val="28"/>
        </w:rPr>
        <w:t>рить максимально коротко и просто?</w:t>
      </w:r>
    </w:p>
    <w:p w:rsidR="0020128E" w:rsidRPr="00E95C11" w:rsidRDefault="0020128E" w:rsidP="00E95C11">
      <w:pPr>
        <w:pStyle w:val="HTMLPreformatted"/>
        <w:widowControl w:val="0"/>
        <w:ind w:firstLine="567"/>
        <w:rPr>
          <w:rFonts w:ascii="Times New Roman" w:hAnsi="Times New Roman" w:cs="Times New Roman"/>
          <w:sz w:val="28"/>
          <w:szCs w:val="28"/>
        </w:rPr>
      </w:pPr>
      <w:r w:rsidRPr="00E95C11">
        <w:rPr>
          <w:rFonts w:ascii="Times New Roman" w:hAnsi="Times New Roman" w:cs="Times New Roman"/>
          <w:sz w:val="28"/>
          <w:szCs w:val="28"/>
        </w:rPr>
        <w:t xml:space="preserve">                                </w:t>
      </w:r>
    </w:p>
    <w:p w:rsidR="0020128E" w:rsidRDefault="0020128E" w:rsidP="00283AF5">
      <w:pPr>
        <w:pStyle w:val="HTMLPreformatted"/>
        <w:widowControl w:val="0"/>
        <w:jc w:val="center"/>
        <w:rPr>
          <w:rFonts w:ascii="Times New Roman" w:hAnsi="Times New Roman" w:cs="Times New Roman"/>
          <w:i/>
          <w:sz w:val="28"/>
          <w:szCs w:val="28"/>
        </w:rPr>
      </w:pPr>
    </w:p>
    <w:p w:rsidR="0020128E" w:rsidRPr="00E35DDD" w:rsidRDefault="0020128E" w:rsidP="00283AF5">
      <w:pPr>
        <w:pStyle w:val="HTMLPreformatted"/>
        <w:widowControl w:val="0"/>
        <w:jc w:val="center"/>
        <w:rPr>
          <w:rFonts w:ascii="Times New Roman" w:hAnsi="Times New Roman" w:cs="Times New Roman"/>
          <w:i/>
          <w:sz w:val="28"/>
          <w:szCs w:val="28"/>
        </w:rPr>
      </w:pPr>
      <w:r w:rsidRPr="00E35DDD">
        <w:rPr>
          <w:rFonts w:ascii="Times New Roman" w:hAnsi="Times New Roman" w:cs="Times New Roman"/>
          <w:i/>
          <w:sz w:val="28"/>
          <w:szCs w:val="28"/>
        </w:rPr>
        <w:t>ЦЕЛЕПОЛАГАНИЕ, ПРЕОДОЛЕНИЕ ПРОБЛЕМ</w:t>
      </w:r>
    </w:p>
    <w:p w:rsidR="0020128E" w:rsidRPr="00CB18E8" w:rsidRDefault="0020128E" w:rsidP="00283AF5">
      <w:pPr>
        <w:pStyle w:val="HTMLPreformatted"/>
        <w:widowControl w:val="0"/>
        <w:jc w:val="center"/>
        <w:rPr>
          <w:rFonts w:ascii="Times New Roman" w:hAnsi="Times New Roman" w:cs="Times New Roman"/>
          <w:sz w:val="16"/>
          <w:szCs w:val="16"/>
        </w:rPr>
      </w:pPr>
    </w:p>
    <w:p w:rsidR="0020128E" w:rsidRPr="00E95C11" w:rsidRDefault="0020128E" w:rsidP="00283AF5">
      <w:pPr>
        <w:pStyle w:val="HTMLPreformatted"/>
        <w:widowControl w:val="0"/>
        <w:jc w:val="center"/>
        <w:rPr>
          <w:rFonts w:ascii="Times New Roman" w:hAnsi="Times New Roman" w:cs="Times New Roman"/>
          <w:sz w:val="28"/>
          <w:szCs w:val="28"/>
        </w:rPr>
      </w:pPr>
      <w:r w:rsidRPr="00E95C11">
        <w:rPr>
          <w:rFonts w:ascii="Times New Roman" w:hAnsi="Times New Roman" w:cs="Times New Roman"/>
          <w:sz w:val="28"/>
          <w:szCs w:val="28"/>
        </w:rPr>
        <w:t>ПЛЮСЫ И МИНУСЫ</w:t>
      </w:r>
    </w:p>
    <w:p w:rsidR="0020128E" w:rsidRPr="00283AF5" w:rsidRDefault="0020128E" w:rsidP="00E95C11">
      <w:pPr>
        <w:pStyle w:val="HTMLPreformatted"/>
        <w:widowControl w:val="0"/>
        <w:ind w:firstLine="567"/>
        <w:jc w:val="both"/>
        <w:rPr>
          <w:rFonts w:ascii="Times New Roman" w:hAnsi="Times New Roman" w:cs="Times New Roman"/>
          <w:i/>
          <w:sz w:val="28"/>
          <w:szCs w:val="28"/>
        </w:rPr>
      </w:pPr>
      <w:r w:rsidRPr="00283AF5">
        <w:rPr>
          <w:rFonts w:ascii="Times New Roman" w:hAnsi="Times New Roman" w:cs="Times New Roman"/>
          <w:i/>
          <w:sz w:val="28"/>
          <w:szCs w:val="28"/>
        </w:rPr>
        <w:t>Описание упражнения</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Предлагается придумать и кратко, одной</w:t>
      </w:r>
      <w:r>
        <w:rPr>
          <w:rFonts w:ascii="Times New Roman" w:hAnsi="Times New Roman" w:cs="Times New Roman"/>
          <w:sz w:val="28"/>
          <w:szCs w:val="28"/>
        </w:rPr>
        <w:t>-</w:t>
      </w:r>
      <w:r w:rsidRPr="00E95C11">
        <w:rPr>
          <w:rFonts w:ascii="Times New Roman" w:hAnsi="Times New Roman" w:cs="Times New Roman"/>
          <w:sz w:val="28"/>
          <w:szCs w:val="28"/>
        </w:rPr>
        <w:t>двумя фразами описать пр</w:t>
      </w:r>
      <w:r w:rsidRPr="00E95C11">
        <w:rPr>
          <w:rFonts w:ascii="Times New Roman" w:hAnsi="Times New Roman" w:cs="Times New Roman"/>
          <w:sz w:val="28"/>
          <w:szCs w:val="28"/>
        </w:rPr>
        <w:t>и</w:t>
      </w:r>
      <w:r w:rsidRPr="00E95C11">
        <w:rPr>
          <w:rFonts w:ascii="Times New Roman" w:hAnsi="Times New Roman" w:cs="Times New Roman"/>
          <w:sz w:val="28"/>
          <w:szCs w:val="28"/>
        </w:rPr>
        <w:t>меры двух жизненных событий – хорошего и плохого. Потом участников просят объединиться в подгруппы по 3</w:t>
      </w:r>
      <w:r>
        <w:rPr>
          <w:rFonts w:ascii="Times New Roman" w:hAnsi="Times New Roman" w:cs="Times New Roman"/>
          <w:sz w:val="28"/>
          <w:szCs w:val="28"/>
        </w:rPr>
        <w:t>-</w:t>
      </w:r>
      <w:r w:rsidRPr="00E95C11">
        <w:rPr>
          <w:rFonts w:ascii="Times New Roman" w:hAnsi="Times New Roman" w:cs="Times New Roman"/>
          <w:sz w:val="28"/>
          <w:szCs w:val="28"/>
        </w:rPr>
        <w:t>4 человека, в них обменяться сво</w:t>
      </w:r>
      <w:r w:rsidRPr="00E95C11">
        <w:rPr>
          <w:rFonts w:ascii="Times New Roman" w:hAnsi="Times New Roman" w:cs="Times New Roman"/>
          <w:sz w:val="28"/>
          <w:szCs w:val="28"/>
        </w:rPr>
        <w:t>и</w:t>
      </w:r>
      <w:r w:rsidRPr="00E95C11">
        <w:rPr>
          <w:rFonts w:ascii="Times New Roman" w:hAnsi="Times New Roman" w:cs="Times New Roman"/>
          <w:sz w:val="28"/>
          <w:szCs w:val="28"/>
        </w:rPr>
        <w:t>ми примерами и найти в каждом из этих событий по три положительных момента и по три отрицательных. Это должно касаться и хороших, и пл</w:t>
      </w:r>
      <w:r w:rsidRPr="00E95C11">
        <w:rPr>
          <w:rFonts w:ascii="Times New Roman" w:hAnsi="Times New Roman" w:cs="Times New Roman"/>
          <w:sz w:val="28"/>
          <w:szCs w:val="28"/>
        </w:rPr>
        <w:t>о</w:t>
      </w:r>
      <w:r w:rsidRPr="00E95C11">
        <w:rPr>
          <w:rFonts w:ascii="Times New Roman" w:hAnsi="Times New Roman" w:cs="Times New Roman"/>
          <w:sz w:val="28"/>
          <w:szCs w:val="28"/>
        </w:rPr>
        <w:t>хих событий. Так, например, положительное событие «внезапно разбог</w:t>
      </w:r>
      <w:r w:rsidRPr="00E95C11">
        <w:rPr>
          <w:rFonts w:ascii="Times New Roman" w:hAnsi="Times New Roman" w:cs="Times New Roman"/>
          <w:sz w:val="28"/>
          <w:szCs w:val="28"/>
        </w:rPr>
        <w:t>а</w:t>
      </w:r>
      <w:r w:rsidRPr="00E95C11">
        <w:rPr>
          <w:rFonts w:ascii="Times New Roman" w:hAnsi="Times New Roman" w:cs="Times New Roman"/>
          <w:sz w:val="28"/>
          <w:szCs w:val="28"/>
        </w:rPr>
        <w:t>теть» может иметь отрицательным следствием ухудшение отношений с окружающими людьми (т.к. они начнут завидовать), а отрицательное с</w:t>
      </w:r>
      <w:r w:rsidRPr="00E95C11">
        <w:rPr>
          <w:rFonts w:ascii="Times New Roman" w:hAnsi="Times New Roman" w:cs="Times New Roman"/>
          <w:sz w:val="28"/>
          <w:szCs w:val="28"/>
        </w:rPr>
        <w:t>о</w:t>
      </w:r>
      <w:r w:rsidRPr="00E95C11">
        <w:rPr>
          <w:rFonts w:ascii="Times New Roman" w:hAnsi="Times New Roman" w:cs="Times New Roman"/>
          <w:sz w:val="28"/>
          <w:szCs w:val="28"/>
        </w:rPr>
        <w:t xml:space="preserve">бытие «заболеть» </w:t>
      </w:r>
      <w:r>
        <w:rPr>
          <w:rFonts w:ascii="Times New Roman" w:hAnsi="Times New Roman" w:cs="Times New Roman"/>
          <w:sz w:val="28"/>
          <w:szCs w:val="28"/>
        </w:rPr>
        <w:t>-</w:t>
      </w:r>
      <w:r w:rsidRPr="00E95C11">
        <w:rPr>
          <w:rFonts w:ascii="Times New Roman" w:hAnsi="Times New Roman" w:cs="Times New Roman"/>
          <w:sz w:val="28"/>
          <w:szCs w:val="28"/>
        </w:rPr>
        <w:t xml:space="preserve"> дать возможность прочитать интересную книгу, на к</w:t>
      </w:r>
      <w:r w:rsidRPr="00E95C11">
        <w:rPr>
          <w:rFonts w:ascii="Times New Roman" w:hAnsi="Times New Roman" w:cs="Times New Roman"/>
          <w:sz w:val="28"/>
          <w:szCs w:val="28"/>
        </w:rPr>
        <w:t>о</w:t>
      </w:r>
      <w:r w:rsidRPr="00E95C11">
        <w:rPr>
          <w:rFonts w:ascii="Times New Roman" w:hAnsi="Times New Roman" w:cs="Times New Roman"/>
          <w:sz w:val="28"/>
          <w:szCs w:val="28"/>
        </w:rPr>
        <w:t>торую раньше не хватало времени, отдохнуть от суеты и т.п. После обсу</w:t>
      </w:r>
      <w:r w:rsidRPr="00E95C11">
        <w:rPr>
          <w:rFonts w:ascii="Times New Roman" w:hAnsi="Times New Roman" w:cs="Times New Roman"/>
          <w:sz w:val="28"/>
          <w:szCs w:val="28"/>
        </w:rPr>
        <w:t>ж</w:t>
      </w:r>
      <w:r w:rsidRPr="00E95C11">
        <w:rPr>
          <w:rFonts w:ascii="Times New Roman" w:hAnsi="Times New Roman" w:cs="Times New Roman"/>
          <w:sz w:val="28"/>
          <w:szCs w:val="28"/>
        </w:rPr>
        <w:t>дения (через 10</w:t>
      </w:r>
      <w:r>
        <w:rPr>
          <w:rFonts w:ascii="Times New Roman" w:hAnsi="Times New Roman" w:cs="Times New Roman"/>
          <w:sz w:val="28"/>
          <w:szCs w:val="28"/>
        </w:rPr>
        <w:t>-</w:t>
      </w:r>
      <w:r w:rsidRPr="00E95C11">
        <w:rPr>
          <w:rFonts w:ascii="Times New Roman" w:hAnsi="Times New Roman" w:cs="Times New Roman"/>
          <w:sz w:val="28"/>
          <w:szCs w:val="28"/>
        </w:rPr>
        <w:t>15 мин.) представители от каждой из подгрупп озвучивают примеры событий, а также положительных и отрицательных следствий каждого из них.</w:t>
      </w:r>
    </w:p>
    <w:p w:rsidR="0020128E" w:rsidRPr="00283AF5" w:rsidRDefault="0020128E" w:rsidP="00E95C11">
      <w:pPr>
        <w:pStyle w:val="HTMLPreformatted"/>
        <w:widowControl w:val="0"/>
        <w:ind w:firstLine="567"/>
        <w:jc w:val="both"/>
        <w:rPr>
          <w:rFonts w:ascii="Times New Roman" w:hAnsi="Times New Roman" w:cs="Times New Roman"/>
          <w:i/>
          <w:sz w:val="28"/>
          <w:szCs w:val="28"/>
        </w:rPr>
      </w:pPr>
      <w:r w:rsidRPr="00283AF5">
        <w:rPr>
          <w:rFonts w:ascii="Times New Roman" w:hAnsi="Times New Roman" w:cs="Times New Roman"/>
          <w:i/>
          <w:sz w:val="28"/>
          <w:szCs w:val="28"/>
        </w:rPr>
        <w:t>Смысл упражнения</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Демонстрация возможности неоднозначной трактовки даже тех соб</w:t>
      </w:r>
      <w:r w:rsidRPr="00E95C11">
        <w:rPr>
          <w:rFonts w:ascii="Times New Roman" w:hAnsi="Times New Roman" w:cs="Times New Roman"/>
          <w:sz w:val="28"/>
          <w:szCs w:val="28"/>
        </w:rPr>
        <w:t>ы</w:t>
      </w:r>
      <w:r w:rsidRPr="00E95C11">
        <w:rPr>
          <w:rFonts w:ascii="Times New Roman" w:hAnsi="Times New Roman" w:cs="Times New Roman"/>
          <w:sz w:val="28"/>
          <w:szCs w:val="28"/>
        </w:rPr>
        <w:t>тий, которые на первый взгляд воспринимаются как определенно «хор</w:t>
      </w:r>
      <w:r w:rsidRPr="00E95C11">
        <w:rPr>
          <w:rFonts w:ascii="Times New Roman" w:hAnsi="Times New Roman" w:cs="Times New Roman"/>
          <w:sz w:val="28"/>
          <w:szCs w:val="28"/>
        </w:rPr>
        <w:t>о</w:t>
      </w:r>
      <w:r w:rsidRPr="00E95C11">
        <w:rPr>
          <w:rFonts w:ascii="Times New Roman" w:hAnsi="Times New Roman" w:cs="Times New Roman"/>
          <w:sz w:val="28"/>
          <w:szCs w:val="28"/>
        </w:rPr>
        <w:t>шие» или «плохие». Упражнение учит смотреть на события более гибко, находить в них как положительные, так и отрицательные стороны; дает понять, что оценка ситуации зависит не столько от жизненных событий как таковых, сколько от того, как мы их воспринимаем.</w:t>
      </w:r>
    </w:p>
    <w:p w:rsidR="0020128E" w:rsidRPr="00283AF5" w:rsidRDefault="0020128E" w:rsidP="00E95C11">
      <w:pPr>
        <w:pStyle w:val="HTMLPreformatted"/>
        <w:widowControl w:val="0"/>
        <w:ind w:firstLine="567"/>
        <w:jc w:val="both"/>
        <w:rPr>
          <w:rFonts w:ascii="Times New Roman" w:hAnsi="Times New Roman" w:cs="Times New Roman"/>
          <w:i/>
          <w:sz w:val="28"/>
          <w:szCs w:val="28"/>
        </w:rPr>
      </w:pPr>
      <w:r w:rsidRPr="00283AF5">
        <w:rPr>
          <w:rFonts w:ascii="Times New Roman" w:hAnsi="Times New Roman" w:cs="Times New Roman"/>
          <w:i/>
          <w:sz w:val="28"/>
          <w:szCs w:val="28"/>
        </w:rPr>
        <w:t>Обсуждение</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Мало какие жизненные события можно однозначно отнести к хор</w:t>
      </w:r>
      <w:r w:rsidRPr="00E95C11">
        <w:rPr>
          <w:rFonts w:ascii="Times New Roman" w:hAnsi="Times New Roman" w:cs="Times New Roman"/>
          <w:sz w:val="28"/>
          <w:szCs w:val="28"/>
        </w:rPr>
        <w:t>о</w:t>
      </w:r>
      <w:r w:rsidRPr="00E95C11">
        <w:rPr>
          <w:rFonts w:ascii="Times New Roman" w:hAnsi="Times New Roman" w:cs="Times New Roman"/>
          <w:sz w:val="28"/>
          <w:szCs w:val="28"/>
        </w:rPr>
        <w:t>шим или плохим, в большинстве из них присутствуют и положительные, и отрицательные стороны. Но часто мы замечаем лишь что-то одно, особе</w:t>
      </w:r>
      <w:r w:rsidRPr="00E95C11">
        <w:rPr>
          <w:rFonts w:ascii="Times New Roman" w:hAnsi="Times New Roman" w:cs="Times New Roman"/>
          <w:sz w:val="28"/>
          <w:szCs w:val="28"/>
        </w:rPr>
        <w:t>н</w:t>
      </w:r>
      <w:r w:rsidRPr="00E95C11">
        <w:rPr>
          <w:rFonts w:ascii="Times New Roman" w:hAnsi="Times New Roman" w:cs="Times New Roman"/>
          <w:sz w:val="28"/>
          <w:szCs w:val="28"/>
        </w:rPr>
        <w:t>но тяжело разглядеть положительные стороны в отрицательных событиях. К чему приводит такая «однобокость» мировосприятия? Как ее можно преодолеть?</w:t>
      </w:r>
    </w:p>
    <w:p w:rsidR="0020128E" w:rsidRDefault="0020128E" w:rsidP="00283AF5">
      <w:pPr>
        <w:pStyle w:val="HTMLPreformatted"/>
        <w:widowControl w:val="0"/>
        <w:ind w:firstLine="567"/>
        <w:jc w:val="center"/>
        <w:rPr>
          <w:rFonts w:ascii="Times New Roman" w:hAnsi="Times New Roman" w:cs="Times New Roman"/>
        </w:rPr>
      </w:pPr>
    </w:p>
    <w:p w:rsidR="0020128E" w:rsidRPr="00CB18E8" w:rsidRDefault="0020128E" w:rsidP="00283AF5">
      <w:pPr>
        <w:pStyle w:val="HTMLPreformatted"/>
        <w:widowControl w:val="0"/>
        <w:ind w:firstLine="567"/>
        <w:jc w:val="center"/>
        <w:rPr>
          <w:rFonts w:ascii="Times New Roman" w:hAnsi="Times New Roman" w:cs="Times New Roman"/>
        </w:rPr>
      </w:pPr>
    </w:p>
    <w:p w:rsidR="0020128E" w:rsidRPr="00E95C11" w:rsidRDefault="0020128E" w:rsidP="00283AF5">
      <w:pPr>
        <w:pStyle w:val="HTMLPreformatted"/>
        <w:widowControl w:val="0"/>
        <w:jc w:val="center"/>
        <w:rPr>
          <w:rFonts w:ascii="Times New Roman" w:hAnsi="Times New Roman" w:cs="Times New Roman"/>
          <w:sz w:val="28"/>
          <w:szCs w:val="28"/>
        </w:rPr>
      </w:pPr>
      <w:r w:rsidRPr="00E95C11">
        <w:rPr>
          <w:rFonts w:ascii="Times New Roman" w:hAnsi="Times New Roman" w:cs="Times New Roman"/>
          <w:sz w:val="28"/>
          <w:szCs w:val="28"/>
        </w:rPr>
        <w:t>ЛЕСТНИЦА ДОСТИЖЕНИЙ</w:t>
      </w:r>
    </w:p>
    <w:p w:rsidR="0020128E" w:rsidRPr="00283AF5" w:rsidRDefault="0020128E" w:rsidP="00E95C11">
      <w:pPr>
        <w:pStyle w:val="HTMLPreformatted"/>
        <w:widowControl w:val="0"/>
        <w:ind w:firstLine="567"/>
        <w:jc w:val="both"/>
        <w:rPr>
          <w:rFonts w:ascii="Times New Roman" w:hAnsi="Times New Roman" w:cs="Times New Roman"/>
          <w:i/>
          <w:sz w:val="28"/>
          <w:szCs w:val="28"/>
        </w:rPr>
      </w:pPr>
      <w:r w:rsidRPr="00283AF5">
        <w:rPr>
          <w:rFonts w:ascii="Times New Roman" w:hAnsi="Times New Roman" w:cs="Times New Roman"/>
          <w:i/>
          <w:sz w:val="28"/>
          <w:szCs w:val="28"/>
        </w:rPr>
        <w:t>Описание упражнения</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Участников просят подумать о какой-либо цели, которой им хотелось бы достигнуть в течение ближайшего года, и кратко записать ее. После этого они рисуют на листе бумаги формата А-4 лесенку из шести ступенек. Нижняя ступенька обозначает состояние, когда эта цель совершенно не достигнута, верхняя - когда она осуществлена полностью. Участников просят записать около первой и последней ступенек по 2</w:t>
      </w:r>
      <w:r>
        <w:rPr>
          <w:rFonts w:ascii="Times New Roman" w:hAnsi="Times New Roman" w:cs="Times New Roman"/>
          <w:sz w:val="28"/>
          <w:szCs w:val="28"/>
        </w:rPr>
        <w:t>-</w:t>
      </w:r>
      <w:r w:rsidRPr="00E95C11">
        <w:rPr>
          <w:rFonts w:ascii="Times New Roman" w:hAnsi="Times New Roman" w:cs="Times New Roman"/>
          <w:sz w:val="28"/>
          <w:szCs w:val="28"/>
        </w:rPr>
        <w:t>3 признака, об</w:t>
      </w:r>
      <w:r w:rsidRPr="00E95C11">
        <w:rPr>
          <w:rFonts w:ascii="Times New Roman" w:hAnsi="Times New Roman" w:cs="Times New Roman"/>
          <w:sz w:val="28"/>
          <w:szCs w:val="28"/>
        </w:rPr>
        <w:t>о</w:t>
      </w:r>
      <w:r w:rsidRPr="00E95C11">
        <w:rPr>
          <w:rFonts w:ascii="Times New Roman" w:hAnsi="Times New Roman" w:cs="Times New Roman"/>
          <w:sz w:val="28"/>
          <w:szCs w:val="28"/>
        </w:rPr>
        <w:t>значающие особенности ситуации, когда цель, соответственно, не дости</w:t>
      </w:r>
      <w:r w:rsidRPr="00E95C11">
        <w:rPr>
          <w:rFonts w:ascii="Times New Roman" w:hAnsi="Times New Roman" w:cs="Times New Roman"/>
          <w:sz w:val="28"/>
          <w:szCs w:val="28"/>
        </w:rPr>
        <w:t>г</w:t>
      </w:r>
      <w:r w:rsidRPr="00E95C11">
        <w:rPr>
          <w:rFonts w:ascii="Times New Roman" w:hAnsi="Times New Roman" w:cs="Times New Roman"/>
          <w:sz w:val="28"/>
          <w:szCs w:val="28"/>
        </w:rPr>
        <w:t>нута либо достигнута полностью. После этого участников просят под</w:t>
      </w:r>
      <w:r w:rsidRPr="00E95C11">
        <w:rPr>
          <w:rFonts w:ascii="Times New Roman" w:hAnsi="Times New Roman" w:cs="Times New Roman"/>
          <w:sz w:val="28"/>
          <w:szCs w:val="28"/>
        </w:rPr>
        <w:t>у</w:t>
      </w:r>
      <w:r w:rsidRPr="00E95C11">
        <w:rPr>
          <w:rFonts w:ascii="Times New Roman" w:hAnsi="Times New Roman" w:cs="Times New Roman"/>
          <w:sz w:val="28"/>
          <w:szCs w:val="28"/>
        </w:rPr>
        <w:t>мать, на какой ступеньке достижения цели они находятся в настоящий м</w:t>
      </w:r>
      <w:r w:rsidRPr="00E95C11">
        <w:rPr>
          <w:rFonts w:ascii="Times New Roman" w:hAnsi="Times New Roman" w:cs="Times New Roman"/>
          <w:sz w:val="28"/>
          <w:szCs w:val="28"/>
        </w:rPr>
        <w:t>о</w:t>
      </w:r>
      <w:r w:rsidRPr="00E95C11">
        <w:rPr>
          <w:rFonts w:ascii="Times New Roman" w:hAnsi="Times New Roman" w:cs="Times New Roman"/>
          <w:sz w:val="28"/>
          <w:szCs w:val="28"/>
        </w:rPr>
        <w:t>мент, обозначить эту позицию и записать две</w:t>
      </w:r>
      <w:r>
        <w:rPr>
          <w:rFonts w:ascii="Times New Roman" w:hAnsi="Times New Roman" w:cs="Times New Roman"/>
          <w:sz w:val="28"/>
          <w:szCs w:val="28"/>
        </w:rPr>
        <w:t>-</w:t>
      </w:r>
      <w:r w:rsidRPr="00E95C11">
        <w:rPr>
          <w:rFonts w:ascii="Times New Roman" w:hAnsi="Times New Roman" w:cs="Times New Roman"/>
          <w:sz w:val="28"/>
          <w:szCs w:val="28"/>
        </w:rPr>
        <w:t>три ее главные характер</w:t>
      </w:r>
      <w:r w:rsidRPr="00E95C11">
        <w:rPr>
          <w:rFonts w:ascii="Times New Roman" w:hAnsi="Times New Roman" w:cs="Times New Roman"/>
          <w:sz w:val="28"/>
          <w:szCs w:val="28"/>
        </w:rPr>
        <w:t>и</w:t>
      </w:r>
      <w:r w:rsidRPr="00E95C11">
        <w:rPr>
          <w:rFonts w:ascii="Times New Roman" w:hAnsi="Times New Roman" w:cs="Times New Roman"/>
          <w:sz w:val="28"/>
          <w:szCs w:val="28"/>
        </w:rPr>
        <w:t>стики. Когда эта часть работы завершена, перед участниками ставится главный вопрос: что конкретно нужно сделать, чтобы подняться в дост</w:t>
      </w:r>
      <w:r w:rsidRPr="00E95C11">
        <w:rPr>
          <w:rFonts w:ascii="Times New Roman" w:hAnsi="Times New Roman" w:cs="Times New Roman"/>
          <w:sz w:val="28"/>
          <w:szCs w:val="28"/>
        </w:rPr>
        <w:t>и</w:t>
      </w:r>
      <w:r w:rsidRPr="00E95C11">
        <w:rPr>
          <w:rFonts w:ascii="Times New Roman" w:hAnsi="Times New Roman" w:cs="Times New Roman"/>
          <w:sz w:val="28"/>
          <w:szCs w:val="28"/>
        </w:rPr>
        <w:t>жении цели на одну ступеньку выше? Для размышления дается 1,5</w:t>
      </w:r>
      <w:r>
        <w:rPr>
          <w:rFonts w:ascii="Times New Roman" w:hAnsi="Times New Roman" w:cs="Times New Roman"/>
          <w:sz w:val="28"/>
          <w:szCs w:val="28"/>
        </w:rPr>
        <w:t>-</w:t>
      </w:r>
      <w:r w:rsidRPr="00E95C11">
        <w:rPr>
          <w:rFonts w:ascii="Times New Roman" w:hAnsi="Times New Roman" w:cs="Times New Roman"/>
          <w:sz w:val="28"/>
          <w:szCs w:val="28"/>
        </w:rPr>
        <w:t>2 м</w:t>
      </w:r>
      <w:r w:rsidRPr="00E95C11">
        <w:rPr>
          <w:rFonts w:ascii="Times New Roman" w:hAnsi="Times New Roman" w:cs="Times New Roman"/>
          <w:sz w:val="28"/>
          <w:szCs w:val="28"/>
        </w:rPr>
        <w:t>и</w:t>
      </w:r>
      <w:r w:rsidRPr="00E95C11">
        <w:rPr>
          <w:rFonts w:ascii="Times New Roman" w:hAnsi="Times New Roman" w:cs="Times New Roman"/>
          <w:sz w:val="28"/>
          <w:szCs w:val="28"/>
        </w:rPr>
        <w:t>нуты, после чего участников просят записать или зарисовать основные с</w:t>
      </w:r>
      <w:r w:rsidRPr="00E95C11">
        <w:rPr>
          <w:rFonts w:ascii="Times New Roman" w:hAnsi="Times New Roman" w:cs="Times New Roman"/>
          <w:sz w:val="28"/>
          <w:szCs w:val="28"/>
        </w:rPr>
        <w:t>о</w:t>
      </w:r>
      <w:r w:rsidRPr="00E95C11">
        <w:rPr>
          <w:rFonts w:ascii="Times New Roman" w:hAnsi="Times New Roman" w:cs="Times New Roman"/>
          <w:sz w:val="28"/>
          <w:szCs w:val="28"/>
        </w:rPr>
        <w:t>ображения на этот счет. В заключение задается еще один вопрос: когда конкретно каждый из участников сделает то, что ему нужно для прибл</w:t>
      </w:r>
      <w:r w:rsidRPr="00E95C11">
        <w:rPr>
          <w:rFonts w:ascii="Times New Roman" w:hAnsi="Times New Roman" w:cs="Times New Roman"/>
          <w:sz w:val="28"/>
          <w:szCs w:val="28"/>
        </w:rPr>
        <w:t>и</w:t>
      </w:r>
      <w:r w:rsidRPr="00E95C11">
        <w:rPr>
          <w:rFonts w:ascii="Times New Roman" w:hAnsi="Times New Roman" w:cs="Times New Roman"/>
          <w:sz w:val="28"/>
          <w:szCs w:val="28"/>
        </w:rPr>
        <w:t>жения к достижению цели на одну ступеньку?</w:t>
      </w:r>
    </w:p>
    <w:p w:rsidR="0020128E" w:rsidRPr="00283AF5" w:rsidRDefault="0020128E" w:rsidP="00E95C11">
      <w:pPr>
        <w:pStyle w:val="HTMLPreformatted"/>
        <w:widowControl w:val="0"/>
        <w:ind w:firstLine="567"/>
        <w:jc w:val="both"/>
        <w:rPr>
          <w:rFonts w:ascii="Times New Roman" w:hAnsi="Times New Roman" w:cs="Times New Roman"/>
          <w:i/>
          <w:sz w:val="28"/>
          <w:szCs w:val="28"/>
        </w:rPr>
      </w:pPr>
      <w:r w:rsidRPr="00283AF5">
        <w:rPr>
          <w:rFonts w:ascii="Times New Roman" w:hAnsi="Times New Roman" w:cs="Times New Roman"/>
          <w:i/>
          <w:sz w:val="28"/>
          <w:szCs w:val="28"/>
        </w:rPr>
        <w:t>Смысл упражнения</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Техника целеполагания, которая помогает человеку конкретизировать желания, разбить достижение результата на этапы и облегчить переход от намерений к действиям.</w:t>
      </w:r>
    </w:p>
    <w:p w:rsidR="0020128E" w:rsidRPr="00283AF5" w:rsidRDefault="0020128E" w:rsidP="00E95C11">
      <w:pPr>
        <w:pStyle w:val="HTMLPreformatted"/>
        <w:widowControl w:val="0"/>
        <w:ind w:firstLine="567"/>
        <w:jc w:val="both"/>
        <w:rPr>
          <w:rFonts w:ascii="Times New Roman" w:hAnsi="Times New Roman" w:cs="Times New Roman"/>
          <w:i/>
          <w:sz w:val="28"/>
          <w:szCs w:val="28"/>
        </w:rPr>
      </w:pPr>
      <w:r w:rsidRPr="00283AF5">
        <w:rPr>
          <w:rFonts w:ascii="Times New Roman" w:hAnsi="Times New Roman" w:cs="Times New Roman"/>
          <w:i/>
          <w:sz w:val="28"/>
          <w:szCs w:val="28"/>
        </w:rPr>
        <w:t>Обсуждение</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Участников просят высказаться, какие выводы они сделали лично для себя при выполнении этого упражнения, а также в каких жизненных с</w:t>
      </w:r>
      <w:r w:rsidRPr="00E95C11">
        <w:rPr>
          <w:rFonts w:ascii="Times New Roman" w:hAnsi="Times New Roman" w:cs="Times New Roman"/>
          <w:sz w:val="28"/>
          <w:szCs w:val="28"/>
        </w:rPr>
        <w:t>и</w:t>
      </w:r>
      <w:r w:rsidRPr="00E95C11">
        <w:rPr>
          <w:rFonts w:ascii="Times New Roman" w:hAnsi="Times New Roman" w:cs="Times New Roman"/>
          <w:sz w:val="28"/>
          <w:szCs w:val="28"/>
        </w:rPr>
        <w:t>туациях, с их точки зрения, целесообразно применять подобные техники. При желании несколько участников могут более подробно рассказать, что за цель они поставили и какие действия запланировали для ее достижения.</w:t>
      </w:r>
    </w:p>
    <w:p w:rsidR="0020128E" w:rsidRDefault="0020128E">
      <w:pPr>
        <w:spacing w:after="200" w:line="276" w:lineRule="auto"/>
      </w:pPr>
      <w:r>
        <w:br w:type="page"/>
      </w:r>
    </w:p>
    <w:p w:rsidR="0020128E" w:rsidRPr="00E95C11" w:rsidRDefault="0020128E" w:rsidP="00283AF5">
      <w:pPr>
        <w:pStyle w:val="HTMLPreformatted"/>
        <w:widowControl w:val="0"/>
        <w:jc w:val="center"/>
        <w:rPr>
          <w:rFonts w:ascii="Times New Roman" w:hAnsi="Times New Roman" w:cs="Times New Roman"/>
          <w:sz w:val="28"/>
          <w:szCs w:val="28"/>
        </w:rPr>
      </w:pPr>
      <w:r w:rsidRPr="00E95C11">
        <w:rPr>
          <w:rFonts w:ascii="Times New Roman" w:hAnsi="Times New Roman" w:cs="Times New Roman"/>
          <w:sz w:val="28"/>
          <w:szCs w:val="28"/>
        </w:rPr>
        <w:t>ЖИЗНЕННЫЙ ПУТЬ</w:t>
      </w:r>
    </w:p>
    <w:p w:rsidR="0020128E" w:rsidRPr="00283AF5" w:rsidRDefault="0020128E" w:rsidP="00E95C11">
      <w:pPr>
        <w:pStyle w:val="HTMLPreformatted"/>
        <w:widowControl w:val="0"/>
        <w:ind w:firstLine="567"/>
        <w:jc w:val="both"/>
        <w:rPr>
          <w:rFonts w:ascii="Times New Roman" w:hAnsi="Times New Roman" w:cs="Times New Roman"/>
          <w:i/>
          <w:sz w:val="28"/>
          <w:szCs w:val="28"/>
        </w:rPr>
      </w:pPr>
      <w:r w:rsidRPr="00283AF5">
        <w:rPr>
          <w:rFonts w:ascii="Times New Roman" w:hAnsi="Times New Roman" w:cs="Times New Roman"/>
          <w:i/>
          <w:sz w:val="28"/>
          <w:szCs w:val="28"/>
        </w:rPr>
        <w:t>Описание упражнения</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Участники выполняют коллаж на тему «Мой жизненный путь». Им дается следующая инструкция: «Вы идете по дороге, которая называется Жизнь… Откуда лежит ваш путь и куда? Каковы ваши основные достиж</w:t>
      </w:r>
      <w:r w:rsidRPr="00E95C11">
        <w:rPr>
          <w:rFonts w:ascii="Times New Roman" w:hAnsi="Times New Roman" w:cs="Times New Roman"/>
          <w:sz w:val="28"/>
          <w:szCs w:val="28"/>
        </w:rPr>
        <w:t>е</w:t>
      </w:r>
      <w:r w:rsidRPr="00E95C11">
        <w:rPr>
          <w:rFonts w:ascii="Times New Roman" w:hAnsi="Times New Roman" w:cs="Times New Roman"/>
          <w:sz w:val="28"/>
          <w:szCs w:val="28"/>
        </w:rPr>
        <w:t>ния в прошлом, настоящем и будущем? Что помогает вам шагать по жи</w:t>
      </w:r>
      <w:r w:rsidRPr="00E95C11">
        <w:rPr>
          <w:rFonts w:ascii="Times New Roman" w:hAnsi="Times New Roman" w:cs="Times New Roman"/>
          <w:sz w:val="28"/>
          <w:szCs w:val="28"/>
        </w:rPr>
        <w:t>з</w:t>
      </w:r>
      <w:r w:rsidRPr="00E95C11">
        <w:rPr>
          <w:rFonts w:ascii="Times New Roman" w:hAnsi="Times New Roman" w:cs="Times New Roman"/>
          <w:sz w:val="28"/>
          <w:szCs w:val="28"/>
        </w:rPr>
        <w:t>ненному пути, а что препятствует? Кто и что вас окружает? И куда вы х</w:t>
      </w:r>
      <w:r w:rsidRPr="00E95C11">
        <w:rPr>
          <w:rFonts w:ascii="Times New Roman" w:hAnsi="Times New Roman" w:cs="Times New Roman"/>
          <w:sz w:val="28"/>
          <w:szCs w:val="28"/>
        </w:rPr>
        <w:t>о</w:t>
      </w:r>
      <w:r w:rsidRPr="00E95C11">
        <w:rPr>
          <w:rFonts w:ascii="Times New Roman" w:hAnsi="Times New Roman" w:cs="Times New Roman"/>
          <w:sz w:val="28"/>
          <w:szCs w:val="28"/>
        </w:rPr>
        <w:t xml:space="preserve">тите прийти? </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Сделайте, пожалуйста, коллаж, который бы отражал ваш жизненный путь в прошлом, настоящем и будущем: основные достижения, планы, в</w:t>
      </w:r>
      <w:r w:rsidRPr="00E95C11">
        <w:rPr>
          <w:rFonts w:ascii="Times New Roman" w:hAnsi="Times New Roman" w:cs="Times New Roman"/>
          <w:sz w:val="28"/>
          <w:szCs w:val="28"/>
        </w:rPr>
        <w:t>а</w:t>
      </w:r>
      <w:r w:rsidRPr="00E95C11">
        <w:rPr>
          <w:rFonts w:ascii="Times New Roman" w:hAnsi="Times New Roman" w:cs="Times New Roman"/>
          <w:sz w:val="28"/>
          <w:szCs w:val="28"/>
        </w:rPr>
        <w:t>ше окружение». Упражнение обычно выполняется индивидуально, хотя может, при желании участников, проводиться и в микрогруппах. В качес</w:t>
      </w:r>
      <w:r w:rsidRPr="00E95C11">
        <w:rPr>
          <w:rFonts w:ascii="Times New Roman" w:hAnsi="Times New Roman" w:cs="Times New Roman"/>
          <w:sz w:val="28"/>
          <w:szCs w:val="28"/>
        </w:rPr>
        <w:t>т</w:t>
      </w:r>
      <w:r w:rsidRPr="00E95C11">
        <w:rPr>
          <w:rFonts w:ascii="Times New Roman" w:hAnsi="Times New Roman" w:cs="Times New Roman"/>
          <w:sz w:val="28"/>
          <w:szCs w:val="28"/>
        </w:rPr>
        <w:t>ве основы для коллажей используются листы формата А2</w:t>
      </w:r>
      <w:r>
        <w:rPr>
          <w:rFonts w:ascii="Times New Roman" w:hAnsi="Times New Roman" w:cs="Times New Roman"/>
          <w:sz w:val="28"/>
          <w:szCs w:val="28"/>
        </w:rPr>
        <w:t>-</w:t>
      </w:r>
      <w:r w:rsidRPr="00E95C11">
        <w:rPr>
          <w:rFonts w:ascii="Times New Roman" w:hAnsi="Times New Roman" w:cs="Times New Roman"/>
          <w:sz w:val="28"/>
          <w:szCs w:val="28"/>
        </w:rPr>
        <w:t>А3 или поло</w:t>
      </w:r>
      <w:r w:rsidRPr="00E95C11">
        <w:rPr>
          <w:rFonts w:ascii="Times New Roman" w:hAnsi="Times New Roman" w:cs="Times New Roman"/>
          <w:sz w:val="28"/>
          <w:szCs w:val="28"/>
        </w:rPr>
        <w:t>т</w:t>
      </w:r>
      <w:r w:rsidRPr="00E95C11">
        <w:rPr>
          <w:rFonts w:ascii="Times New Roman" w:hAnsi="Times New Roman" w:cs="Times New Roman"/>
          <w:sz w:val="28"/>
          <w:szCs w:val="28"/>
        </w:rPr>
        <w:t>нища светлых обоев. Помимо обычного комплекса изобразительных мат</w:t>
      </w:r>
      <w:r w:rsidRPr="00E95C11">
        <w:rPr>
          <w:rFonts w:ascii="Times New Roman" w:hAnsi="Times New Roman" w:cs="Times New Roman"/>
          <w:sz w:val="28"/>
          <w:szCs w:val="28"/>
        </w:rPr>
        <w:t>е</w:t>
      </w:r>
      <w:r w:rsidRPr="00E95C11">
        <w:rPr>
          <w:rFonts w:ascii="Times New Roman" w:hAnsi="Times New Roman" w:cs="Times New Roman"/>
          <w:sz w:val="28"/>
          <w:szCs w:val="28"/>
        </w:rPr>
        <w:t>риалов для коллажа (фломастеры, краски, иллюстрированные журналы, из которых можно вырезать приглянувшиеся картинки), целесообразно п</w:t>
      </w:r>
      <w:r w:rsidRPr="00E95C11">
        <w:rPr>
          <w:rFonts w:ascii="Times New Roman" w:hAnsi="Times New Roman" w:cs="Times New Roman"/>
          <w:sz w:val="28"/>
          <w:szCs w:val="28"/>
        </w:rPr>
        <w:t>о</w:t>
      </w:r>
      <w:r w:rsidRPr="00E95C11">
        <w:rPr>
          <w:rFonts w:ascii="Times New Roman" w:hAnsi="Times New Roman" w:cs="Times New Roman"/>
          <w:sz w:val="28"/>
          <w:szCs w:val="28"/>
        </w:rPr>
        <w:t>просить участников принести для выполнения этого упражнения нескол</w:t>
      </w:r>
      <w:r w:rsidRPr="00E95C11">
        <w:rPr>
          <w:rFonts w:ascii="Times New Roman" w:hAnsi="Times New Roman" w:cs="Times New Roman"/>
          <w:sz w:val="28"/>
          <w:szCs w:val="28"/>
        </w:rPr>
        <w:t>ь</w:t>
      </w:r>
      <w:r w:rsidRPr="00E95C11">
        <w:rPr>
          <w:rFonts w:ascii="Times New Roman" w:hAnsi="Times New Roman" w:cs="Times New Roman"/>
          <w:sz w:val="28"/>
          <w:szCs w:val="28"/>
        </w:rPr>
        <w:t>ко собственных фотографий, отражающих значимые события их жизни. На выполнение коллажей дается 35</w:t>
      </w:r>
      <w:r>
        <w:rPr>
          <w:rFonts w:ascii="Times New Roman" w:hAnsi="Times New Roman" w:cs="Times New Roman"/>
          <w:sz w:val="28"/>
          <w:szCs w:val="28"/>
        </w:rPr>
        <w:t>-</w:t>
      </w:r>
      <w:r w:rsidRPr="00E95C11">
        <w:rPr>
          <w:rFonts w:ascii="Times New Roman" w:hAnsi="Times New Roman" w:cs="Times New Roman"/>
          <w:sz w:val="28"/>
          <w:szCs w:val="28"/>
        </w:rPr>
        <w:t>50 минут, потом проводится их презент</w:t>
      </w:r>
      <w:r w:rsidRPr="00E95C11">
        <w:rPr>
          <w:rFonts w:ascii="Times New Roman" w:hAnsi="Times New Roman" w:cs="Times New Roman"/>
          <w:sz w:val="28"/>
          <w:szCs w:val="28"/>
        </w:rPr>
        <w:t>а</w:t>
      </w:r>
      <w:r w:rsidRPr="00E95C11">
        <w:rPr>
          <w:rFonts w:ascii="Times New Roman" w:hAnsi="Times New Roman" w:cs="Times New Roman"/>
          <w:sz w:val="28"/>
          <w:szCs w:val="28"/>
        </w:rPr>
        <w:t>ция. Она организуется как экскурсия, на которой каждый из участников поочередно выступает в роли экскурсовода, представляющего группе свою композицию (3</w:t>
      </w:r>
      <w:r>
        <w:rPr>
          <w:rFonts w:ascii="Times New Roman" w:hAnsi="Times New Roman" w:cs="Times New Roman"/>
          <w:sz w:val="28"/>
          <w:szCs w:val="28"/>
        </w:rPr>
        <w:t>-</w:t>
      </w:r>
      <w:r w:rsidRPr="00E95C11">
        <w:rPr>
          <w:rFonts w:ascii="Times New Roman" w:hAnsi="Times New Roman" w:cs="Times New Roman"/>
          <w:sz w:val="28"/>
          <w:szCs w:val="28"/>
        </w:rPr>
        <w:t>5 минут на человека).</w:t>
      </w:r>
    </w:p>
    <w:p w:rsidR="0020128E" w:rsidRPr="00283AF5" w:rsidRDefault="0020128E" w:rsidP="00E95C11">
      <w:pPr>
        <w:pStyle w:val="HTMLPreformatted"/>
        <w:widowControl w:val="0"/>
        <w:ind w:firstLine="567"/>
        <w:jc w:val="both"/>
        <w:rPr>
          <w:rFonts w:ascii="Times New Roman" w:hAnsi="Times New Roman" w:cs="Times New Roman"/>
          <w:i/>
          <w:sz w:val="28"/>
          <w:szCs w:val="28"/>
        </w:rPr>
      </w:pPr>
      <w:r w:rsidRPr="00283AF5">
        <w:rPr>
          <w:rFonts w:ascii="Times New Roman" w:hAnsi="Times New Roman" w:cs="Times New Roman"/>
          <w:i/>
          <w:sz w:val="28"/>
          <w:szCs w:val="28"/>
        </w:rPr>
        <w:t>Смысл упражнения</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Упражнение способствует формированию более осмысленного отн</w:t>
      </w:r>
      <w:r w:rsidRPr="00E95C11">
        <w:rPr>
          <w:rFonts w:ascii="Times New Roman" w:hAnsi="Times New Roman" w:cs="Times New Roman"/>
          <w:sz w:val="28"/>
          <w:szCs w:val="28"/>
        </w:rPr>
        <w:t>о</w:t>
      </w:r>
      <w:r w:rsidRPr="00E95C11">
        <w:rPr>
          <w:rFonts w:ascii="Times New Roman" w:hAnsi="Times New Roman" w:cs="Times New Roman"/>
          <w:sz w:val="28"/>
          <w:szCs w:val="28"/>
        </w:rPr>
        <w:t>шения к планированию собственного жизненного пути. Оно дает повод з</w:t>
      </w:r>
      <w:r w:rsidRPr="00E95C11">
        <w:rPr>
          <w:rFonts w:ascii="Times New Roman" w:hAnsi="Times New Roman" w:cs="Times New Roman"/>
          <w:sz w:val="28"/>
          <w:szCs w:val="28"/>
        </w:rPr>
        <w:t>а</w:t>
      </w:r>
      <w:r w:rsidRPr="00E95C11">
        <w:rPr>
          <w:rFonts w:ascii="Times New Roman" w:hAnsi="Times New Roman" w:cs="Times New Roman"/>
          <w:sz w:val="28"/>
          <w:szCs w:val="28"/>
        </w:rPr>
        <w:t>думаться, какие события являются наиболее важными, и где источники р</w:t>
      </w:r>
      <w:r w:rsidRPr="00E95C11">
        <w:rPr>
          <w:rFonts w:ascii="Times New Roman" w:hAnsi="Times New Roman" w:cs="Times New Roman"/>
          <w:sz w:val="28"/>
          <w:szCs w:val="28"/>
        </w:rPr>
        <w:t>е</w:t>
      </w:r>
      <w:r w:rsidRPr="00E95C11">
        <w:rPr>
          <w:rFonts w:ascii="Times New Roman" w:hAnsi="Times New Roman" w:cs="Times New Roman"/>
          <w:sz w:val="28"/>
          <w:szCs w:val="28"/>
        </w:rPr>
        <w:t>сурсов, на которые можно опереться при осуществлении «режиссуры со</w:t>
      </w:r>
      <w:r w:rsidRPr="00E95C11">
        <w:rPr>
          <w:rFonts w:ascii="Times New Roman" w:hAnsi="Times New Roman" w:cs="Times New Roman"/>
          <w:sz w:val="28"/>
          <w:szCs w:val="28"/>
        </w:rPr>
        <w:t>б</w:t>
      </w:r>
      <w:r w:rsidRPr="00E95C11">
        <w:rPr>
          <w:rFonts w:ascii="Times New Roman" w:hAnsi="Times New Roman" w:cs="Times New Roman"/>
          <w:sz w:val="28"/>
          <w:szCs w:val="28"/>
        </w:rPr>
        <w:t>ственной жизни», достижении поставленных целей и преодолении препя</w:t>
      </w:r>
      <w:r w:rsidRPr="00E95C11">
        <w:rPr>
          <w:rFonts w:ascii="Times New Roman" w:hAnsi="Times New Roman" w:cs="Times New Roman"/>
          <w:sz w:val="28"/>
          <w:szCs w:val="28"/>
        </w:rPr>
        <w:t>т</w:t>
      </w:r>
      <w:r w:rsidRPr="00E95C11">
        <w:rPr>
          <w:rFonts w:ascii="Times New Roman" w:hAnsi="Times New Roman" w:cs="Times New Roman"/>
          <w:sz w:val="28"/>
          <w:szCs w:val="28"/>
        </w:rPr>
        <w:t>ствий.</w:t>
      </w:r>
    </w:p>
    <w:p w:rsidR="0020128E" w:rsidRPr="00283AF5" w:rsidRDefault="0020128E" w:rsidP="00E95C11">
      <w:pPr>
        <w:pStyle w:val="HTMLPreformatted"/>
        <w:widowControl w:val="0"/>
        <w:ind w:firstLine="567"/>
        <w:jc w:val="both"/>
        <w:rPr>
          <w:rFonts w:ascii="Times New Roman" w:hAnsi="Times New Roman" w:cs="Times New Roman"/>
          <w:i/>
          <w:sz w:val="28"/>
          <w:szCs w:val="28"/>
        </w:rPr>
      </w:pPr>
      <w:r w:rsidRPr="00283AF5">
        <w:rPr>
          <w:rFonts w:ascii="Times New Roman" w:hAnsi="Times New Roman" w:cs="Times New Roman"/>
          <w:i/>
          <w:sz w:val="28"/>
          <w:szCs w:val="28"/>
        </w:rPr>
        <w:t>Обсуждение</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Какие эмоции и чувства возникали в процессе работы и возникают сейчас, при взгляде на готовые коллажи? Что нового удалось понять о с</w:t>
      </w:r>
      <w:r w:rsidRPr="00E95C11">
        <w:rPr>
          <w:rFonts w:ascii="Times New Roman" w:hAnsi="Times New Roman" w:cs="Times New Roman"/>
          <w:sz w:val="28"/>
          <w:szCs w:val="28"/>
        </w:rPr>
        <w:t>е</w:t>
      </w:r>
      <w:r w:rsidRPr="00E95C11">
        <w:rPr>
          <w:rFonts w:ascii="Times New Roman" w:hAnsi="Times New Roman" w:cs="Times New Roman"/>
          <w:sz w:val="28"/>
          <w:szCs w:val="28"/>
        </w:rPr>
        <w:t>бе, своих жизненных целях и ценностях? Насколько достижимо будущее, отмеченное на рисунке, на что можно опираться, чтобы оно воплотилось в реальность?</w:t>
      </w:r>
    </w:p>
    <w:p w:rsidR="0020128E" w:rsidRPr="00E95C11" w:rsidRDefault="0020128E" w:rsidP="00E95C11">
      <w:pPr>
        <w:pStyle w:val="HTMLPreformatted"/>
        <w:widowControl w:val="0"/>
        <w:ind w:firstLine="567"/>
        <w:rPr>
          <w:rFonts w:ascii="Times New Roman" w:hAnsi="Times New Roman" w:cs="Times New Roman"/>
          <w:sz w:val="28"/>
          <w:szCs w:val="28"/>
        </w:rPr>
      </w:pPr>
      <w:r w:rsidRPr="00E95C11">
        <w:rPr>
          <w:rFonts w:ascii="Times New Roman" w:hAnsi="Times New Roman" w:cs="Times New Roman"/>
          <w:sz w:val="28"/>
          <w:szCs w:val="28"/>
        </w:rPr>
        <w:t xml:space="preserve">                   </w:t>
      </w:r>
    </w:p>
    <w:p w:rsidR="0020128E" w:rsidRPr="00856B29" w:rsidRDefault="0020128E" w:rsidP="00283AF5">
      <w:pPr>
        <w:pStyle w:val="HTMLPreformatted"/>
        <w:widowControl w:val="0"/>
        <w:jc w:val="center"/>
        <w:rPr>
          <w:rFonts w:ascii="Times New Roman" w:hAnsi="Times New Roman" w:cs="Times New Roman"/>
          <w:sz w:val="16"/>
          <w:szCs w:val="16"/>
        </w:rPr>
      </w:pPr>
    </w:p>
    <w:p w:rsidR="0020128E" w:rsidRPr="00E95C11" w:rsidRDefault="0020128E" w:rsidP="00283AF5">
      <w:pPr>
        <w:pStyle w:val="HTMLPreformatted"/>
        <w:widowControl w:val="0"/>
        <w:jc w:val="center"/>
        <w:rPr>
          <w:rFonts w:ascii="Times New Roman" w:hAnsi="Times New Roman" w:cs="Times New Roman"/>
          <w:sz w:val="28"/>
          <w:szCs w:val="28"/>
        </w:rPr>
      </w:pPr>
      <w:r w:rsidRPr="00E95C11">
        <w:rPr>
          <w:rFonts w:ascii="Times New Roman" w:hAnsi="Times New Roman" w:cs="Times New Roman"/>
          <w:sz w:val="28"/>
          <w:szCs w:val="28"/>
        </w:rPr>
        <w:t>СМЯТЫЙ ЛИСТ</w:t>
      </w:r>
    </w:p>
    <w:p w:rsidR="0020128E" w:rsidRPr="00283AF5" w:rsidRDefault="0020128E" w:rsidP="00E95C11">
      <w:pPr>
        <w:pStyle w:val="HTMLPreformatted"/>
        <w:widowControl w:val="0"/>
        <w:ind w:firstLine="567"/>
        <w:jc w:val="both"/>
        <w:rPr>
          <w:rFonts w:ascii="Times New Roman" w:hAnsi="Times New Roman" w:cs="Times New Roman"/>
          <w:i/>
          <w:sz w:val="28"/>
          <w:szCs w:val="28"/>
        </w:rPr>
      </w:pPr>
      <w:r w:rsidRPr="00283AF5">
        <w:rPr>
          <w:rFonts w:ascii="Times New Roman" w:hAnsi="Times New Roman" w:cs="Times New Roman"/>
          <w:i/>
          <w:sz w:val="28"/>
          <w:szCs w:val="28"/>
        </w:rPr>
        <w:t>Описание упражнения</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Участников просят вспомнить о какой-либо проблеме, решение кот</w:t>
      </w:r>
      <w:r w:rsidRPr="00E95C11">
        <w:rPr>
          <w:rFonts w:ascii="Times New Roman" w:hAnsi="Times New Roman" w:cs="Times New Roman"/>
          <w:sz w:val="28"/>
          <w:szCs w:val="28"/>
        </w:rPr>
        <w:t>о</w:t>
      </w:r>
      <w:r w:rsidRPr="00E95C11">
        <w:rPr>
          <w:rFonts w:ascii="Times New Roman" w:hAnsi="Times New Roman" w:cs="Times New Roman"/>
          <w:sz w:val="28"/>
          <w:szCs w:val="28"/>
        </w:rPr>
        <w:t>рой они хотят найти, подумать о ней 2-3 минуты, после чего кратко, в о</w:t>
      </w:r>
      <w:r w:rsidRPr="00E95C11">
        <w:rPr>
          <w:rFonts w:ascii="Times New Roman" w:hAnsi="Times New Roman" w:cs="Times New Roman"/>
          <w:sz w:val="28"/>
          <w:szCs w:val="28"/>
        </w:rPr>
        <w:t>д</w:t>
      </w:r>
      <w:r w:rsidRPr="00E95C11">
        <w:rPr>
          <w:rFonts w:ascii="Times New Roman" w:hAnsi="Times New Roman" w:cs="Times New Roman"/>
          <w:sz w:val="28"/>
          <w:szCs w:val="28"/>
        </w:rPr>
        <w:t>ном</w:t>
      </w:r>
      <w:r>
        <w:rPr>
          <w:rFonts w:ascii="Times New Roman" w:hAnsi="Times New Roman" w:cs="Times New Roman"/>
          <w:sz w:val="28"/>
          <w:szCs w:val="28"/>
        </w:rPr>
        <w:t>-</w:t>
      </w:r>
      <w:r w:rsidRPr="00E95C11">
        <w:rPr>
          <w:rFonts w:ascii="Times New Roman" w:hAnsi="Times New Roman" w:cs="Times New Roman"/>
          <w:sz w:val="28"/>
          <w:szCs w:val="28"/>
        </w:rPr>
        <w:t>двух предложениях, описать ее суть. Затем каждый участник берет лист бумаги, сильно сминает его, а потом опять разглаживает. Участников просят внимательно рассмотреть узор, образованный линиями, по которым лист был смят, и разглядеть какой-либо рисунок (2-3 минуты). Потом уч</w:t>
      </w:r>
      <w:r w:rsidRPr="00E95C11">
        <w:rPr>
          <w:rFonts w:ascii="Times New Roman" w:hAnsi="Times New Roman" w:cs="Times New Roman"/>
          <w:sz w:val="28"/>
          <w:szCs w:val="28"/>
        </w:rPr>
        <w:t>а</w:t>
      </w:r>
      <w:r w:rsidRPr="00E95C11">
        <w:rPr>
          <w:rFonts w:ascii="Times New Roman" w:hAnsi="Times New Roman" w:cs="Times New Roman"/>
          <w:sz w:val="28"/>
          <w:szCs w:val="28"/>
        </w:rPr>
        <w:t>стники обводят карандашом тот рисунок, который им удалось разглядеть в узоре (5-7 минут). Когда изображение готово, участников просят вним</w:t>
      </w:r>
      <w:r w:rsidRPr="00E95C11">
        <w:rPr>
          <w:rFonts w:ascii="Times New Roman" w:hAnsi="Times New Roman" w:cs="Times New Roman"/>
          <w:sz w:val="28"/>
          <w:szCs w:val="28"/>
        </w:rPr>
        <w:t>а</w:t>
      </w:r>
      <w:r w:rsidRPr="00E95C11">
        <w:rPr>
          <w:rFonts w:ascii="Times New Roman" w:hAnsi="Times New Roman" w:cs="Times New Roman"/>
          <w:sz w:val="28"/>
          <w:szCs w:val="28"/>
        </w:rPr>
        <w:t>тельно присмотреться к нему, еще раз перечитать выполненное ранее оп</w:t>
      </w:r>
      <w:r w:rsidRPr="00E95C11">
        <w:rPr>
          <w:rFonts w:ascii="Times New Roman" w:hAnsi="Times New Roman" w:cs="Times New Roman"/>
          <w:sz w:val="28"/>
          <w:szCs w:val="28"/>
        </w:rPr>
        <w:t>и</w:t>
      </w:r>
      <w:r w:rsidRPr="00E95C11">
        <w:rPr>
          <w:rFonts w:ascii="Times New Roman" w:hAnsi="Times New Roman" w:cs="Times New Roman"/>
          <w:sz w:val="28"/>
          <w:szCs w:val="28"/>
        </w:rPr>
        <w:t>сание проблемы, а потом выдвинуть и записать как можно больше идей (ассоциаций) о том, как выполненный рисунок может быть связан с п</w:t>
      </w:r>
      <w:r w:rsidRPr="00E95C11">
        <w:rPr>
          <w:rFonts w:ascii="Times New Roman" w:hAnsi="Times New Roman" w:cs="Times New Roman"/>
          <w:sz w:val="28"/>
          <w:szCs w:val="28"/>
        </w:rPr>
        <w:t>о</w:t>
      </w:r>
      <w:r w:rsidRPr="00E95C11">
        <w:rPr>
          <w:rFonts w:ascii="Times New Roman" w:hAnsi="Times New Roman" w:cs="Times New Roman"/>
          <w:sz w:val="28"/>
          <w:szCs w:val="28"/>
        </w:rPr>
        <w:t>ставленной проблемой и возможными способами ее решения. Фиксируется все, что приходит в голову (4-6 минут). Описанные выше этапы работы выполняются индивидуально. Далее участники объединяются в подгруппы по 4-5 человек, где поочередно демонстрируют свои рисунки, коммент</w:t>
      </w:r>
      <w:r w:rsidRPr="00E95C11">
        <w:rPr>
          <w:rFonts w:ascii="Times New Roman" w:hAnsi="Times New Roman" w:cs="Times New Roman"/>
          <w:sz w:val="28"/>
          <w:szCs w:val="28"/>
        </w:rPr>
        <w:t>и</w:t>
      </w:r>
      <w:r w:rsidRPr="00E95C11">
        <w:rPr>
          <w:rFonts w:ascii="Times New Roman" w:hAnsi="Times New Roman" w:cs="Times New Roman"/>
          <w:sz w:val="28"/>
          <w:szCs w:val="28"/>
        </w:rPr>
        <w:t>руют, что именно на них изображено, кратко рассказывают суть поста</w:t>
      </w:r>
      <w:r w:rsidRPr="00E95C11">
        <w:rPr>
          <w:rFonts w:ascii="Times New Roman" w:hAnsi="Times New Roman" w:cs="Times New Roman"/>
          <w:sz w:val="28"/>
          <w:szCs w:val="28"/>
        </w:rPr>
        <w:t>в</w:t>
      </w:r>
      <w:r w:rsidRPr="00E95C11">
        <w:rPr>
          <w:rFonts w:ascii="Times New Roman" w:hAnsi="Times New Roman" w:cs="Times New Roman"/>
          <w:sz w:val="28"/>
          <w:szCs w:val="28"/>
        </w:rPr>
        <w:t>ленной проблемы и делятся возникшими идеями о том, как изображение может быть связано с этой проблемой и способами ее решения. Если у участников, выступающих в роли слушателей, возникают еще какие-то идеи по этому поводу, они тоже делятся ими. Время работы</w:t>
      </w:r>
      <w:r>
        <w:rPr>
          <w:rFonts w:ascii="Times New Roman" w:hAnsi="Times New Roman" w:cs="Times New Roman"/>
          <w:sz w:val="28"/>
          <w:szCs w:val="28"/>
        </w:rPr>
        <w:t xml:space="preserve"> –</w:t>
      </w:r>
      <w:r w:rsidRPr="00E95C11">
        <w:rPr>
          <w:rFonts w:ascii="Times New Roman" w:hAnsi="Times New Roman" w:cs="Times New Roman"/>
          <w:sz w:val="28"/>
          <w:szCs w:val="28"/>
        </w:rPr>
        <w:t xml:space="preserve"> 4-6 минут на человека.</w:t>
      </w:r>
    </w:p>
    <w:p w:rsidR="0020128E" w:rsidRPr="00283AF5" w:rsidRDefault="0020128E" w:rsidP="00E95C11">
      <w:pPr>
        <w:pStyle w:val="HTMLPreformatted"/>
        <w:widowControl w:val="0"/>
        <w:ind w:firstLine="567"/>
        <w:jc w:val="both"/>
        <w:rPr>
          <w:rFonts w:ascii="Times New Roman" w:hAnsi="Times New Roman" w:cs="Times New Roman"/>
          <w:i/>
          <w:sz w:val="28"/>
          <w:szCs w:val="28"/>
        </w:rPr>
      </w:pPr>
      <w:r w:rsidRPr="00283AF5">
        <w:rPr>
          <w:rFonts w:ascii="Times New Roman" w:hAnsi="Times New Roman" w:cs="Times New Roman"/>
          <w:i/>
          <w:sz w:val="28"/>
          <w:szCs w:val="28"/>
        </w:rPr>
        <w:t>Смысл упражнения</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Техника носит проективный характер: как правило, после размышл</w:t>
      </w:r>
      <w:r w:rsidRPr="00E95C11">
        <w:rPr>
          <w:rFonts w:ascii="Times New Roman" w:hAnsi="Times New Roman" w:cs="Times New Roman"/>
          <w:sz w:val="28"/>
          <w:szCs w:val="28"/>
        </w:rPr>
        <w:t>е</w:t>
      </w:r>
      <w:r w:rsidRPr="00E95C11">
        <w:rPr>
          <w:rFonts w:ascii="Times New Roman" w:hAnsi="Times New Roman" w:cs="Times New Roman"/>
          <w:sz w:val="28"/>
          <w:szCs w:val="28"/>
        </w:rPr>
        <w:t>ния о проблеме и описания ее сути человек «видит» в хаотичном наборе линий, возникших при смятии листа, нечто связанное с этой проблемой и возможными способами ее решения. Осознание этой связи может позв</w:t>
      </w:r>
      <w:r w:rsidRPr="00E95C11">
        <w:rPr>
          <w:rFonts w:ascii="Times New Roman" w:hAnsi="Times New Roman" w:cs="Times New Roman"/>
          <w:sz w:val="28"/>
          <w:szCs w:val="28"/>
        </w:rPr>
        <w:t>о</w:t>
      </w:r>
      <w:r w:rsidRPr="00E95C11">
        <w:rPr>
          <w:rFonts w:ascii="Times New Roman" w:hAnsi="Times New Roman" w:cs="Times New Roman"/>
          <w:sz w:val="28"/>
          <w:szCs w:val="28"/>
        </w:rPr>
        <w:t>лить разглядеть проблему в новом, непривычном ракурсе, обнаружить н</w:t>
      </w:r>
      <w:r w:rsidRPr="00E95C11">
        <w:rPr>
          <w:rFonts w:ascii="Times New Roman" w:hAnsi="Times New Roman" w:cs="Times New Roman"/>
          <w:sz w:val="28"/>
          <w:szCs w:val="28"/>
        </w:rPr>
        <w:t>е</w:t>
      </w:r>
      <w:r w:rsidRPr="00E95C11">
        <w:rPr>
          <w:rFonts w:ascii="Times New Roman" w:hAnsi="Times New Roman" w:cs="Times New Roman"/>
          <w:sz w:val="28"/>
          <w:szCs w:val="28"/>
        </w:rPr>
        <w:t>ожиданный способ ее решения.</w:t>
      </w:r>
    </w:p>
    <w:p w:rsidR="0020128E" w:rsidRPr="00283AF5" w:rsidRDefault="0020128E" w:rsidP="00E95C11">
      <w:pPr>
        <w:pStyle w:val="HTMLPreformatted"/>
        <w:widowControl w:val="0"/>
        <w:ind w:firstLine="567"/>
        <w:jc w:val="both"/>
        <w:rPr>
          <w:rFonts w:ascii="Times New Roman" w:hAnsi="Times New Roman" w:cs="Times New Roman"/>
          <w:i/>
          <w:sz w:val="28"/>
          <w:szCs w:val="28"/>
        </w:rPr>
      </w:pPr>
      <w:r w:rsidRPr="00283AF5">
        <w:rPr>
          <w:rFonts w:ascii="Times New Roman" w:hAnsi="Times New Roman" w:cs="Times New Roman"/>
          <w:i/>
          <w:sz w:val="28"/>
          <w:szCs w:val="28"/>
        </w:rPr>
        <w:t>Обсуждение</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Каждого из участников просят высказаться, что дала эта техника ли</w:t>
      </w:r>
      <w:r w:rsidRPr="00E95C11">
        <w:rPr>
          <w:rFonts w:ascii="Times New Roman" w:hAnsi="Times New Roman" w:cs="Times New Roman"/>
          <w:sz w:val="28"/>
          <w:szCs w:val="28"/>
        </w:rPr>
        <w:t>ч</w:t>
      </w:r>
      <w:r w:rsidRPr="00E95C11">
        <w:rPr>
          <w:rFonts w:ascii="Times New Roman" w:hAnsi="Times New Roman" w:cs="Times New Roman"/>
          <w:sz w:val="28"/>
          <w:szCs w:val="28"/>
        </w:rPr>
        <w:t>но ему, и в каких реальных жизненных ситуациях ее целесообразно пр</w:t>
      </w:r>
      <w:r w:rsidRPr="00E95C11">
        <w:rPr>
          <w:rFonts w:ascii="Times New Roman" w:hAnsi="Times New Roman" w:cs="Times New Roman"/>
          <w:sz w:val="28"/>
          <w:szCs w:val="28"/>
        </w:rPr>
        <w:t>и</w:t>
      </w:r>
      <w:r w:rsidRPr="00E95C11">
        <w:rPr>
          <w:rFonts w:ascii="Times New Roman" w:hAnsi="Times New Roman" w:cs="Times New Roman"/>
          <w:sz w:val="28"/>
          <w:szCs w:val="28"/>
        </w:rPr>
        <w:t>менять.</w:t>
      </w:r>
    </w:p>
    <w:p w:rsidR="0020128E" w:rsidRDefault="0020128E" w:rsidP="00E95C11">
      <w:pPr>
        <w:pStyle w:val="HTMLPreformatted"/>
        <w:widowControl w:val="0"/>
        <w:ind w:firstLine="567"/>
        <w:jc w:val="both"/>
        <w:rPr>
          <w:rFonts w:ascii="Times New Roman" w:hAnsi="Times New Roman" w:cs="Times New Roman"/>
          <w:sz w:val="28"/>
          <w:szCs w:val="28"/>
        </w:rPr>
      </w:pPr>
    </w:p>
    <w:p w:rsidR="0020128E" w:rsidRPr="00E95C11" w:rsidRDefault="0020128E" w:rsidP="00E95C11">
      <w:pPr>
        <w:pStyle w:val="HTMLPreformatted"/>
        <w:widowControl w:val="0"/>
        <w:ind w:firstLine="567"/>
        <w:jc w:val="both"/>
        <w:rPr>
          <w:rFonts w:ascii="Times New Roman" w:hAnsi="Times New Roman" w:cs="Times New Roman"/>
          <w:sz w:val="28"/>
          <w:szCs w:val="28"/>
        </w:rPr>
      </w:pPr>
    </w:p>
    <w:p w:rsidR="0020128E" w:rsidRPr="00E35DDD" w:rsidRDefault="0020128E" w:rsidP="00283AF5">
      <w:pPr>
        <w:pStyle w:val="HTMLPreformatted"/>
        <w:widowControl w:val="0"/>
        <w:jc w:val="center"/>
        <w:rPr>
          <w:rFonts w:ascii="Times New Roman" w:hAnsi="Times New Roman" w:cs="Times New Roman"/>
          <w:i/>
          <w:sz w:val="28"/>
          <w:szCs w:val="28"/>
        </w:rPr>
      </w:pPr>
      <w:r w:rsidRPr="00E35DDD">
        <w:rPr>
          <w:rFonts w:ascii="Times New Roman" w:hAnsi="Times New Roman" w:cs="Times New Roman"/>
          <w:i/>
          <w:sz w:val="28"/>
          <w:szCs w:val="28"/>
        </w:rPr>
        <w:t>ТЕХНИКИ РЕЛАКСАЦИИ, СНЯТИЯ НАПРЯЖЕНИЯ</w:t>
      </w:r>
    </w:p>
    <w:p w:rsidR="0020128E" w:rsidRDefault="0020128E" w:rsidP="00283AF5">
      <w:pPr>
        <w:pStyle w:val="HTMLPreformatted"/>
        <w:widowControl w:val="0"/>
        <w:jc w:val="center"/>
        <w:rPr>
          <w:rFonts w:ascii="Times New Roman" w:hAnsi="Times New Roman" w:cs="Times New Roman"/>
          <w:sz w:val="16"/>
          <w:szCs w:val="16"/>
        </w:rPr>
      </w:pPr>
    </w:p>
    <w:p w:rsidR="0020128E" w:rsidRPr="000C1F10" w:rsidRDefault="0020128E" w:rsidP="00283AF5">
      <w:pPr>
        <w:pStyle w:val="HTMLPreformatted"/>
        <w:widowControl w:val="0"/>
        <w:jc w:val="center"/>
        <w:rPr>
          <w:rFonts w:ascii="Times New Roman" w:hAnsi="Times New Roman" w:cs="Times New Roman"/>
          <w:sz w:val="16"/>
          <w:szCs w:val="16"/>
        </w:rPr>
      </w:pPr>
    </w:p>
    <w:p w:rsidR="0020128E" w:rsidRPr="00E95C11" w:rsidRDefault="0020128E" w:rsidP="00283AF5">
      <w:pPr>
        <w:pStyle w:val="HTMLPreformatted"/>
        <w:widowControl w:val="0"/>
        <w:jc w:val="center"/>
        <w:rPr>
          <w:rFonts w:ascii="Times New Roman" w:hAnsi="Times New Roman" w:cs="Times New Roman"/>
          <w:sz w:val="28"/>
          <w:szCs w:val="28"/>
        </w:rPr>
      </w:pPr>
      <w:r w:rsidRPr="00E95C11">
        <w:rPr>
          <w:rFonts w:ascii="Times New Roman" w:hAnsi="Times New Roman" w:cs="Times New Roman"/>
          <w:sz w:val="28"/>
          <w:szCs w:val="28"/>
        </w:rPr>
        <w:t>ВОЗДУШНЫЙ ШАРИК</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Участники принимают удобную позу, закрывают глаза, дышат глуб</w:t>
      </w:r>
      <w:r w:rsidRPr="00E95C11">
        <w:rPr>
          <w:rFonts w:ascii="Times New Roman" w:hAnsi="Times New Roman" w:cs="Times New Roman"/>
          <w:sz w:val="28"/>
          <w:szCs w:val="28"/>
        </w:rPr>
        <w:t>о</w:t>
      </w:r>
      <w:r w:rsidRPr="00E95C11">
        <w:rPr>
          <w:rFonts w:ascii="Times New Roman" w:hAnsi="Times New Roman" w:cs="Times New Roman"/>
          <w:sz w:val="28"/>
          <w:szCs w:val="28"/>
        </w:rPr>
        <w:t>ко и ровно. «Сейчас мы будем учиться расслабляться с помощью дыхания. Представьте себе, что в животе у вас воздушный шарик. Вы вдыхаете ме</w:t>
      </w:r>
      <w:r w:rsidRPr="00E95C11">
        <w:rPr>
          <w:rFonts w:ascii="Times New Roman" w:hAnsi="Times New Roman" w:cs="Times New Roman"/>
          <w:sz w:val="28"/>
          <w:szCs w:val="28"/>
        </w:rPr>
        <w:t>д</w:t>
      </w:r>
      <w:r w:rsidRPr="00E95C11">
        <w:rPr>
          <w:rFonts w:ascii="Times New Roman" w:hAnsi="Times New Roman" w:cs="Times New Roman"/>
          <w:sz w:val="28"/>
          <w:szCs w:val="28"/>
        </w:rPr>
        <w:t>ленно, глубоко-глубоко, и чувствуете, как он надувается. Вот он стал большим и легким. Когда вы почувствуете, что не можете больше его н</w:t>
      </w:r>
      <w:r w:rsidRPr="00E95C11">
        <w:rPr>
          <w:rFonts w:ascii="Times New Roman" w:hAnsi="Times New Roman" w:cs="Times New Roman"/>
          <w:sz w:val="28"/>
          <w:szCs w:val="28"/>
        </w:rPr>
        <w:t>а</w:t>
      </w:r>
      <w:r w:rsidRPr="00E95C11">
        <w:rPr>
          <w:rFonts w:ascii="Times New Roman" w:hAnsi="Times New Roman" w:cs="Times New Roman"/>
          <w:sz w:val="28"/>
          <w:szCs w:val="28"/>
        </w:rPr>
        <w:t>дуть, задержите дыхание, не спеша, сосчитайте про себя до пяти, после ч</w:t>
      </w:r>
      <w:r w:rsidRPr="00E95C11">
        <w:rPr>
          <w:rFonts w:ascii="Times New Roman" w:hAnsi="Times New Roman" w:cs="Times New Roman"/>
          <w:sz w:val="28"/>
          <w:szCs w:val="28"/>
        </w:rPr>
        <w:t>е</w:t>
      </w:r>
      <w:r w:rsidRPr="00E95C11">
        <w:rPr>
          <w:rFonts w:ascii="Times New Roman" w:hAnsi="Times New Roman" w:cs="Times New Roman"/>
          <w:sz w:val="28"/>
          <w:szCs w:val="28"/>
        </w:rPr>
        <w:t>го медленно и спокойно выдыхайте. Шарик сдувается… А потом надув</w:t>
      </w:r>
      <w:r w:rsidRPr="00E95C11">
        <w:rPr>
          <w:rFonts w:ascii="Times New Roman" w:hAnsi="Times New Roman" w:cs="Times New Roman"/>
          <w:sz w:val="28"/>
          <w:szCs w:val="28"/>
        </w:rPr>
        <w:t>а</w:t>
      </w:r>
      <w:r w:rsidRPr="00E95C11">
        <w:rPr>
          <w:rFonts w:ascii="Times New Roman" w:hAnsi="Times New Roman" w:cs="Times New Roman"/>
          <w:sz w:val="28"/>
          <w:szCs w:val="28"/>
        </w:rPr>
        <w:t>ется вновь… Сделайте так пять-шесть раз, потом медленно откройте глаза и спокойно посидите одну-две минуты». Потом участников просят под</w:t>
      </w:r>
      <w:r w:rsidRPr="00E95C11">
        <w:rPr>
          <w:rFonts w:ascii="Times New Roman" w:hAnsi="Times New Roman" w:cs="Times New Roman"/>
          <w:sz w:val="28"/>
          <w:szCs w:val="28"/>
        </w:rPr>
        <w:t>е</w:t>
      </w:r>
      <w:r w:rsidRPr="00E95C11">
        <w:rPr>
          <w:rFonts w:ascii="Times New Roman" w:hAnsi="Times New Roman" w:cs="Times New Roman"/>
          <w:sz w:val="28"/>
          <w:szCs w:val="28"/>
        </w:rPr>
        <w:t>литься ощущениями, возникшими в процессе выполнения упражнения, и рассказывают им, что это хорошая техника снятия напряжения. Когда чу</w:t>
      </w:r>
      <w:r w:rsidRPr="00E95C11">
        <w:rPr>
          <w:rFonts w:ascii="Times New Roman" w:hAnsi="Times New Roman" w:cs="Times New Roman"/>
          <w:sz w:val="28"/>
          <w:szCs w:val="28"/>
        </w:rPr>
        <w:t>в</w:t>
      </w:r>
      <w:r w:rsidRPr="00E95C11">
        <w:rPr>
          <w:rFonts w:ascii="Times New Roman" w:hAnsi="Times New Roman" w:cs="Times New Roman"/>
          <w:sz w:val="28"/>
          <w:szCs w:val="28"/>
        </w:rPr>
        <w:t>ствуешь, что сильно испугался или теряешь контроль над собой из-за ра</w:t>
      </w:r>
      <w:r w:rsidRPr="00E95C11">
        <w:rPr>
          <w:rFonts w:ascii="Times New Roman" w:hAnsi="Times New Roman" w:cs="Times New Roman"/>
          <w:sz w:val="28"/>
          <w:szCs w:val="28"/>
        </w:rPr>
        <w:t>з</w:t>
      </w:r>
      <w:r w:rsidRPr="00E95C11">
        <w:rPr>
          <w:rFonts w:ascii="Times New Roman" w:hAnsi="Times New Roman" w:cs="Times New Roman"/>
          <w:sz w:val="28"/>
          <w:szCs w:val="28"/>
        </w:rPr>
        <w:t>дражения, достаточно подышать подобным образом две-три минуты, и станет гораздо легче.</w:t>
      </w:r>
    </w:p>
    <w:p w:rsidR="0020128E" w:rsidRDefault="0020128E">
      <w:pPr>
        <w:spacing w:after="200" w:line="276" w:lineRule="auto"/>
      </w:pPr>
    </w:p>
    <w:p w:rsidR="0020128E" w:rsidRPr="00E95C11" w:rsidRDefault="0020128E" w:rsidP="00283AF5">
      <w:pPr>
        <w:pStyle w:val="HTMLPreformatted"/>
        <w:widowControl w:val="0"/>
        <w:jc w:val="center"/>
        <w:rPr>
          <w:rFonts w:ascii="Times New Roman" w:hAnsi="Times New Roman" w:cs="Times New Roman"/>
          <w:sz w:val="28"/>
          <w:szCs w:val="28"/>
        </w:rPr>
      </w:pPr>
      <w:r w:rsidRPr="00E95C11">
        <w:rPr>
          <w:rFonts w:ascii="Times New Roman" w:hAnsi="Times New Roman" w:cs="Times New Roman"/>
          <w:sz w:val="28"/>
          <w:szCs w:val="28"/>
        </w:rPr>
        <w:t>СЕМЬ СВЕЧЕЙ</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«Сядьте удобно, закройте глаза, расслабьтесь. Вам спокойно, удобно и комфортно… Вы дышите глубоко и ровно… Представьте себе, что на ра</w:t>
      </w:r>
      <w:r w:rsidRPr="00E95C11">
        <w:rPr>
          <w:rFonts w:ascii="Times New Roman" w:hAnsi="Times New Roman" w:cs="Times New Roman"/>
          <w:sz w:val="28"/>
          <w:szCs w:val="28"/>
        </w:rPr>
        <w:t>с</w:t>
      </w:r>
      <w:r w:rsidRPr="00E95C11">
        <w:rPr>
          <w:rFonts w:ascii="Times New Roman" w:hAnsi="Times New Roman" w:cs="Times New Roman"/>
          <w:sz w:val="28"/>
          <w:szCs w:val="28"/>
        </w:rPr>
        <w:t xml:space="preserve">стоянии примерно метра от вас стоят семь горящих свечей… Сделайте медленный, максимально глубокий вдох. </w:t>
      </w:r>
      <w:r>
        <w:rPr>
          <w:rFonts w:ascii="Times New Roman" w:hAnsi="Times New Roman" w:cs="Times New Roman"/>
          <w:sz w:val="28"/>
          <w:szCs w:val="28"/>
        </w:rPr>
        <w:t xml:space="preserve">А </w:t>
      </w:r>
      <w:r w:rsidRPr="00E95C11">
        <w:rPr>
          <w:rFonts w:ascii="Times New Roman" w:hAnsi="Times New Roman" w:cs="Times New Roman"/>
          <w:sz w:val="28"/>
          <w:szCs w:val="28"/>
        </w:rPr>
        <w:t>теперь вообразите, что вам нужно задуть одну из этих свечей. Как можно сильнее подуйте в ее н</w:t>
      </w:r>
      <w:r w:rsidRPr="00E95C11">
        <w:rPr>
          <w:rFonts w:ascii="Times New Roman" w:hAnsi="Times New Roman" w:cs="Times New Roman"/>
          <w:sz w:val="28"/>
          <w:szCs w:val="28"/>
        </w:rPr>
        <w:t>а</w:t>
      </w:r>
      <w:r w:rsidRPr="00E95C11">
        <w:rPr>
          <w:rFonts w:ascii="Times New Roman" w:hAnsi="Times New Roman" w:cs="Times New Roman"/>
          <w:sz w:val="28"/>
          <w:szCs w:val="28"/>
        </w:rPr>
        <w:t>правлении, полностью выдохнув воздух. Пламя начинает дрожать, свеча гаснет… Вы вновь делаете медленный глубокий вдох, а потом задуваете следующую свечу. И так все семь…». Упражнение лучше всего выполнять под спокойную негромкую музыку, в полузатемненном помещении.</w:t>
      </w:r>
    </w:p>
    <w:p w:rsidR="0020128E" w:rsidRDefault="0020128E" w:rsidP="00E95C11">
      <w:pPr>
        <w:pStyle w:val="HTMLPreformatted"/>
        <w:widowControl w:val="0"/>
        <w:ind w:firstLine="567"/>
        <w:jc w:val="both"/>
        <w:rPr>
          <w:rFonts w:ascii="Times New Roman" w:hAnsi="Times New Roman" w:cs="Times New Roman"/>
          <w:sz w:val="28"/>
          <w:szCs w:val="28"/>
        </w:rPr>
      </w:pPr>
    </w:p>
    <w:p w:rsidR="0020128E" w:rsidRPr="00E95C11" w:rsidRDefault="0020128E" w:rsidP="00E95C11">
      <w:pPr>
        <w:pStyle w:val="HTMLPreformatted"/>
        <w:widowControl w:val="0"/>
        <w:ind w:firstLine="567"/>
        <w:jc w:val="both"/>
        <w:rPr>
          <w:rFonts w:ascii="Times New Roman" w:hAnsi="Times New Roman" w:cs="Times New Roman"/>
          <w:sz w:val="28"/>
          <w:szCs w:val="28"/>
        </w:rPr>
      </w:pPr>
    </w:p>
    <w:p w:rsidR="0020128E" w:rsidRPr="00E95C11" w:rsidRDefault="0020128E" w:rsidP="00283AF5">
      <w:pPr>
        <w:pStyle w:val="HTMLPreformatted"/>
        <w:widowControl w:val="0"/>
        <w:jc w:val="center"/>
        <w:rPr>
          <w:rFonts w:ascii="Times New Roman" w:hAnsi="Times New Roman" w:cs="Times New Roman"/>
          <w:sz w:val="28"/>
          <w:szCs w:val="28"/>
        </w:rPr>
      </w:pPr>
      <w:r w:rsidRPr="00E95C11">
        <w:rPr>
          <w:rFonts w:ascii="Times New Roman" w:hAnsi="Times New Roman" w:cs="Times New Roman"/>
          <w:sz w:val="28"/>
          <w:szCs w:val="28"/>
        </w:rPr>
        <w:t>СЛУШАЙ ТИШИНУ</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Упражнение проводится в тихом месте, куда могут доноситься извне лишь тихие звуки. Участникам дается следующая инструкция: «Сядьте удобно, расслабьтесь, закройте глаза. И просто послушайте, что происх</w:t>
      </w:r>
      <w:r w:rsidRPr="00E95C11">
        <w:rPr>
          <w:rFonts w:ascii="Times New Roman" w:hAnsi="Times New Roman" w:cs="Times New Roman"/>
          <w:sz w:val="28"/>
          <w:szCs w:val="28"/>
        </w:rPr>
        <w:t>о</w:t>
      </w:r>
      <w:r w:rsidRPr="00E95C11">
        <w:rPr>
          <w:rFonts w:ascii="Times New Roman" w:hAnsi="Times New Roman" w:cs="Times New Roman"/>
          <w:sz w:val="28"/>
          <w:szCs w:val="28"/>
        </w:rPr>
        <w:t>дит вокруг. Обращайте внимание на любые, даже самые тихие звуки. Н</w:t>
      </w:r>
      <w:r w:rsidRPr="00E95C11">
        <w:rPr>
          <w:rFonts w:ascii="Times New Roman" w:hAnsi="Times New Roman" w:cs="Times New Roman"/>
          <w:sz w:val="28"/>
          <w:szCs w:val="28"/>
        </w:rPr>
        <w:t>а</w:t>
      </w:r>
      <w:r w:rsidRPr="00E95C11">
        <w:rPr>
          <w:rFonts w:ascii="Times New Roman" w:hAnsi="Times New Roman" w:cs="Times New Roman"/>
          <w:sz w:val="28"/>
          <w:szCs w:val="28"/>
        </w:rPr>
        <w:t>чинаем слушать…». На это дается минута-полторы. Потом каждый учас</w:t>
      </w:r>
      <w:r w:rsidRPr="00E95C11">
        <w:rPr>
          <w:rFonts w:ascii="Times New Roman" w:hAnsi="Times New Roman" w:cs="Times New Roman"/>
          <w:sz w:val="28"/>
          <w:szCs w:val="28"/>
        </w:rPr>
        <w:t>т</w:t>
      </w:r>
      <w:r w:rsidRPr="00E95C11">
        <w:rPr>
          <w:rFonts w:ascii="Times New Roman" w:hAnsi="Times New Roman" w:cs="Times New Roman"/>
          <w:sz w:val="28"/>
          <w:szCs w:val="28"/>
        </w:rPr>
        <w:t>ник рассказывает, какие звуки ему удалось услышать. «Видите, как много звуков можно услышать даже в тишине, стоит только сконцентрировать на них свое внимание! Когда вам беспокойно, тревожно, не получается ра</w:t>
      </w:r>
      <w:r w:rsidRPr="00E95C11">
        <w:rPr>
          <w:rFonts w:ascii="Times New Roman" w:hAnsi="Times New Roman" w:cs="Times New Roman"/>
          <w:sz w:val="28"/>
          <w:szCs w:val="28"/>
        </w:rPr>
        <w:t>с</w:t>
      </w:r>
      <w:r w:rsidRPr="00E95C11">
        <w:rPr>
          <w:rFonts w:ascii="Times New Roman" w:hAnsi="Times New Roman" w:cs="Times New Roman"/>
          <w:sz w:val="28"/>
          <w:szCs w:val="28"/>
        </w:rPr>
        <w:t>слабиться – можно просто закрыть глаза и внимательно послушать, что происходит вокруг… Ваше внимание переключится с предмета беспоко</w:t>
      </w:r>
      <w:r w:rsidRPr="00E95C11">
        <w:rPr>
          <w:rFonts w:ascii="Times New Roman" w:hAnsi="Times New Roman" w:cs="Times New Roman"/>
          <w:sz w:val="28"/>
          <w:szCs w:val="28"/>
        </w:rPr>
        <w:t>й</w:t>
      </w:r>
      <w:r w:rsidRPr="00E95C11">
        <w:rPr>
          <w:rFonts w:ascii="Times New Roman" w:hAnsi="Times New Roman" w:cs="Times New Roman"/>
          <w:sz w:val="28"/>
          <w:szCs w:val="28"/>
        </w:rPr>
        <w:t>ства на то, что вы услышите. И вы почувствуете, как велик, разнообразен и интересен мир вокруг нас…»</w:t>
      </w:r>
    </w:p>
    <w:p w:rsidR="0020128E" w:rsidRDefault="0020128E" w:rsidP="00E95C11">
      <w:pPr>
        <w:pStyle w:val="HTMLPreformatted"/>
        <w:widowControl w:val="0"/>
        <w:ind w:firstLine="567"/>
        <w:rPr>
          <w:rFonts w:ascii="Times New Roman" w:hAnsi="Times New Roman" w:cs="Times New Roman"/>
          <w:sz w:val="28"/>
          <w:szCs w:val="28"/>
        </w:rPr>
      </w:pPr>
    </w:p>
    <w:p w:rsidR="0020128E" w:rsidRPr="00E95C11" w:rsidRDefault="0020128E" w:rsidP="00E95C11">
      <w:pPr>
        <w:pStyle w:val="HTMLPreformatted"/>
        <w:widowControl w:val="0"/>
        <w:ind w:firstLine="567"/>
        <w:rPr>
          <w:rFonts w:ascii="Times New Roman" w:hAnsi="Times New Roman" w:cs="Times New Roman"/>
          <w:sz w:val="28"/>
          <w:szCs w:val="28"/>
        </w:rPr>
      </w:pPr>
    </w:p>
    <w:p w:rsidR="0020128E" w:rsidRPr="00E95C11" w:rsidRDefault="0020128E" w:rsidP="00283AF5">
      <w:pPr>
        <w:pStyle w:val="HTMLPreformatted"/>
        <w:widowControl w:val="0"/>
        <w:jc w:val="center"/>
        <w:rPr>
          <w:rFonts w:ascii="Times New Roman" w:hAnsi="Times New Roman" w:cs="Times New Roman"/>
          <w:sz w:val="28"/>
          <w:szCs w:val="28"/>
        </w:rPr>
      </w:pPr>
      <w:r w:rsidRPr="00E95C11">
        <w:rPr>
          <w:rFonts w:ascii="Times New Roman" w:hAnsi="Times New Roman" w:cs="Times New Roman"/>
          <w:sz w:val="28"/>
          <w:szCs w:val="28"/>
        </w:rPr>
        <w:t>РАССМОТРИ ПРЕДМЕТ</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Участникам предлагается найти или выбрать из предложенных вед</w:t>
      </w:r>
      <w:r w:rsidRPr="00E95C11">
        <w:rPr>
          <w:rFonts w:ascii="Times New Roman" w:hAnsi="Times New Roman" w:cs="Times New Roman"/>
          <w:sz w:val="28"/>
          <w:szCs w:val="28"/>
        </w:rPr>
        <w:t>у</w:t>
      </w:r>
      <w:r w:rsidRPr="00E95C11">
        <w:rPr>
          <w:rFonts w:ascii="Times New Roman" w:hAnsi="Times New Roman" w:cs="Times New Roman"/>
          <w:sz w:val="28"/>
          <w:szCs w:val="28"/>
        </w:rPr>
        <w:t>щим какой-либо небольшой предмет, который их заинтересует своим внешним видом, и взять его в руки.</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«Сядьте удобно, расслабьтесь и просто внимательно посмотрите на тот предмет, который находится у вас в руках. Сконцентрируйтесь на нем. Сейчас для вас существует только этот предмет, все остальное отошло на задний план… Чем вас заинтересовал этот предмет?.. Разглядите, каковы его цвет, форма</w:t>
      </w:r>
      <w:r>
        <w:rPr>
          <w:rFonts w:ascii="Times New Roman" w:hAnsi="Times New Roman" w:cs="Times New Roman"/>
          <w:sz w:val="28"/>
          <w:szCs w:val="28"/>
        </w:rPr>
        <w:t>…</w:t>
      </w:r>
      <w:r w:rsidRPr="00E95C11">
        <w:rPr>
          <w:rFonts w:ascii="Times New Roman" w:hAnsi="Times New Roman" w:cs="Times New Roman"/>
          <w:sz w:val="28"/>
          <w:szCs w:val="28"/>
        </w:rPr>
        <w:t xml:space="preserve"> Каков он на ощупь?.. Осмотрите его со всех сторон, во всех деталях… Сконцентрируйтесь на минуту-другую на этом предмете, заметьте такие его особенности, которые не видны на первый взгляд…»</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После этого каждый участник демонстрирует свой предмет и расск</w:t>
      </w:r>
      <w:r w:rsidRPr="00E95C11">
        <w:rPr>
          <w:rFonts w:ascii="Times New Roman" w:hAnsi="Times New Roman" w:cs="Times New Roman"/>
          <w:sz w:val="28"/>
          <w:szCs w:val="28"/>
        </w:rPr>
        <w:t>а</w:t>
      </w:r>
      <w:r w:rsidRPr="00E95C11">
        <w:rPr>
          <w:rFonts w:ascii="Times New Roman" w:hAnsi="Times New Roman" w:cs="Times New Roman"/>
          <w:sz w:val="28"/>
          <w:szCs w:val="28"/>
        </w:rPr>
        <w:t>зывает, что интересного ему удалось заметить при его детальном рассмо</w:t>
      </w:r>
      <w:r w:rsidRPr="00E95C11">
        <w:rPr>
          <w:rFonts w:ascii="Times New Roman" w:hAnsi="Times New Roman" w:cs="Times New Roman"/>
          <w:sz w:val="28"/>
          <w:szCs w:val="28"/>
        </w:rPr>
        <w:t>т</w:t>
      </w:r>
      <w:r w:rsidRPr="00E95C11">
        <w:rPr>
          <w:rFonts w:ascii="Times New Roman" w:hAnsi="Times New Roman" w:cs="Times New Roman"/>
          <w:sz w:val="28"/>
          <w:szCs w:val="28"/>
        </w:rPr>
        <w:t>рении. «Вот видите, как много интересного можно обнаружить даже в с</w:t>
      </w:r>
      <w:r w:rsidRPr="00E95C11">
        <w:rPr>
          <w:rFonts w:ascii="Times New Roman" w:hAnsi="Times New Roman" w:cs="Times New Roman"/>
          <w:sz w:val="28"/>
          <w:szCs w:val="28"/>
        </w:rPr>
        <w:t>а</w:t>
      </w:r>
      <w:r w:rsidRPr="00E95C11">
        <w:rPr>
          <w:rFonts w:ascii="Times New Roman" w:hAnsi="Times New Roman" w:cs="Times New Roman"/>
          <w:sz w:val="28"/>
          <w:szCs w:val="28"/>
        </w:rPr>
        <w:t>мой просто вещи, если на нее просто внимательно посмотреть! Мы обычно куда-то бежим, тревожимся, суетимся, и просто отвыкли глядеть на то, что нас окружает. Хотите расслабиться, почувствовать себя спокойно и ув</w:t>
      </w:r>
      <w:r w:rsidRPr="00E95C11">
        <w:rPr>
          <w:rFonts w:ascii="Times New Roman" w:hAnsi="Times New Roman" w:cs="Times New Roman"/>
          <w:sz w:val="28"/>
          <w:szCs w:val="28"/>
        </w:rPr>
        <w:t>е</w:t>
      </w:r>
      <w:r w:rsidRPr="00E95C11">
        <w:rPr>
          <w:rFonts w:ascii="Times New Roman" w:hAnsi="Times New Roman" w:cs="Times New Roman"/>
          <w:sz w:val="28"/>
          <w:szCs w:val="28"/>
        </w:rPr>
        <w:t>ренно – остановите на минуту свою суету, откройте пошире глаза и просто внимательно разглядите то, что находится вокруг. И вы наверняка увидите много интересного и необычного…»</w:t>
      </w:r>
    </w:p>
    <w:p w:rsidR="0020128E" w:rsidRDefault="0020128E" w:rsidP="00E95C11">
      <w:pPr>
        <w:pStyle w:val="HTMLPreformatted"/>
        <w:widowControl w:val="0"/>
        <w:ind w:firstLine="567"/>
        <w:rPr>
          <w:rFonts w:ascii="Times New Roman" w:hAnsi="Times New Roman" w:cs="Times New Roman"/>
          <w:sz w:val="28"/>
          <w:szCs w:val="28"/>
        </w:rPr>
      </w:pPr>
    </w:p>
    <w:p w:rsidR="0020128E" w:rsidRPr="00E95C11" w:rsidRDefault="0020128E" w:rsidP="00E95C11">
      <w:pPr>
        <w:pStyle w:val="HTMLPreformatted"/>
        <w:widowControl w:val="0"/>
        <w:ind w:firstLine="567"/>
        <w:rPr>
          <w:rFonts w:ascii="Times New Roman" w:hAnsi="Times New Roman" w:cs="Times New Roman"/>
          <w:sz w:val="28"/>
          <w:szCs w:val="28"/>
        </w:rPr>
      </w:pPr>
    </w:p>
    <w:p w:rsidR="0020128E" w:rsidRPr="00E95C11" w:rsidRDefault="0020128E" w:rsidP="009A4523">
      <w:pPr>
        <w:pStyle w:val="HTMLPreformatted"/>
        <w:widowControl w:val="0"/>
        <w:jc w:val="center"/>
        <w:rPr>
          <w:rFonts w:ascii="Times New Roman" w:hAnsi="Times New Roman" w:cs="Times New Roman"/>
          <w:sz w:val="28"/>
          <w:szCs w:val="28"/>
        </w:rPr>
      </w:pPr>
      <w:r w:rsidRPr="00E95C11">
        <w:rPr>
          <w:rFonts w:ascii="Times New Roman" w:hAnsi="Times New Roman" w:cs="Times New Roman"/>
          <w:sz w:val="28"/>
          <w:szCs w:val="28"/>
        </w:rPr>
        <w:t>ДУМАЙ О ДЫХАНИИ</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Участники удобно садятся, им дается следующая инструкция: «Обы</w:t>
      </w:r>
      <w:r w:rsidRPr="00E95C11">
        <w:rPr>
          <w:rFonts w:ascii="Times New Roman" w:hAnsi="Times New Roman" w:cs="Times New Roman"/>
          <w:sz w:val="28"/>
          <w:szCs w:val="28"/>
        </w:rPr>
        <w:t>ч</w:t>
      </w:r>
      <w:r w:rsidRPr="00E95C11">
        <w:rPr>
          <w:rFonts w:ascii="Times New Roman" w:hAnsi="Times New Roman" w:cs="Times New Roman"/>
          <w:sz w:val="28"/>
          <w:szCs w:val="28"/>
        </w:rPr>
        <w:t>но мы не замечаем, как мы дышим. Но сейчас мы потренируемся контр</w:t>
      </w:r>
      <w:r w:rsidRPr="00E95C11">
        <w:rPr>
          <w:rFonts w:ascii="Times New Roman" w:hAnsi="Times New Roman" w:cs="Times New Roman"/>
          <w:sz w:val="28"/>
          <w:szCs w:val="28"/>
        </w:rPr>
        <w:t>о</w:t>
      </w:r>
      <w:r w:rsidRPr="00E95C11">
        <w:rPr>
          <w:rFonts w:ascii="Times New Roman" w:hAnsi="Times New Roman" w:cs="Times New Roman"/>
          <w:sz w:val="28"/>
          <w:szCs w:val="28"/>
        </w:rPr>
        <w:t xml:space="preserve">лировать этот процесс. Сначала просто сконцентрируйте свое внимание на том, как вы дышите – заметьте, когда вы вдыхаете, а когда выдыхаете… </w:t>
      </w:r>
      <w:r>
        <w:rPr>
          <w:rFonts w:ascii="Times New Roman" w:hAnsi="Times New Roman" w:cs="Times New Roman"/>
          <w:sz w:val="28"/>
          <w:szCs w:val="28"/>
        </w:rPr>
        <w:t>А</w:t>
      </w:r>
      <w:r w:rsidRPr="00E95C11">
        <w:rPr>
          <w:rFonts w:ascii="Times New Roman" w:hAnsi="Times New Roman" w:cs="Times New Roman"/>
          <w:sz w:val="28"/>
          <w:szCs w:val="28"/>
        </w:rPr>
        <w:t xml:space="preserve"> теперь начинайте дышать медленно и как можно глубже. Представьте себе, как свежий воздух входит в ваши легкие, все ниже и ниже, до самого ж</w:t>
      </w:r>
      <w:r w:rsidRPr="00E95C11">
        <w:rPr>
          <w:rFonts w:ascii="Times New Roman" w:hAnsi="Times New Roman" w:cs="Times New Roman"/>
          <w:sz w:val="28"/>
          <w:szCs w:val="28"/>
        </w:rPr>
        <w:t>и</w:t>
      </w:r>
      <w:r w:rsidRPr="00E95C11">
        <w:rPr>
          <w:rFonts w:ascii="Times New Roman" w:hAnsi="Times New Roman" w:cs="Times New Roman"/>
          <w:sz w:val="28"/>
          <w:szCs w:val="28"/>
        </w:rPr>
        <w:t xml:space="preserve">вота. Прочувствуйте, как это происходит. А теперь он медленно и плавно выходит… Сделайте семь таких медленных и глубоких вдохов и выдохов». </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После этого участники рассказывают, как изменились их ощущения, когда они стали дышать медленно и глубоко, концентрируя внимание на этом процессе.</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«Это хороший способ быстро снять напряжение и стресс. Когда п</w:t>
      </w:r>
      <w:r w:rsidRPr="00E95C11">
        <w:rPr>
          <w:rFonts w:ascii="Times New Roman" w:hAnsi="Times New Roman" w:cs="Times New Roman"/>
          <w:sz w:val="28"/>
          <w:szCs w:val="28"/>
        </w:rPr>
        <w:t>о</w:t>
      </w:r>
      <w:r w:rsidRPr="00E95C11">
        <w:rPr>
          <w:rFonts w:ascii="Times New Roman" w:hAnsi="Times New Roman" w:cs="Times New Roman"/>
          <w:sz w:val="28"/>
          <w:szCs w:val="28"/>
        </w:rPr>
        <w:t>чувствуете, что вам нужно расслабиться и успокоиться сконцентрируйте внимание на своем дыхании, сделайте несколько медленных и глубоких вдохов и выдохов, стараясь почувствовать, как воздух входит в ваши ле</w:t>
      </w:r>
      <w:r w:rsidRPr="00E95C11">
        <w:rPr>
          <w:rFonts w:ascii="Times New Roman" w:hAnsi="Times New Roman" w:cs="Times New Roman"/>
          <w:sz w:val="28"/>
          <w:szCs w:val="28"/>
        </w:rPr>
        <w:t>г</w:t>
      </w:r>
      <w:r w:rsidRPr="00E95C11">
        <w:rPr>
          <w:rFonts w:ascii="Times New Roman" w:hAnsi="Times New Roman" w:cs="Times New Roman"/>
          <w:sz w:val="28"/>
          <w:szCs w:val="28"/>
        </w:rPr>
        <w:t>кие и выходит из них…»</w:t>
      </w:r>
    </w:p>
    <w:p w:rsidR="0020128E" w:rsidRDefault="0020128E" w:rsidP="00E95C11">
      <w:pPr>
        <w:pStyle w:val="HTMLPreformatted"/>
        <w:widowControl w:val="0"/>
        <w:ind w:firstLine="567"/>
        <w:jc w:val="center"/>
        <w:rPr>
          <w:rFonts w:ascii="Times New Roman" w:hAnsi="Times New Roman" w:cs="Times New Roman"/>
          <w:sz w:val="28"/>
          <w:szCs w:val="28"/>
        </w:rPr>
      </w:pPr>
    </w:p>
    <w:p w:rsidR="0020128E" w:rsidRPr="00E95C11" w:rsidRDefault="0020128E" w:rsidP="00E95C11">
      <w:pPr>
        <w:pStyle w:val="HTMLPreformatted"/>
        <w:widowControl w:val="0"/>
        <w:ind w:firstLine="567"/>
        <w:jc w:val="center"/>
        <w:rPr>
          <w:rFonts w:ascii="Times New Roman" w:hAnsi="Times New Roman" w:cs="Times New Roman"/>
          <w:sz w:val="28"/>
          <w:szCs w:val="28"/>
        </w:rPr>
      </w:pPr>
    </w:p>
    <w:p w:rsidR="0020128E" w:rsidRPr="00E95C11" w:rsidRDefault="0020128E" w:rsidP="009A4523">
      <w:pPr>
        <w:pStyle w:val="HTMLPreformatted"/>
        <w:widowControl w:val="0"/>
        <w:jc w:val="center"/>
        <w:rPr>
          <w:rFonts w:ascii="Times New Roman" w:hAnsi="Times New Roman" w:cs="Times New Roman"/>
          <w:sz w:val="28"/>
          <w:szCs w:val="28"/>
        </w:rPr>
      </w:pPr>
      <w:r w:rsidRPr="00E95C11">
        <w:rPr>
          <w:rFonts w:ascii="Times New Roman" w:hAnsi="Times New Roman" w:cs="Times New Roman"/>
          <w:sz w:val="28"/>
          <w:szCs w:val="28"/>
        </w:rPr>
        <w:t>ПОДАРИ СЕБЕ ТЕПЛО</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Участников просят удобно сесть и расслабиться, после чего дают сл</w:t>
      </w:r>
      <w:r w:rsidRPr="00E95C11">
        <w:rPr>
          <w:rFonts w:ascii="Times New Roman" w:hAnsi="Times New Roman" w:cs="Times New Roman"/>
          <w:sz w:val="28"/>
          <w:szCs w:val="28"/>
        </w:rPr>
        <w:t>е</w:t>
      </w:r>
      <w:r w:rsidRPr="00E95C11">
        <w:rPr>
          <w:rFonts w:ascii="Times New Roman" w:hAnsi="Times New Roman" w:cs="Times New Roman"/>
          <w:sz w:val="28"/>
          <w:szCs w:val="28"/>
        </w:rPr>
        <w:t>дующую инструкцию: «Вам комфортно и тепло. Источник этого тепла у вас внутри. Представьте себе, как тепло медленно разливается по вашему телу, заполняет его собой. Вот оно появилось в ступнях ног, поднимается все выше. Вам комфортно и приятно. Тепло появляется в руках, в каждом пальце. Становится тепло плечам, спине, животу… Все ваше тело напо</w:t>
      </w:r>
      <w:r w:rsidRPr="00E95C11">
        <w:rPr>
          <w:rFonts w:ascii="Times New Roman" w:hAnsi="Times New Roman" w:cs="Times New Roman"/>
          <w:sz w:val="28"/>
          <w:szCs w:val="28"/>
        </w:rPr>
        <w:t>л</w:t>
      </w:r>
      <w:r w:rsidRPr="00E95C11">
        <w:rPr>
          <w:rFonts w:ascii="Times New Roman" w:hAnsi="Times New Roman" w:cs="Times New Roman"/>
          <w:sz w:val="28"/>
          <w:szCs w:val="28"/>
        </w:rPr>
        <w:t>нено приятной энергией. Вы купаетесь в тепле, усталость проходит… П</w:t>
      </w:r>
      <w:r w:rsidRPr="00E95C11">
        <w:rPr>
          <w:rFonts w:ascii="Times New Roman" w:hAnsi="Times New Roman" w:cs="Times New Roman"/>
          <w:sz w:val="28"/>
          <w:szCs w:val="28"/>
        </w:rPr>
        <w:t>о</w:t>
      </w:r>
      <w:r w:rsidRPr="00E95C11">
        <w:rPr>
          <w:rFonts w:ascii="Times New Roman" w:hAnsi="Times New Roman" w:cs="Times New Roman"/>
          <w:sz w:val="28"/>
          <w:szCs w:val="28"/>
        </w:rPr>
        <w:t>будьте в таком состоянии несколько минут…».</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После этого участникам дают возможность спокойно посидеть 2</w:t>
      </w:r>
      <w:r>
        <w:rPr>
          <w:rFonts w:ascii="Times New Roman" w:hAnsi="Times New Roman" w:cs="Times New Roman"/>
          <w:sz w:val="28"/>
          <w:szCs w:val="28"/>
        </w:rPr>
        <w:t>-</w:t>
      </w:r>
      <w:r w:rsidRPr="00E95C11">
        <w:rPr>
          <w:rFonts w:ascii="Times New Roman" w:hAnsi="Times New Roman" w:cs="Times New Roman"/>
          <w:sz w:val="28"/>
          <w:szCs w:val="28"/>
        </w:rPr>
        <w:t>3 минуты, на протяжении которых ведущий время от</w:t>
      </w:r>
      <w:r>
        <w:rPr>
          <w:rFonts w:ascii="Times New Roman" w:hAnsi="Times New Roman" w:cs="Times New Roman"/>
          <w:sz w:val="28"/>
          <w:szCs w:val="28"/>
        </w:rPr>
        <w:t xml:space="preserve"> </w:t>
      </w:r>
      <w:r w:rsidRPr="00E95C11">
        <w:rPr>
          <w:rFonts w:ascii="Times New Roman" w:hAnsi="Times New Roman" w:cs="Times New Roman"/>
          <w:sz w:val="28"/>
          <w:szCs w:val="28"/>
        </w:rPr>
        <w:t>времени тихо и сп</w:t>
      </w:r>
      <w:r w:rsidRPr="00E95C11">
        <w:rPr>
          <w:rFonts w:ascii="Times New Roman" w:hAnsi="Times New Roman" w:cs="Times New Roman"/>
          <w:sz w:val="28"/>
          <w:szCs w:val="28"/>
        </w:rPr>
        <w:t>о</w:t>
      </w:r>
      <w:r w:rsidRPr="00E95C11">
        <w:rPr>
          <w:rFonts w:ascii="Times New Roman" w:hAnsi="Times New Roman" w:cs="Times New Roman"/>
          <w:sz w:val="28"/>
          <w:szCs w:val="28"/>
        </w:rPr>
        <w:t>койно говорит фразы о тепле и комфорте участников.</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Обратите внимание, что не нужно таким путем «прогревать» голову, так как это может привести к головной боли. Затем участников просят з</w:t>
      </w:r>
      <w:r w:rsidRPr="00E95C11">
        <w:rPr>
          <w:rFonts w:ascii="Times New Roman" w:hAnsi="Times New Roman" w:cs="Times New Roman"/>
          <w:sz w:val="28"/>
          <w:szCs w:val="28"/>
        </w:rPr>
        <w:t>а</w:t>
      </w:r>
      <w:r w:rsidRPr="00E95C11">
        <w:rPr>
          <w:rFonts w:ascii="Times New Roman" w:hAnsi="Times New Roman" w:cs="Times New Roman"/>
          <w:sz w:val="28"/>
          <w:szCs w:val="28"/>
        </w:rPr>
        <w:t>помнить и сохранить это ощущение тепла в теле и, когда они будут гот</w:t>
      </w:r>
      <w:r w:rsidRPr="00E95C11">
        <w:rPr>
          <w:rFonts w:ascii="Times New Roman" w:hAnsi="Times New Roman" w:cs="Times New Roman"/>
          <w:sz w:val="28"/>
          <w:szCs w:val="28"/>
        </w:rPr>
        <w:t>о</w:t>
      </w:r>
      <w:r w:rsidRPr="00E95C11">
        <w:rPr>
          <w:rFonts w:ascii="Times New Roman" w:hAnsi="Times New Roman" w:cs="Times New Roman"/>
          <w:sz w:val="28"/>
          <w:szCs w:val="28"/>
        </w:rPr>
        <w:t>вы, медленно открыть глаза и потянуться.</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«Мысленно подарить себе тепло – простой и хороший способ снять напряжение, расслабиться. Пользоваться им легко и</w:t>
      </w:r>
      <w:r>
        <w:rPr>
          <w:rFonts w:ascii="Times New Roman" w:hAnsi="Times New Roman" w:cs="Times New Roman"/>
          <w:sz w:val="28"/>
          <w:szCs w:val="28"/>
        </w:rPr>
        <w:t xml:space="preserve"> </w:t>
      </w:r>
      <w:r w:rsidRPr="00E95C11">
        <w:rPr>
          <w:rFonts w:ascii="Times New Roman" w:hAnsi="Times New Roman" w:cs="Times New Roman"/>
          <w:sz w:val="28"/>
          <w:szCs w:val="28"/>
        </w:rPr>
        <w:t>удобно, например, п</w:t>
      </w:r>
      <w:r w:rsidRPr="00E95C11">
        <w:rPr>
          <w:rFonts w:ascii="Times New Roman" w:hAnsi="Times New Roman" w:cs="Times New Roman"/>
          <w:sz w:val="28"/>
          <w:szCs w:val="28"/>
        </w:rPr>
        <w:t>е</w:t>
      </w:r>
      <w:r w:rsidRPr="00E95C11">
        <w:rPr>
          <w:rFonts w:ascii="Times New Roman" w:hAnsi="Times New Roman" w:cs="Times New Roman"/>
          <w:sz w:val="28"/>
          <w:szCs w:val="28"/>
        </w:rPr>
        <w:t>ред сном».</w:t>
      </w:r>
    </w:p>
    <w:p w:rsidR="0020128E" w:rsidRDefault="0020128E">
      <w:pPr>
        <w:spacing w:after="200" w:line="276" w:lineRule="auto"/>
      </w:pPr>
    </w:p>
    <w:p w:rsidR="0020128E" w:rsidRPr="00E95C11" w:rsidRDefault="0020128E" w:rsidP="009A4523">
      <w:pPr>
        <w:pStyle w:val="HTMLPreformatted"/>
        <w:widowControl w:val="0"/>
        <w:jc w:val="center"/>
        <w:rPr>
          <w:rFonts w:ascii="Times New Roman" w:hAnsi="Times New Roman" w:cs="Times New Roman"/>
          <w:sz w:val="28"/>
          <w:szCs w:val="28"/>
        </w:rPr>
      </w:pPr>
      <w:r w:rsidRPr="00E95C11">
        <w:rPr>
          <w:rFonts w:ascii="Times New Roman" w:hAnsi="Times New Roman" w:cs="Times New Roman"/>
          <w:sz w:val="28"/>
          <w:szCs w:val="28"/>
        </w:rPr>
        <w:t>ТЯЖЕСТЬ И ЛЕГКОСТЬ</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1. Участников просят лечь, расслабиться, закрыть глаза и в течение 3-4 минут представлять, что сила тяжести уменьшается, их тело весит все меньше, и, наконец, они оказываются почти в состоянии невесомости. П</w:t>
      </w:r>
      <w:r w:rsidRPr="00E95C11">
        <w:rPr>
          <w:rFonts w:ascii="Times New Roman" w:hAnsi="Times New Roman" w:cs="Times New Roman"/>
          <w:sz w:val="28"/>
          <w:szCs w:val="28"/>
        </w:rPr>
        <w:t>о</w:t>
      </w:r>
      <w:r w:rsidRPr="00E95C11">
        <w:rPr>
          <w:rFonts w:ascii="Times New Roman" w:hAnsi="Times New Roman" w:cs="Times New Roman"/>
          <w:sz w:val="28"/>
          <w:szCs w:val="28"/>
        </w:rPr>
        <w:t>том они представляют, что сила тяжести вернулась, начались перегрузки и их прижимает к земле тяжесть в два раза большая, чем их собственный вес (2-3 минуты). Но вот перегрузки прекращаются, им опять становится ле</w:t>
      </w:r>
      <w:r w:rsidRPr="00E95C11">
        <w:rPr>
          <w:rFonts w:ascii="Times New Roman" w:hAnsi="Times New Roman" w:cs="Times New Roman"/>
          <w:sz w:val="28"/>
          <w:szCs w:val="28"/>
        </w:rPr>
        <w:t>г</w:t>
      </w:r>
      <w:r w:rsidRPr="00E95C11">
        <w:rPr>
          <w:rFonts w:ascii="Times New Roman" w:hAnsi="Times New Roman" w:cs="Times New Roman"/>
          <w:sz w:val="28"/>
          <w:szCs w:val="28"/>
        </w:rPr>
        <w:t>ко. Сила тяжести становится немножко меньше, чем она была до начала упражнения (1-2 минуты). Потом участников просят открыть глаза и с</w:t>
      </w:r>
      <w:r w:rsidRPr="00E95C11">
        <w:rPr>
          <w:rFonts w:ascii="Times New Roman" w:hAnsi="Times New Roman" w:cs="Times New Roman"/>
          <w:sz w:val="28"/>
          <w:szCs w:val="28"/>
        </w:rPr>
        <w:t>о</w:t>
      </w:r>
      <w:r w:rsidRPr="00E95C11">
        <w:rPr>
          <w:rFonts w:ascii="Times New Roman" w:hAnsi="Times New Roman" w:cs="Times New Roman"/>
          <w:sz w:val="28"/>
          <w:szCs w:val="28"/>
        </w:rPr>
        <w:t>хранить в своем теле ощущение легкости, полученное в этом упражнении.</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2. Участники садятся на удобные стулья или в кресла, закрывают гл</w:t>
      </w:r>
      <w:r w:rsidRPr="00E95C11">
        <w:rPr>
          <w:rFonts w:ascii="Times New Roman" w:hAnsi="Times New Roman" w:cs="Times New Roman"/>
          <w:sz w:val="28"/>
          <w:szCs w:val="28"/>
        </w:rPr>
        <w:t>а</w:t>
      </w:r>
      <w:r w:rsidRPr="00E95C11">
        <w:rPr>
          <w:rFonts w:ascii="Times New Roman" w:hAnsi="Times New Roman" w:cs="Times New Roman"/>
          <w:sz w:val="28"/>
          <w:szCs w:val="28"/>
        </w:rPr>
        <w:t>за, расслабляются и вытягивают руки перед собой. Их просят представить, что одна рука стала тяжелее («к ней привязана гиря, тянущая ее к земле»), а вторая легче («к ней привязан воздушный шарик, поднимающий ее вверх»). Этот образ нужно удерживать в сознании 2-3 минуты.</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Потом участников просят открыть глаза, посмотреть на свои руки и отметить, изменилось ли их положение. Как правило, у большинства уч</w:t>
      </w:r>
      <w:r w:rsidRPr="00E95C11">
        <w:rPr>
          <w:rFonts w:ascii="Times New Roman" w:hAnsi="Times New Roman" w:cs="Times New Roman"/>
          <w:sz w:val="28"/>
          <w:szCs w:val="28"/>
        </w:rPr>
        <w:t>а</w:t>
      </w:r>
      <w:r w:rsidRPr="00E95C11">
        <w:rPr>
          <w:rFonts w:ascii="Times New Roman" w:hAnsi="Times New Roman" w:cs="Times New Roman"/>
          <w:sz w:val="28"/>
          <w:szCs w:val="28"/>
        </w:rPr>
        <w:t>стников та рука, которую они представляли нагруженной, и действительно оказывается расположенной ниже другой.</w:t>
      </w:r>
    </w:p>
    <w:p w:rsidR="0020128E" w:rsidRDefault="0020128E" w:rsidP="00E95C11">
      <w:pPr>
        <w:pStyle w:val="HTMLPreformatted"/>
        <w:widowControl w:val="0"/>
        <w:ind w:firstLine="567"/>
        <w:rPr>
          <w:rFonts w:ascii="Times New Roman" w:hAnsi="Times New Roman" w:cs="Times New Roman"/>
          <w:sz w:val="28"/>
          <w:szCs w:val="28"/>
        </w:rPr>
      </w:pPr>
    </w:p>
    <w:p w:rsidR="0020128E" w:rsidRPr="00E95C11" w:rsidRDefault="0020128E" w:rsidP="00E95C11">
      <w:pPr>
        <w:pStyle w:val="HTMLPreformatted"/>
        <w:widowControl w:val="0"/>
        <w:ind w:firstLine="567"/>
        <w:rPr>
          <w:rFonts w:ascii="Times New Roman" w:hAnsi="Times New Roman" w:cs="Times New Roman"/>
          <w:sz w:val="28"/>
          <w:szCs w:val="28"/>
        </w:rPr>
      </w:pPr>
    </w:p>
    <w:p w:rsidR="0020128E" w:rsidRPr="00E95C11" w:rsidRDefault="0020128E" w:rsidP="009A4523">
      <w:pPr>
        <w:pStyle w:val="HTMLPreformatted"/>
        <w:widowControl w:val="0"/>
        <w:jc w:val="center"/>
        <w:rPr>
          <w:rFonts w:ascii="Times New Roman" w:hAnsi="Times New Roman" w:cs="Times New Roman"/>
          <w:sz w:val="28"/>
          <w:szCs w:val="28"/>
        </w:rPr>
      </w:pPr>
      <w:r w:rsidRPr="00E95C11">
        <w:rPr>
          <w:rFonts w:ascii="Times New Roman" w:hAnsi="Times New Roman" w:cs="Times New Roman"/>
          <w:sz w:val="28"/>
          <w:szCs w:val="28"/>
        </w:rPr>
        <w:t>ДОТЯНИСЬ ДО ЗВЕЗД</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Участникам дается следующая инструкция:</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«Встань поудобнее и закрой глаза. Сделай три глубоких вдоха и в</w:t>
      </w:r>
      <w:r w:rsidRPr="00E95C11">
        <w:rPr>
          <w:rFonts w:ascii="Times New Roman" w:hAnsi="Times New Roman" w:cs="Times New Roman"/>
          <w:sz w:val="28"/>
          <w:szCs w:val="28"/>
        </w:rPr>
        <w:t>ы</w:t>
      </w:r>
      <w:r w:rsidRPr="00E95C11">
        <w:rPr>
          <w:rFonts w:ascii="Times New Roman" w:hAnsi="Times New Roman" w:cs="Times New Roman"/>
          <w:sz w:val="28"/>
          <w:szCs w:val="28"/>
        </w:rPr>
        <w:t>доха... Представь себе, что над тобой ночное небо, усыпанное звездами. Посмотри на какую-нибудь особенно яркую звезду, которая ассоциируется у тебя с твоей мечтой: желанием что-либо иметь или кем-либо стать... (15 секунд). А теперь протяни руки к небу, чтобы дотянуться до своей звезды. Старайся изо всех сил! И ты обязательно сможешь достать рукой свою звезду. Сними ее с неба, опусти руки и бережно положи перед собой в кр</w:t>
      </w:r>
      <w:r w:rsidRPr="00E95C11">
        <w:rPr>
          <w:rFonts w:ascii="Times New Roman" w:hAnsi="Times New Roman" w:cs="Times New Roman"/>
          <w:sz w:val="28"/>
          <w:szCs w:val="28"/>
        </w:rPr>
        <w:t>а</w:t>
      </w:r>
      <w:r w:rsidRPr="00E95C11">
        <w:rPr>
          <w:rFonts w:ascii="Times New Roman" w:hAnsi="Times New Roman" w:cs="Times New Roman"/>
          <w:sz w:val="28"/>
          <w:szCs w:val="28"/>
        </w:rPr>
        <w:t>сивую просторную корзинку... (Когда у всех участников «звезды будут л</w:t>
      </w:r>
      <w:r w:rsidRPr="00E95C11">
        <w:rPr>
          <w:rFonts w:ascii="Times New Roman" w:hAnsi="Times New Roman" w:cs="Times New Roman"/>
          <w:sz w:val="28"/>
          <w:szCs w:val="28"/>
        </w:rPr>
        <w:t>е</w:t>
      </w:r>
      <w:r w:rsidRPr="00E95C11">
        <w:rPr>
          <w:rFonts w:ascii="Times New Roman" w:hAnsi="Times New Roman" w:cs="Times New Roman"/>
          <w:sz w:val="28"/>
          <w:szCs w:val="28"/>
        </w:rPr>
        <w:t>жать в корзинках», можно продолжить дальше.) Выбери прямо у себя над головой другую сверкающую звездочку, которая напоминает тебе о другой твоей мечте... (10 секунд.) Теперь потянись обеими руками как можно в</w:t>
      </w:r>
      <w:r w:rsidRPr="00E95C11">
        <w:rPr>
          <w:rFonts w:ascii="Times New Roman" w:hAnsi="Times New Roman" w:cs="Times New Roman"/>
          <w:sz w:val="28"/>
          <w:szCs w:val="28"/>
        </w:rPr>
        <w:t>ы</w:t>
      </w:r>
      <w:r w:rsidRPr="00E95C11">
        <w:rPr>
          <w:rFonts w:ascii="Times New Roman" w:hAnsi="Times New Roman" w:cs="Times New Roman"/>
          <w:sz w:val="28"/>
          <w:szCs w:val="28"/>
        </w:rPr>
        <w:t>ше и достань до неба. Сорви эту звезду с неба и положи в корзинку к пе</w:t>
      </w:r>
      <w:r w:rsidRPr="00E95C11">
        <w:rPr>
          <w:rFonts w:ascii="Times New Roman" w:hAnsi="Times New Roman" w:cs="Times New Roman"/>
          <w:sz w:val="28"/>
          <w:szCs w:val="28"/>
        </w:rPr>
        <w:t>р</w:t>
      </w:r>
      <w:r w:rsidRPr="00E95C11">
        <w:rPr>
          <w:rFonts w:ascii="Times New Roman" w:hAnsi="Times New Roman" w:cs="Times New Roman"/>
          <w:sz w:val="28"/>
          <w:szCs w:val="28"/>
        </w:rPr>
        <w:t>вой звезде... »</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Подобным образом дайте участникам сорвать с неба еще несколько звезд. Посоветуйте им дышать так: делать глубокий вдох, когда они тяну</w:t>
      </w:r>
      <w:r w:rsidRPr="00E95C11">
        <w:rPr>
          <w:rFonts w:ascii="Times New Roman" w:hAnsi="Times New Roman" w:cs="Times New Roman"/>
          <w:sz w:val="28"/>
          <w:szCs w:val="28"/>
        </w:rPr>
        <w:t>т</w:t>
      </w:r>
      <w:r w:rsidRPr="00E95C11">
        <w:rPr>
          <w:rFonts w:ascii="Times New Roman" w:hAnsi="Times New Roman" w:cs="Times New Roman"/>
          <w:sz w:val="28"/>
          <w:szCs w:val="28"/>
        </w:rPr>
        <w:t>ся за звездой, и выдох, когда они достают ее и кладут в корзину. Потом желающие рассказывают о какой-нибудь из своих звезд и объясняют, что она для них значит.</w:t>
      </w:r>
    </w:p>
    <w:p w:rsidR="0020128E" w:rsidRPr="00E95C11" w:rsidRDefault="0020128E" w:rsidP="00E95C11">
      <w:pPr>
        <w:pStyle w:val="HTMLPreformatted"/>
        <w:widowControl w:val="0"/>
        <w:ind w:firstLine="567"/>
        <w:rPr>
          <w:rFonts w:ascii="Times New Roman" w:hAnsi="Times New Roman" w:cs="Times New Roman"/>
          <w:sz w:val="28"/>
          <w:szCs w:val="28"/>
        </w:rPr>
      </w:pPr>
    </w:p>
    <w:p w:rsidR="0020128E" w:rsidRPr="00E95C11" w:rsidRDefault="0020128E" w:rsidP="009A4523">
      <w:pPr>
        <w:pStyle w:val="HTMLPreformatted"/>
        <w:widowControl w:val="0"/>
        <w:jc w:val="center"/>
        <w:rPr>
          <w:rFonts w:ascii="Times New Roman" w:hAnsi="Times New Roman" w:cs="Times New Roman"/>
          <w:sz w:val="28"/>
          <w:szCs w:val="28"/>
        </w:rPr>
      </w:pPr>
      <w:r w:rsidRPr="00E95C11">
        <w:rPr>
          <w:rFonts w:ascii="Times New Roman" w:hAnsi="Times New Roman" w:cs="Times New Roman"/>
          <w:sz w:val="28"/>
          <w:szCs w:val="28"/>
        </w:rPr>
        <w:t>УБАВЬ ТОК</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Участников просят сесть, принять удобную позу, закрыть глаза и ра</w:t>
      </w:r>
      <w:r w:rsidRPr="00E95C11">
        <w:rPr>
          <w:rFonts w:ascii="Times New Roman" w:hAnsi="Times New Roman" w:cs="Times New Roman"/>
          <w:sz w:val="28"/>
          <w:szCs w:val="28"/>
        </w:rPr>
        <w:t>с</w:t>
      </w:r>
      <w:r w:rsidRPr="00E95C11">
        <w:rPr>
          <w:rFonts w:ascii="Times New Roman" w:hAnsi="Times New Roman" w:cs="Times New Roman"/>
          <w:sz w:val="28"/>
          <w:szCs w:val="28"/>
        </w:rPr>
        <w:t>слабиться.</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«Представьте себе, что у вас внутри электрический мотор. Иногда он работает нормально, а иногда, когда мы находимся в напряжении, начин</w:t>
      </w:r>
      <w:r w:rsidRPr="00E95C11">
        <w:rPr>
          <w:rFonts w:ascii="Times New Roman" w:hAnsi="Times New Roman" w:cs="Times New Roman"/>
          <w:sz w:val="28"/>
          <w:szCs w:val="28"/>
        </w:rPr>
        <w:t>а</w:t>
      </w:r>
      <w:r w:rsidRPr="00E95C11">
        <w:rPr>
          <w:rFonts w:ascii="Times New Roman" w:hAnsi="Times New Roman" w:cs="Times New Roman"/>
          <w:sz w:val="28"/>
          <w:szCs w:val="28"/>
        </w:rPr>
        <w:t>ет крутиться быстрее и быстрее. Шумит, вибрирует, перегревается, искры летят. Так примерно наш организм и работает, когда мы нервничаем. Наш мотор может и сломаться, и тогда мы заболеем. Как же быть? Представьте себе, что у вас в руках регулятор от этого мотора – рычажок, которым можно прибавить ток, а можно и убавить. Добавьте ток – мотор раскруч</w:t>
      </w:r>
      <w:r w:rsidRPr="00E95C11">
        <w:rPr>
          <w:rFonts w:ascii="Times New Roman" w:hAnsi="Times New Roman" w:cs="Times New Roman"/>
          <w:sz w:val="28"/>
          <w:szCs w:val="28"/>
        </w:rPr>
        <w:t>и</w:t>
      </w:r>
      <w:r w:rsidRPr="00E95C11">
        <w:rPr>
          <w:rFonts w:ascii="Times New Roman" w:hAnsi="Times New Roman" w:cs="Times New Roman"/>
          <w:sz w:val="28"/>
          <w:szCs w:val="28"/>
        </w:rPr>
        <w:t>вается быстрее… А теперь убавьте – обороты снижаются, нам становится комфортно и спокойно…Представьте себе это во всех деталях, потрен</w:t>
      </w:r>
      <w:r w:rsidRPr="00E95C11">
        <w:rPr>
          <w:rFonts w:ascii="Times New Roman" w:hAnsi="Times New Roman" w:cs="Times New Roman"/>
          <w:sz w:val="28"/>
          <w:szCs w:val="28"/>
        </w:rPr>
        <w:t>и</w:t>
      </w:r>
      <w:r w:rsidRPr="00E95C11">
        <w:rPr>
          <w:rFonts w:ascii="Times New Roman" w:hAnsi="Times New Roman" w:cs="Times New Roman"/>
          <w:sz w:val="28"/>
          <w:szCs w:val="28"/>
        </w:rPr>
        <w:t>руйтесь… Прибавляем ток – убавляем… Вновь прибавляем – и опять убавляем… Когда почувствуете, что стали нервничать или суетиться – представьте себе такой регулятор и мысленно убавьте ток».</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Техника наиболее эффективна для людей, способных к представл</w:t>
      </w:r>
      <w:r w:rsidRPr="00E95C11">
        <w:rPr>
          <w:rFonts w:ascii="Times New Roman" w:hAnsi="Times New Roman" w:cs="Times New Roman"/>
          <w:sz w:val="28"/>
          <w:szCs w:val="28"/>
        </w:rPr>
        <w:t>е</w:t>
      </w:r>
      <w:r w:rsidRPr="00E95C11">
        <w:rPr>
          <w:rFonts w:ascii="Times New Roman" w:hAnsi="Times New Roman" w:cs="Times New Roman"/>
          <w:sz w:val="28"/>
          <w:szCs w:val="28"/>
        </w:rPr>
        <w:t>нию ярких зрительных образов. Немного потренировавшись, они могут научиться использовать ее где и когда угодно, для мысленного «убавления тока» уже не обязательно будет сидеть в удобной позе и закрывать глаза.</w:t>
      </w:r>
    </w:p>
    <w:p w:rsidR="0020128E" w:rsidRPr="00E95C11" w:rsidRDefault="0020128E" w:rsidP="00E95C11">
      <w:pPr>
        <w:pStyle w:val="HTMLPreformatted"/>
        <w:widowControl w:val="0"/>
        <w:ind w:firstLine="567"/>
        <w:jc w:val="both"/>
        <w:rPr>
          <w:rFonts w:ascii="Times New Roman" w:hAnsi="Times New Roman" w:cs="Times New Roman"/>
          <w:sz w:val="28"/>
          <w:szCs w:val="28"/>
        </w:rPr>
      </w:pPr>
    </w:p>
    <w:p w:rsidR="0020128E" w:rsidRPr="00E95C11" w:rsidRDefault="0020128E" w:rsidP="009A4523">
      <w:pPr>
        <w:pStyle w:val="HTMLPreformatted"/>
        <w:widowControl w:val="0"/>
        <w:jc w:val="center"/>
        <w:rPr>
          <w:rFonts w:ascii="Times New Roman" w:hAnsi="Times New Roman" w:cs="Times New Roman"/>
          <w:sz w:val="28"/>
          <w:szCs w:val="28"/>
        </w:rPr>
      </w:pPr>
      <w:r w:rsidRPr="00E95C11">
        <w:rPr>
          <w:rFonts w:ascii="Times New Roman" w:hAnsi="Times New Roman" w:cs="Times New Roman"/>
          <w:sz w:val="28"/>
          <w:szCs w:val="28"/>
        </w:rPr>
        <w:t>НАПРЯГИСЬ, ЧТОБЫ РАССЛАБИТЬСЯ</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«Порой мы пребываем в излишнем, ненужном напряжении, от кот</w:t>
      </w:r>
      <w:r w:rsidRPr="00E95C11">
        <w:rPr>
          <w:rFonts w:ascii="Times New Roman" w:hAnsi="Times New Roman" w:cs="Times New Roman"/>
          <w:sz w:val="28"/>
          <w:szCs w:val="28"/>
        </w:rPr>
        <w:t>о</w:t>
      </w:r>
      <w:r w:rsidRPr="00E95C11">
        <w:rPr>
          <w:rFonts w:ascii="Times New Roman" w:hAnsi="Times New Roman" w:cs="Times New Roman"/>
          <w:sz w:val="28"/>
          <w:szCs w:val="28"/>
        </w:rPr>
        <w:t>рого не знаем, как избавиться. Наши мышцы при этом тоже сокращаются, они напряжены, возникают так называемые зажимы. То же самое бывает и после интенсивной физической работы. Один из простых и эффективных способов добиться расслабления мышцы – это на несколько секунд прои</w:t>
      </w:r>
      <w:r w:rsidRPr="00E95C11">
        <w:rPr>
          <w:rFonts w:ascii="Times New Roman" w:hAnsi="Times New Roman" w:cs="Times New Roman"/>
          <w:sz w:val="28"/>
          <w:szCs w:val="28"/>
        </w:rPr>
        <w:t>з</w:t>
      </w:r>
      <w:r w:rsidRPr="00E95C11">
        <w:rPr>
          <w:rFonts w:ascii="Times New Roman" w:hAnsi="Times New Roman" w:cs="Times New Roman"/>
          <w:sz w:val="28"/>
          <w:szCs w:val="28"/>
        </w:rPr>
        <w:t>вольно напрячь ее, а потом «скинуть» это напряжение. Заодно, кстати, это и неплохая тренировка мышц, для нее не нужен никакой спортзал, ее мо</w:t>
      </w:r>
      <w:r w:rsidRPr="00E95C11">
        <w:rPr>
          <w:rFonts w:ascii="Times New Roman" w:hAnsi="Times New Roman" w:cs="Times New Roman"/>
          <w:sz w:val="28"/>
          <w:szCs w:val="28"/>
        </w:rPr>
        <w:t>ж</w:t>
      </w:r>
      <w:r w:rsidRPr="00E95C11">
        <w:rPr>
          <w:rFonts w:ascii="Times New Roman" w:hAnsi="Times New Roman" w:cs="Times New Roman"/>
          <w:sz w:val="28"/>
          <w:szCs w:val="28"/>
        </w:rPr>
        <w:t xml:space="preserve">но проводить где угодно». Например, можно выполнять такие упражнения: </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Согнуть пальцы в кулак и удерживать максимальное напряжение.</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Согнуть руки перед собой, сжать кулаки и максимально напрячь б</w:t>
      </w:r>
      <w:r w:rsidRPr="00E95C11">
        <w:rPr>
          <w:rFonts w:ascii="Times New Roman" w:hAnsi="Times New Roman" w:cs="Times New Roman"/>
          <w:sz w:val="28"/>
          <w:szCs w:val="28"/>
        </w:rPr>
        <w:t>и</w:t>
      </w:r>
      <w:r w:rsidRPr="00E95C11">
        <w:rPr>
          <w:rFonts w:ascii="Times New Roman" w:hAnsi="Times New Roman" w:cs="Times New Roman"/>
          <w:sz w:val="28"/>
          <w:szCs w:val="28"/>
        </w:rPr>
        <w:t>цепсы.</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Согнуть руки перед грудью, развести локти в стороны, отвести их максимально назад, зафиксировать это положение, напрягая мышцы пл</w:t>
      </w:r>
      <w:r w:rsidRPr="00E95C11">
        <w:rPr>
          <w:rFonts w:ascii="Times New Roman" w:hAnsi="Times New Roman" w:cs="Times New Roman"/>
          <w:sz w:val="28"/>
          <w:szCs w:val="28"/>
        </w:rPr>
        <w:t>е</w:t>
      </w:r>
      <w:r w:rsidRPr="00E95C11">
        <w:rPr>
          <w:rFonts w:ascii="Times New Roman" w:hAnsi="Times New Roman" w:cs="Times New Roman"/>
          <w:sz w:val="28"/>
          <w:szCs w:val="28"/>
        </w:rPr>
        <w:t>чевого пояса и спины.</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Стоя ноги врозь, напрячь мышцы ног и спины. Произвольные мыше</w:t>
      </w:r>
      <w:r w:rsidRPr="00E95C11">
        <w:rPr>
          <w:rFonts w:ascii="Times New Roman" w:hAnsi="Times New Roman" w:cs="Times New Roman"/>
          <w:sz w:val="28"/>
          <w:szCs w:val="28"/>
        </w:rPr>
        <w:t>ч</w:t>
      </w:r>
      <w:r w:rsidRPr="00E95C11">
        <w:rPr>
          <w:rFonts w:ascii="Times New Roman" w:hAnsi="Times New Roman" w:cs="Times New Roman"/>
          <w:sz w:val="28"/>
          <w:szCs w:val="28"/>
        </w:rPr>
        <w:t>ные напряжения можно выполнять из любых исходных положений, с</w:t>
      </w:r>
      <w:r w:rsidRPr="00E95C11">
        <w:rPr>
          <w:rFonts w:ascii="Times New Roman" w:hAnsi="Times New Roman" w:cs="Times New Roman"/>
          <w:sz w:val="28"/>
          <w:szCs w:val="28"/>
        </w:rPr>
        <w:t>о</w:t>
      </w:r>
      <w:r w:rsidRPr="00E95C11">
        <w:rPr>
          <w:rFonts w:ascii="Times New Roman" w:hAnsi="Times New Roman" w:cs="Times New Roman"/>
          <w:sz w:val="28"/>
          <w:szCs w:val="28"/>
        </w:rPr>
        <w:t>блюдая общее правило: удержание максимального напряжения в течение 15</w:t>
      </w:r>
      <w:r>
        <w:rPr>
          <w:rFonts w:ascii="Times New Roman" w:hAnsi="Times New Roman" w:cs="Times New Roman"/>
          <w:sz w:val="28"/>
          <w:szCs w:val="28"/>
        </w:rPr>
        <w:t>-</w:t>
      </w:r>
      <w:r w:rsidRPr="00E95C11">
        <w:rPr>
          <w:rFonts w:ascii="Times New Roman" w:hAnsi="Times New Roman" w:cs="Times New Roman"/>
          <w:sz w:val="28"/>
          <w:szCs w:val="28"/>
        </w:rPr>
        <w:t>20 секунд, с последующим расслаблением.</w:t>
      </w:r>
    </w:p>
    <w:p w:rsidR="0020128E" w:rsidRPr="00E95C11" w:rsidRDefault="0020128E" w:rsidP="00E95C11">
      <w:pPr>
        <w:pStyle w:val="HTMLPreformatted"/>
        <w:widowControl w:val="0"/>
        <w:ind w:firstLine="567"/>
        <w:rPr>
          <w:rFonts w:ascii="Times New Roman" w:hAnsi="Times New Roman" w:cs="Times New Roman"/>
          <w:sz w:val="28"/>
          <w:szCs w:val="28"/>
        </w:rPr>
      </w:pPr>
    </w:p>
    <w:p w:rsidR="0020128E" w:rsidRPr="00E95C11" w:rsidRDefault="0020128E" w:rsidP="009A4523">
      <w:pPr>
        <w:pStyle w:val="HTMLPreformatted"/>
        <w:widowControl w:val="0"/>
        <w:jc w:val="center"/>
        <w:rPr>
          <w:rFonts w:ascii="Times New Roman" w:hAnsi="Times New Roman" w:cs="Times New Roman"/>
          <w:sz w:val="28"/>
          <w:szCs w:val="28"/>
        </w:rPr>
      </w:pPr>
      <w:r w:rsidRPr="00E95C11">
        <w:rPr>
          <w:rFonts w:ascii="Times New Roman" w:hAnsi="Times New Roman" w:cs="Times New Roman"/>
          <w:sz w:val="28"/>
          <w:szCs w:val="28"/>
        </w:rPr>
        <w:t>ЛЕПИМ ИЗ ГЛИНЫ</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Участников просят удобно сесть, расслабиться, закрыть глаза и пре</w:t>
      </w:r>
      <w:r w:rsidRPr="00E95C11">
        <w:rPr>
          <w:rFonts w:ascii="Times New Roman" w:hAnsi="Times New Roman" w:cs="Times New Roman"/>
          <w:sz w:val="28"/>
          <w:szCs w:val="28"/>
        </w:rPr>
        <w:t>д</w:t>
      </w:r>
      <w:r w:rsidRPr="00E95C11">
        <w:rPr>
          <w:rFonts w:ascii="Times New Roman" w:hAnsi="Times New Roman" w:cs="Times New Roman"/>
          <w:sz w:val="28"/>
          <w:szCs w:val="28"/>
        </w:rPr>
        <w:t>ставить, что в руках у них мягкая, легко мнущаяся глина. В течение одной</w:t>
      </w:r>
      <w:r>
        <w:rPr>
          <w:rFonts w:ascii="Times New Roman" w:hAnsi="Times New Roman" w:cs="Times New Roman"/>
          <w:sz w:val="28"/>
          <w:szCs w:val="28"/>
        </w:rPr>
        <w:t>-</w:t>
      </w:r>
      <w:r w:rsidRPr="00E95C11">
        <w:rPr>
          <w:rFonts w:ascii="Times New Roman" w:hAnsi="Times New Roman" w:cs="Times New Roman"/>
          <w:sz w:val="28"/>
          <w:szCs w:val="28"/>
        </w:rPr>
        <w:t>двух минут их просят представить себе, как они разминают этот кусок глины, пытаясь сделать его как можно более мягким. Потом им дается н</w:t>
      </w:r>
      <w:r w:rsidRPr="00E95C11">
        <w:rPr>
          <w:rFonts w:ascii="Times New Roman" w:hAnsi="Times New Roman" w:cs="Times New Roman"/>
          <w:sz w:val="28"/>
          <w:szCs w:val="28"/>
        </w:rPr>
        <w:t>е</w:t>
      </w:r>
      <w:r w:rsidRPr="00E95C11">
        <w:rPr>
          <w:rFonts w:ascii="Times New Roman" w:hAnsi="Times New Roman" w:cs="Times New Roman"/>
          <w:sz w:val="28"/>
          <w:szCs w:val="28"/>
        </w:rPr>
        <w:t>сколько заданий:</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 «Скульпторы, прежде чем лепить что-либо из глины, сильно-сильно сжимают ее руками, чтобы оттуда вышли все пузырьки воздуха. Сожмите и вы свой кусок глины! Представьте себе, что вы держите его перед гр</w:t>
      </w:r>
      <w:r w:rsidRPr="00E95C11">
        <w:rPr>
          <w:rFonts w:ascii="Times New Roman" w:hAnsi="Times New Roman" w:cs="Times New Roman"/>
          <w:sz w:val="28"/>
          <w:szCs w:val="28"/>
        </w:rPr>
        <w:t>у</w:t>
      </w:r>
      <w:r w:rsidRPr="00E95C11">
        <w:rPr>
          <w:rFonts w:ascii="Times New Roman" w:hAnsi="Times New Roman" w:cs="Times New Roman"/>
          <w:sz w:val="28"/>
          <w:szCs w:val="28"/>
        </w:rPr>
        <w:t>дью, упираясь в него ладонями, и сжимаете изо всех сил, напрягая руки… Достаточно, теперь расслабьтесь…</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 Теперь слепите из глины ровный-ровный шар. Как это сделать?</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 xml:space="preserve">Сначала сомните ваш комок с разных сторон таким образом, чтобы он принял форму шара… </w:t>
      </w:r>
      <w:r>
        <w:rPr>
          <w:rFonts w:ascii="Times New Roman" w:hAnsi="Times New Roman" w:cs="Times New Roman"/>
          <w:sz w:val="28"/>
          <w:szCs w:val="28"/>
        </w:rPr>
        <w:t>А</w:t>
      </w:r>
      <w:r w:rsidRPr="00E95C11">
        <w:rPr>
          <w:rFonts w:ascii="Times New Roman" w:hAnsi="Times New Roman" w:cs="Times New Roman"/>
          <w:sz w:val="28"/>
          <w:szCs w:val="28"/>
        </w:rPr>
        <w:t xml:space="preserve"> теперь, чтобы сделать его ровным, перекатывайте его в руках, выравнивая ладонями все неровности…</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 Превратите ваш шар в колбаску. Для этого сожмите его и начните растирать между ладонями…</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 А теперь растяните вашу глиняную колбаску так сильно, как только сможете! Зажмите ее между кончиками пальцев обеих рук и начинайте разводить руки в стороны… Разведите их максимально широко, потян</w:t>
      </w:r>
      <w:r w:rsidRPr="00E95C11">
        <w:rPr>
          <w:rFonts w:ascii="Times New Roman" w:hAnsi="Times New Roman" w:cs="Times New Roman"/>
          <w:sz w:val="28"/>
          <w:szCs w:val="28"/>
        </w:rPr>
        <w:t>и</w:t>
      </w:r>
      <w:r w:rsidRPr="00E95C11">
        <w:rPr>
          <w:rFonts w:ascii="Times New Roman" w:hAnsi="Times New Roman" w:cs="Times New Roman"/>
          <w:sz w:val="28"/>
          <w:szCs w:val="28"/>
        </w:rPr>
        <w:t>тесь…</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 Снова соберите глину в комок и слепите из нее то, что вам захоче</w:t>
      </w:r>
      <w:r w:rsidRPr="00E95C11">
        <w:rPr>
          <w:rFonts w:ascii="Times New Roman" w:hAnsi="Times New Roman" w:cs="Times New Roman"/>
          <w:sz w:val="28"/>
          <w:szCs w:val="28"/>
        </w:rPr>
        <w:t>т</w:t>
      </w:r>
      <w:r w:rsidRPr="00E95C11">
        <w:rPr>
          <w:rFonts w:ascii="Times New Roman" w:hAnsi="Times New Roman" w:cs="Times New Roman"/>
          <w:sz w:val="28"/>
          <w:szCs w:val="28"/>
        </w:rPr>
        <w:t>ся…»</w:t>
      </w:r>
    </w:p>
    <w:p w:rsidR="0020128E" w:rsidRPr="009A4523" w:rsidRDefault="0020128E" w:rsidP="00E95C11">
      <w:pPr>
        <w:pStyle w:val="HTMLPreformatted"/>
        <w:widowControl w:val="0"/>
        <w:ind w:firstLine="567"/>
        <w:jc w:val="both"/>
        <w:rPr>
          <w:rFonts w:ascii="Times New Roman" w:hAnsi="Times New Roman" w:cs="Times New Roman"/>
          <w:spacing w:val="-2"/>
          <w:sz w:val="28"/>
          <w:szCs w:val="28"/>
        </w:rPr>
      </w:pPr>
      <w:r w:rsidRPr="009A4523">
        <w:rPr>
          <w:rFonts w:ascii="Times New Roman" w:hAnsi="Times New Roman" w:cs="Times New Roman"/>
          <w:spacing w:val="-2"/>
          <w:sz w:val="28"/>
          <w:szCs w:val="28"/>
        </w:rPr>
        <w:t>На это дается еще 1-2 минуты. Потом участников просят открыть глаза и, при желании, поделиться впечатлениями и рассказать, что они слепили.</w:t>
      </w:r>
    </w:p>
    <w:p w:rsidR="0020128E" w:rsidRPr="00E95C11" w:rsidRDefault="0020128E" w:rsidP="000C1F10">
      <w:pPr>
        <w:pStyle w:val="HTMLPreformatted"/>
        <w:widowControl w:val="0"/>
        <w:ind w:firstLine="567"/>
        <w:jc w:val="center"/>
        <w:rPr>
          <w:rFonts w:ascii="Times New Roman" w:hAnsi="Times New Roman" w:cs="Times New Roman"/>
          <w:sz w:val="28"/>
          <w:szCs w:val="28"/>
        </w:rPr>
      </w:pPr>
    </w:p>
    <w:p w:rsidR="0020128E" w:rsidRPr="00E95C11" w:rsidRDefault="0020128E" w:rsidP="009A4523">
      <w:pPr>
        <w:pStyle w:val="HTMLPreformatted"/>
        <w:widowControl w:val="0"/>
        <w:jc w:val="center"/>
        <w:rPr>
          <w:rFonts w:ascii="Times New Roman" w:hAnsi="Times New Roman" w:cs="Times New Roman"/>
          <w:sz w:val="28"/>
          <w:szCs w:val="28"/>
        </w:rPr>
      </w:pPr>
      <w:r w:rsidRPr="00E95C11">
        <w:rPr>
          <w:rFonts w:ascii="Times New Roman" w:hAnsi="Times New Roman" w:cs="Times New Roman"/>
          <w:sz w:val="28"/>
          <w:szCs w:val="28"/>
        </w:rPr>
        <w:t>ГИМНАСТИКА ДЛЯ ЛИЦА</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Представленная ниже серия небольших упражнений позволяет решить две задачи. Во-первых, это расслабление мышц лица, что важно для общей релаксации. Во-вторых, упражнения обучают произвольной регуляции мимики, что является неотъемлемым компонентом саморегуляции повед</w:t>
      </w:r>
      <w:r w:rsidRPr="00E95C11">
        <w:rPr>
          <w:rFonts w:ascii="Times New Roman" w:hAnsi="Times New Roman" w:cs="Times New Roman"/>
          <w:sz w:val="28"/>
          <w:szCs w:val="28"/>
        </w:rPr>
        <w:t>е</w:t>
      </w:r>
      <w:r w:rsidRPr="00E95C11">
        <w:rPr>
          <w:rFonts w:ascii="Times New Roman" w:hAnsi="Times New Roman" w:cs="Times New Roman"/>
          <w:sz w:val="28"/>
          <w:szCs w:val="28"/>
        </w:rPr>
        <w:t>ния в процессе общения.</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«Маска удивления». Выполняется сидя или стоя, лучше перед зерк</w:t>
      </w:r>
      <w:r w:rsidRPr="00E95C11">
        <w:rPr>
          <w:rFonts w:ascii="Times New Roman" w:hAnsi="Times New Roman" w:cs="Times New Roman"/>
          <w:sz w:val="28"/>
          <w:szCs w:val="28"/>
        </w:rPr>
        <w:t>а</w:t>
      </w:r>
      <w:r w:rsidRPr="00E95C11">
        <w:rPr>
          <w:rFonts w:ascii="Times New Roman" w:hAnsi="Times New Roman" w:cs="Times New Roman"/>
          <w:sz w:val="28"/>
          <w:szCs w:val="28"/>
        </w:rPr>
        <w:t>лом. Одновременно с медленным вдохом поднять брови, как это делает удивляющийся человек. На свободном выдохе опустить брови.</w:t>
      </w:r>
    </w:p>
    <w:p w:rsidR="0020128E" w:rsidRPr="006D3325" w:rsidRDefault="0020128E" w:rsidP="00E95C11">
      <w:pPr>
        <w:pStyle w:val="HTMLPreformatted"/>
        <w:widowControl w:val="0"/>
        <w:ind w:firstLine="567"/>
        <w:jc w:val="both"/>
        <w:rPr>
          <w:rFonts w:ascii="Times New Roman" w:hAnsi="Times New Roman" w:cs="Times New Roman"/>
          <w:spacing w:val="-4"/>
          <w:sz w:val="28"/>
          <w:szCs w:val="28"/>
        </w:rPr>
      </w:pPr>
      <w:r w:rsidRPr="006D3325">
        <w:rPr>
          <w:rFonts w:ascii="Times New Roman" w:hAnsi="Times New Roman" w:cs="Times New Roman"/>
          <w:spacing w:val="-4"/>
          <w:sz w:val="28"/>
          <w:szCs w:val="28"/>
        </w:rPr>
        <w:t>«Маска гнева». Нахмурить брови, сжать губы, раздуть крылья носа. Мышечное усилие наращивается постепенно, одновременно с медленным вдохом. Во время свободного выдоха мышцы освобождаются от напряжения.</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«Маска смеха». Медленно вдохнуть. Углы рта максимально подняты вверх, глаза прищуриваются, рот приоткрывается, обнажая зубы (между верхними и нижними должно поместиться два пальца). Задержите дых</w:t>
      </w:r>
      <w:r w:rsidRPr="00E95C11">
        <w:rPr>
          <w:rFonts w:ascii="Times New Roman" w:hAnsi="Times New Roman" w:cs="Times New Roman"/>
          <w:sz w:val="28"/>
          <w:szCs w:val="28"/>
        </w:rPr>
        <w:t>а</w:t>
      </w:r>
      <w:r w:rsidRPr="00E95C11">
        <w:rPr>
          <w:rFonts w:ascii="Times New Roman" w:hAnsi="Times New Roman" w:cs="Times New Roman"/>
          <w:sz w:val="28"/>
          <w:szCs w:val="28"/>
        </w:rPr>
        <w:t>ние. Теперь быстро выдохнуть и расслабить мышцы лица.</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 xml:space="preserve"> «Маска брюзги». Углы рта опустите, рот сожмите, мышцы подборо</w:t>
      </w:r>
      <w:r w:rsidRPr="00E95C11">
        <w:rPr>
          <w:rFonts w:ascii="Times New Roman" w:hAnsi="Times New Roman" w:cs="Times New Roman"/>
          <w:sz w:val="28"/>
          <w:szCs w:val="28"/>
        </w:rPr>
        <w:t>д</w:t>
      </w:r>
      <w:r w:rsidRPr="00E95C11">
        <w:rPr>
          <w:rFonts w:ascii="Times New Roman" w:hAnsi="Times New Roman" w:cs="Times New Roman"/>
          <w:sz w:val="28"/>
          <w:szCs w:val="28"/>
        </w:rPr>
        <w:t>ка напряжены.</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«Маска трубача». Выполняя упражнение, следует не только раздувать щеки, но и напрягать мышцы. Рот плотно сжат, круговая мышца рта н</w:t>
      </w:r>
      <w:r w:rsidRPr="00E95C11">
        <w:rPr>
          <w:rFonts w:ascii="Times New Roman" w:hAnsi="Times New Roman" w:cs="Times New Roman"/>
          <w:sz w:val="28"/>
          <w:szCs w:val="28"/>
        </w:rPr>
        <w:t>а</w:t>
      </w:r>
      <w:r w:rsidRPr="00E95C11">
        <w:rPr>
          <w:rFonts w:ascii="Times New Roman" w:hAnsi="Times New Roman" w:cs="Times New Roman"/>
          <w:sz w:val="28"/>
          <w:szCs w:val="28"/>
        </w:rPr>
        <w:t>пряжена.</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Упражнение для круговых мышц глаз. Выполняется сидя. На медле</w:t>
      </w:r>
      <w:r w:rsidRPr="00E95C11">
        <w:rPr>
          <w:rFonts w:ascii="Times New Roman" w:hAnsi="Times New Roman" w:cs="Times New Roman"/>
          <w:sz w:val="28"/>
          <w:szCs w:val="28"/>
        </w:rPr>
        <w:t>н</w:t>
      </w:r>
      <w:r w:rsidRPr="00E95C11">
        <w:rPr>
          <w:rFonts w:ascii="Times New Roman" w:hAnsi="Times New Roman" w:cs="Times New Roman"/>
          <w:sz w:val="28"/>
          <w:szCs w:val="28"/>
        </w:rPr>
        <w:t>ном вдохе опускайте верхние веки, сперва мягко, затем с постепенно н</w:t>
      </w:r>
      <w:r w:rsidRPr="00E95C11">
        <w:rPr>
          <w:rFonts w:ascii="Times New Roman" w:hAnsi="Times New Roman" w:cs="Times New Roman"/>
          <w:sz w:val="28"/>
          <w:szCs w:val="28"/>
        </w:rPr>
        <w:t>а</w:t>
      </w:r>
      <w:r w:rsidRPr="00E95C11">
        <w:rPr>
          <w:rFonts w:ascii="Times New Roman" w:hAnsi="Times New Roman" w:cs="Times New Roman"/>
          <w:sz w:val="28"/>
          <w:szCs w:val="28"/>
        </w:rPr>
        <w:t>растающим усилием. Наконец глаза сильно зажмуриваются. Упражнение сначала выполняется для обоих глаз одновременно, потом для каждого глаза поочередно.</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 xml:space="preserve">Упражнение «ЛЬ». Выполняется стоя. Имитируется движение языка при произношении звука «ЛЬ»: язык прижат к корням верхних зубов на границе с твердым небом. Рот приоткрыт. Медленный вдох </w:t>
      </w:r>
      <w:r>
        <w:rPr>
          <w:rFonts w:ascii="Times New Roman" w:hAnsi="Times New Roman" w:cs="Times New Roman"/>
          <w:sz w:val="28"/>
          <w:szCs w:val="28"/>
        </w:rPr>
        <w:t>-</w:t>
      </w:r>
      <w:r w:rsidRPr="00E95C11">
        <w:rPr>
          <w:rFonts w:ascii="Times New Roman" w:hAnsi="Times New Roman" w:cs="Times New Roman"/>
          <w:sz w:val="28"/>
          <w:szCs w:val="28"/>
        </w:rPr>
        <w:t xml:space="preserve"> постепенное напряжение, свободный выдох - расслабление.</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Упражнение для жевательных мышц. Жуйте жевательную резинку, морковку или хлебную корку. Сжимание челюстей сопровождается вд</w:t>
      </w:r>
      <w:r w:rsidRPr="00E95C11">
        <w:rPr>
          <w:rFonts w:ascii="Times New Roman" w:hAnsi="Times New Roman" w:cs="Times New Roman"/>
          <w:sz w:val="28"/>
          <w:szCs w:val="28"/>
        </w:rPr>
        <w:t>о</w:t>
      </w:r>
      <w:r w:rsidRPr="00E95C11">
        <w:rPr>
          <w:rFonts w:ascii="Times New Roman" w:hAnsi="Times New Roman" w:cs="Times New Roman"/>
          <w:sz w:val="28"/>
          <w:szCs w:val="28"/>
        </w:rPr>
        <w:t xml:space="preserve">хом, разжимание </w:t>
      </w:r>
      <w:r>
        <w:rPr>
          <w:rFonts w:ascii="Times New Roman" w:hAnsi="Times New Roman" w:cs="Times New Roman"/>
          <w:sz w:val="28"/>
          <w:szCs w:val="28"/>
        </w:rPr>
        <w:t>-</w:t>
      </w:r>
      <w:r w:rsidRPr="00E95C11">
        <w:rPr>
          <w:rFonts w:ascii="Times New Roman" w:hAnsi="Times New Roman" w:cs="Times New Roman"/>
          <w:sz w:val="28"/>
          <w:szCs w:val="28"/>
        </w:rPr>
        <w:t xml:space="preserve"> выдохом. «Кусающие усилия» (в вертикальной плоск</w:t>
      </w:r>
      <w:r w:rsidRPr="00E95C11">
        <w:rPr>
          <w:rFonts w:ascii="Times New Roman" w:hAnsi="Times New Roman" w:cs="Times New Roman"/>
          <w:sz w:val="28"/>
          <w:szCs w:val="28"/>
        </w:rPr>
        <w:t>о</w:t>
      </w:r>
      <w:r w:rsidRPr="00E95C11">
        <w:rPr>
          <w:rFonts w:ascii="Times New Roman" w:hAnsi="Times New Roman" w:cs="Times New Roman"/>
          <w:sz w:val="28"/>
          <w:szCs w:val="28"/>
        </w:rPr>
        <w:t>сти) следует чередовать с растирающими (в горизонтальной плоскости). Движения должны быть неторопливыми, повторять их следует 10</w:t>
      </w:r>
      <w:r>
        <w:rPr>
          <w:rFonts w:ascii="Times New Roman" w:hAnsi="Times New Roman" w:cs="Times New Roman"/>
          <w:sz w:val="28"/>
          <w:szCs w:val="28"/>
        </w:rPr>
        <w:t>-</w:t>
      </w:r>
      <w:r w:rsidRPr="00E95C11">
        <w:rPr>
          <w:rFonts w:ascii="Times New Roman" w:hAnsi="Times New Roman" w:cs="Times New Roman"/>
          <w:sz w:val="28"/>
          <w:szCs w:val="28"/>
        </w:rPr>
        <w:t>15 раз.</w:t>
      </w:r>
    </w:p>
    <w:p w:rsidR="0020128E" w:rsidRPr="000C1F10" w:rsidRDefault="0020128E" w:rsidP="00E95C11">
      <w:pPr>
        <w:pStyle w:val="HTMLPreformatted"/>
        <w:widowControl w:val="0"/>
        <w:ind w:firstLine="567"/>
        <w:rPr>
          <w:rFonts w:ascii="Times New Roman" w:hAnsi="Times New Roman" w:cs="Times New Roman"/>
          <w:sz w:val="28"/>
          <w:szCs w:val="28"/>
        </w:rPr>
      </w:pPr>
    </w:p>
    <w:p w:rsidR="0020128E" w:rsidRDefault="0020128E" w:rsidP="009A4523">
      <w:pPr>
        <w:pStyle w:val="HTMLPreformatted"/>
        <w:widowControl w:val="0"/>
        <w:jc w:val="center"/>
        <w:rPr>
          <w:rFonts w:ascii="Times New Roman" w:hAnsi="Times New Roman" w:cs="Times New Roman"/>
          <w:sz w:val="28"/>
          <w:szCs w:val="28"/>
        </w:rPr>
      </w:pPr>
    </w:p>
    <w:p w:rsidR="0020128E" w:rsidRPr="00E95C11" w:rsidRDefault="0020128E" w:rsidP="009A4523">
      <w:pPr>
        <w:pStyle w:val="HTMLPreformatted"/>
        <w:widowControl w:val="0"/>
        <w:jc w:val="center"/>
        <w:rPr>
          <w:rFonts w:ascii="Times New Roman" w:hAnsi="Times New Roman" w:cs="Times New Roman"/>
          <w:sz w:val="28"/>
          <w:szCs w:val="28"/>
        </w:rPr>
      </w:pPr>
      <w:r w:rsidRPr="00E95C11">
        <w:rPr>
          <w:rFonts w:ascii="Times New Roman" w:hAnsi="Times New Roman" w:cs="Times New Roman"/>
          <w:sz w:val="28"/>
          <w:szCs w:val="28"/>
        </w:rPr>
        <w:t>ОТРЯХНИСЬ</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«Вспомните, как отряхиваются, выйдя из воды, собаки и многие др</w:t>
      </w:r>
      <w:r w:rsidRPr="00E95C11">
        <w:rPr>
          <w:rFonts w:ascii="Times New Roman" w:hAnsi="Times New Roman" w:cs="Times New Roman"/>
          <w:sz w:val="28"/>
          <w:szCs w:val="28"/>
        </w:rPr>
        <w:t>у</w:t>
      </w:r>
      <w:r w:rsidRPr="00E95C11">
        <w:rPr>
          <w:rFonts w:ascii="Times New Roman" w:hAnsi="Times New Roman" w:cs="Times New Roman"/>
          <w:sz w:val="28"/>
          <w:szCs w:val="28"/>
        </w:rPr>
        <w:t>гие животные. Они останавливаются, напрягают мышцы и несколько с</w:t>
      </w:r>
      <w:r w:rsidRPr="00E95C11">
        <w:rPr>
          <w:rFonts w:ascii="Times New Roman" w:hAnsi="Times New Roman" w:cs="Times New Roman"/>
          <w:sz w:val="28"/>
          <w:szCs w:val="28"/>
        </w:rPr>
        <w:t>е</w:t>
      </w:r>
      <w:r w:rsidRPr="00E95C11">
        <w:rPr>
          <w:rFonts w:ascii="Times New Roman" w:hAnsi="Times New Roman" w:cs="Times New Roman"/>
          <w:sz w:val="28"/>
          <w:szCs w:val="28"/>
        </w:rPr>
        <w:t>кунд совершают быстрые, короткие, энергичные движения тела. Брызги разлетаются во все стороны, а сами они становятся сухими. Давайте п</w:t>
      </w:r>
      <w:r w:rsidRPr="00E95C11">
        <w:rPr>
          <w:rFonts w:ascii="Times New Roman" w:hAnsi="Times New Roman" w:cs="Times New Roman"/>
          <w:sz w:val="28"/>
          <w:szCs w:val="28"/>
        </w:rPr>
        <w:t>о</w:t>
      </w:r>
      <w:r w:rsidRPr="00E95C11">
        <w:rPr>
          <w:rFonts w:ascii="Times New Roman" w:hAnsi="Times New Roman" w:cs="Times New Roman"/>
          <w:sz w:val="28"/>
          <w:szCs w:val="28"/>
        </w:rPr>
        <w:t>учимся делать так же!</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Встаньте, закройте глаза. Сильно напрягите мышцы рук и ног. А т</w:t>
      </w:r>
      <w:r w:rsidRPr="00E95C11">
        <w:rPr>
          <w:rFonts w:ascii="Times New Roman" w:hAnsi="Times New Roman" w:cs="Times New Roman"/>
          <w:sz w:val="28"/>
          <w:szCs w:val="28"/>
        </w:rPr>
        <w:t>е</w:t>
      </w:r>
      <w:r w:rsidRPr="00E95C11">
        <w:rPr>
          <w:rFonts w:ascii="Times New Roman" w:hAnsi="Times New Roman" w:cs="Times New Roman"/>
          <w:sz w:val="28"/>
          <w:szCs w:val="28"/>
        </w:rPr>
        <w:t>перь, считая про себя до трех, быстро-быстро подрожите всем телом… Раз</w:t>
      </w:r>
      <w:r>
        <w:rPr>
          <w:rFonts w:ascii="Times New Roman" w:hAnsi="Times New Roman" w:cs="Times New Roman"/>
          <w:sz w:val="28"/>
          <w:szCs w:val="28"/>
        </w:rPr>
        <w:t>-</w:t>
      </w:r>
      <w:r w:rsidRPr="00E95C11">
        <w:rPr>
          <w:rFonts w:ascii="Times New Roman" w:hAnsi="Times New Roman" w:cs="Times New Roman"/>
          <w:sz w:val="28"/>
          <w:szCs w:val="28"/>
        </w:rPr>
        <w:t>два</w:t>
      </w:r>
      <w:r>
        <w:rPr>
          <w:rFonts w:ascii="Times New Roman" w:hAnsi="Times New Roman" w:cs="Times New Roman"/>
          <w:sz w:val="28"/>
          <w:szCs w:val="28"/>
        </w:rPr>
        <w:t>-</w:t>
      </w:r>
      <w:r w:rsidRPr="00E95C11">
        <w:rPr>
          <w:rFonts w:ascii="Times New Roman" w:hAnsi="Times New Roman" w:cs="Times New Roman"/>
          <w:sz w:val="28"/>
          <w:szCs w:val="28"/>
        </w:rPr>
        <w:t>три… Скиньте напряжение, расслабьтесь. Сейчас мы сделаем то же самое еще раз, а вы, когда будете отряхиваться, представьте, что от вас л</w:t>
      </w:r>
      <w:r w:rsidRPr="00E95C11">
        <w:rPr>
          <w:rFonts w:ascii="Times New Roman" w:hAnsi="Times New Roman" w:cs="Times New Roman"/>
          <w:sz w:val="28"/>
          <w:szCs w:val="28"/>
        </w:rPr>
        <w:t>е</w:t>
      </w:r>
      <w:r w:rsidRPr="00E95C11">
        <w:rPr>
          <w:rFonts w:ascii="Times New Roman" w:hAnsi="Times New Roman" w:cs="Times New Roman"/>
          <w:sz w:val="28"/>
          <w:szCs w:val="28"/>
        </w:rPr>
        <w:t>тят во все стороны брызги, с которыми уходит усталость и плохое н</w:t>
      </w:r>
      <w:r w:rsidRPr="00E95C11">
        <w:rPr>
          <w:rFonts w:ascii="Times New Roman" w:hAnsi="Times New Roman" w:cs="Times New Roman"/>
          <w:sz w:val="28"/>
          <w:szCs w:val="28"/>
        </w:rPr>
        <w:t>а</w:t>
      </w:r>
      <w:r w:rsidRPr="00E95C11">
        <w:rPr>
          <w:rFonts w:ascii="Times New Roman" w:hAnsi="Times New Roman" w:cs="Times New Roman"/>
          <w:sz w:val="28"/>
          <w:szCs w:val="28"/>
        </w:rPr>
        <w:t>строение… Напрягитесь. Отряхивайтесь!... Раз</w:t>
      </w:r>
      <w:r>
        <w:rPr>
          <w:rFonts w:ascii="Times New Roman" w:hAnsi="Times New Roman" w:cs="Times New Roman"/>
          <w:sz w:val="28"/>
          <w:szCs w:val="28"/>
        </w:rPr>
        <w:t>-</w:t>
      </w:r>
      <w:r w:rsidRPr="00E95C11">
        <w:rPr>
          <w:rFonts w:ascii="Times New Roman" w:hAnsi="Times New Roman" w:cs="Times New Roman"/>
          <w:sz w:val="28"/>
          <w:szCs w:val="28"/>
        </w:rPr>
        <w:t>два</w:t>
      </w:r>
      <w:r>
        <w:rPr>
          <w:rFonts w:ascii="Times New Roman" w:hAnsi="Times New Roman" w:cs="Times New Roman"/>
          <w:sz w:val="28"/>
          <w:szCs w:val="28"/>
        </w:rPr>
        <w:t>-</w:t>
      </w:r>
      <w:r w:rsidRPr="00E95C11">
        <w:rPr>
          <w:rFonts w:ascii="Times New Roman" w:hAnsi="Times New Roman" w:cs="Times New Roman"/>
          <w:sz w:val="28"/>
          <w:szCs w:val="28"/>
        </w:rPr>
        <w:t>три… Скиньте напр</w:t>
      </w:r>
      <w:r w:rsidRPr="00E95C11">
        <w:rPr>
          <w:rFonts w:ascii="Times New Roman" w:hAnsi="Times New Roman" w:cs="Times New Roman"/>
          <w:sz w:val="28"/>
          <w:szCs w:val="28"/>
        </w:rPr>
        <w:t>я</w:t>
      </w:r>
      <w:r w:rsidRPr="00E95C11">
        <w:rPr>
          <w:rFonts w:ascii="Times New Roman" w:hAnsi="Times New Roman" w:cs="Times New Roman"/>
          <w:sz w:val="28"/>
          <w:szCs w:val="28"/>
        </w:rPr>
        <w:t>жение, потянитесь, расслабьте мышцы рук и ног…»</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Техника проста в освоении, эффективна для быстрого «сбрасывания» как психоэмоционального, так и мышечного напряжения.</w:t>
      </w:r>
    </w:p>
    <w:p w:rsidR="0020128E" w:rsidRPr="000C1F10" w:rsidRDefault="0020128E" w:rsidP="00E95C11">
      <w:pPr>
        <w:pStyle w:val="HTMLPreformatted"/>
        <w:widowControl w:val="0"/>
        <w:ind w:firstLine="567"/>
        <w:jc w:val="both"/>
        <w:rPr>
          <w:rFonts w:ascii="Times New Roman" w:hAnsi="Times New Roman" w:cs="Times New Roman"/>
          <w:sz w:val="28"/>
          <w:szCs w:val="28"/>
        </w:rPr>
      </w:pPr>
    </w:p>
    <w:p w:rsidR="0020128E" w:rsidRDefault="0020128E">
      <w:pPr>
        <w:spacing w:after="200" w:line="276" w:lineRule="auto"/>
      </w:pPr>
      <w:r>
        <w:br w:type="page"/>
      </w:r>
    </w:p>
    <w:p w:rsidR="0020128E" w:rsidRPr="00E95C11" w:rsidRDefault="0020128E" w:rsidP="009A4523">
      <w:pPr>
        <w:pStyle w:val="HTMLPreformatted"/>
        <w:widowControl w:val="0"/>
        <w:jc w:val="center"/>
        <w:rPr>
          <w:rFonts w:ascii="Times New Roman" w:hAnsi="Times New Roman" w:cs="Times New Roman"/>
          <w:sz w:val="28"/>
          <w:szCs w:val="28"/>
        </w:rPr>
      </w:pPr>
      <w:r w:rsidRPr="00E95C11">
        <w:rPr>
          <w:rFonts w:ascii="Times New Roman" w:hAnsi="Times New Roman" w:cs="Times New Roman"/>
          <w:sz w:val="28"/>
          <w:szCs w:val="28"/>
        </w:rPr>
        <w:t>АБАЖУР</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Участников просят удобно сесть, расслабиться и закрыть глаза. Им дается следующая инструкция:</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«Представьте, что у вас внутри, на уровне груди, горит яркая лампа, покрытая абажуром. Когда свет идет вниз, вам тепло, спокойно и ко</w:t>
      </w:r>
      <w:r w:rsidRPr="00E95C11">
        <w:rPr>
          <w:rFonts w:ascii="Times New Roman" w:hAnsi="Times New Roman" w:cs="Times New Roman"/>
          <w:sz w:val="28"/>
          <w:szCs w:val="28"/>
        </w:rPr>
        <w:t>м</w:t>
      </w:r>
      <w:r w:rsidRPr="00E95C11">
        <w:rPr>
          <w:rFonts w:ascii="Times New Roman" w:hAnsi="Times New Roman" w:cs="Times New Roman"/>
          <w:sz w:val="28"/>
          <w:szCs w:val="28"/>
        </w:rPr>
        <w:t>фортно… Но иногда, когда мы начинаем нервничать, абажур поворачив</w:t>
      </w:r>
      <w:r w:rsidRPr="00E95C11">
        <w:rPr>
          <w:rFonts w:ascii="Times New Roman" w:hAnsi="Times New Roman" w:cs="Times New Roman"/>
          <w:sz w:val="28"/>
          <w:szCs w:val="28"/>
        </w:rPr>
        <w:t>а</w:t>
      </w:r>
      <w:r w:rsidRPr="00E95C11">
        <w:rPr>
          <w:rFonts w:ascii="Times New Roman" w:hAnsi="Times New Roman" w:cs="Times New Roman"/>
          <w:sz w:val="28"/>
          <w:szCs w:val="28"/>
        </w:rPr>
        <w:t>ется лампой вверх... Резкий свет бьет в глаза, слепит нас, становится жарко и некомфортно. Вообразите себе такую ситуацию… Но в наших силах ее исправить. Представьте себе, как абажур медленно и плавно поворачивае</w:t>
      </w:r>
      <w:r w:rsidRPr="00E95C11">
        <w:rPr>
          <w:rFonts w:ascii="Times New Roman" w:hAnsi="Times New Roman" w:cs="Times New Roman"/>
          <w:sz w:val="28"/>
          <w:szCs w:val="28"/>
        </w:rPr>
        <w:t>т</w:t>
      </w:r>
      <w:r w:rsidRPr="00E95C11">
        <w:rPr>
          <w:rFonts w:ascii="Times New Roman" w:hAnsi="Times New Roman" w:cs="Times New Roman"/>
          <w:sz w:val="28"/>
          <w:szCs w:val="28"/>
        </w:rPr>
        <w:t>ся вниз, принимает нормальное положение… Слепящий свет исчезает, вам вновь становится тепло, уютно и комфортно…».</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Такую технику можно использовать для экспресс-регуляции своего эмоционального состояния, быстрого снятия стрессов.</w:t>
      </w:r>
    </w:p>
    <w:p w:rsidR="0020128E" w:rsidRDefault="0020128E" w:rsidP="006D3325">
      <w:pPr>
        <w:pStyle w:val="HTMLPreformatted"/>
        <w:widowControl w:val="0"/>
        <w:ind w:firstLine="567"/>
        <w:jc w:val="center"/>
        <w:rPr>
          <w:rFonts w:ascii="Times New Roman" w:hAnsi="Times New Roman" w:cs="Times New Roman"/>
          <w:sz w:val="28"/>
          <w:szCs w:val="28"/>
        </w:rPr>
      </w:pPr>
    </w:p>
    <w:p w:rsidR="0020128E" w:rsidRPr="000C1F10" w:rsidRDefault="0020128E" w:rsidP="006D3325">
      <w:pPr>
        <w:pStyle w:val="HTMLPreformatted"/>
        <w:widowControl w:val="0"/>
        <w:ind w:firstLine="567"/>
        <w:jc w:val="center"/>
        <w:rPr>
          <w:rFonts w:ascii="Times New Roman" w:hAnsi="Times New Roman" w:cs="Times New Roman"/>
          <w:sz w:val="28"/>
          <w:szCs w:val="28"/>
        </w:rPr>
      </w:pPr>
    </w:p>
    <w:p w:rsidR="0020128E" w:rsidRPr="00E95C11" w:rsidRDefault="0020128E" w:rsidP="009A4523">
      <w:pPr>
        <w:pStyle w:val="HTMLPreformatted"/>
        <w:widowControl w:val="0"/>
        <w:jc w:val="center"/>
        <w:rPr>
          <w:rFonts w:ascii="Times New Roman" w:hAnsi="Times New Roman" w:cs="Times New Roman"/>
          <w:sz w:val="28"/>
          <w:szCs w:val="28"/>
        </w:rPr>
      </w:pPr>
      <w:r w:rsidRPr="00E95C11">
        <w:rPr>
          <w:rFonts w:ascii="Times New Roman" w:hAnsi="Times New Roman" w:cs="Times New Roman"/>
          <w:sz w:val="28"/>
          <w:szCs w:val="28"/>
        </w:rPr>
        <w:t>РЕЛАКСАЦИЯ НА БЕГУ</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Представленная ниже серия из трех упражнений, направленных на р</w:t>
      </w:r>
      <w:r w:rsidRPr="00E95C11">
        <w:rPr>
          <w:rFonts w:ascii="Times New Roman" w:hAnsi="Times New Roman" w:cs="Times New Roman"/>
          <w:sz w:val="28"/>
          <w:szCs w:val="28"/>
        </w:rPr>
        <w:t>е</w:t>
      </w:r>
      <w:r w:rsidRPr="00E95C11">
        <w:rPr>
          <w:rFonts w:ascii="Times New Roman" w:hAnsi="Times New Roman" w:cs="Times New Roman"/>
          <w:sz w:val="28"/>
          <w:szCs w:val="28"/>
        </w:rPr>
        <w:t>лаксацию, необычна тем, что выполняется не в спокойном и расслабле</w:t>
      </w:r>
      <w:r w:rsidRPr="00E95C11">
        <w:rPr>
          <w:rFonts w:ascii="Times New Roman" w:hAnsi="Times New Roman" w:cs="Times New Roman"/>
          <w:sz w:val="28"/>
          <w:szCs w:val="28"/>
        </w:rPr>
        <w:t>н</w:t>
      </w:r>
      <w:r w:rsidRPr="00E95C11">
        <w:rPr>
          <w:rFonts w:ascii="Times New Roman" w:hAnsi="Times New Roman" w:cs="Times New Roman"/>
          <w:sz w:val="28"/>
          <w:szCs w:val="28"/>
        </w:rPr>
        <w:t>ном состоянии, а на бегу, при интенсивной мышечной работе. Участников просят неспешно и расслабленно бежать, внимательно слушая слова вед</w:t>
      </w:r>
      <w:r w:rsidRPr="00E95C11">
        <w:rPr>
          <w:rFonts w:ascii="Times New Roman" w:hAnsi="Times New Roman" w:cs="Times New Roman"/>
          <w:sz w:val="28"/>
          <w:szCs w:val="28"/>
        </w:rPr>
        <w:t>у</w:t>
      </w:r>
      <w:r w:rsidRPr="00E95C11">
        <w:rPr>
          <w:rFonts w:ascii="Times New Roman" w:hAnsi="Times New Roman" w:cs="Times New Roman"/>
          <w:sz w:val="28"/>
          <w:szCs w:val="28"/>
        </w:rPr>
        <w:t>щего и представляя то, о чем он говорит.</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Упражнение «Тепло» основано на физиологическом свойстве орг</w:t>
      </w:r>
      <w:r w:rsidRPr="00E95C11">
        <w:rPr>
          <w:rFonts w:ascii="Times New Roman" w:hAnsi="Times New Roman" w:cs="Times New Roman"/>
          <w:sz w:val="28"/>
          <w:szCs w:val="28"/>
        </w:rPr>
        <w:t>а</w:t>
      </w:r>
      <w:r w:rsidRPr="00E95C11">
        <w:rPr>
          <w:rFonts w:ascii="Times New Roman" w:hAnsi="Times New Roman" w:cs="Times New Roman"/>
          <w:sz w:val="28"/>
          <w:szCs w:val="28"/>
        </w:rPr>
        <w:t>низма выделять тепло при мышечной работе. Благодаря этому через н</w:t>
      </w:r>
      <w:r w:rsidRPr="00E95C11">
        <w:rPr>
          <w:rFonts w:ascii="Times New Roman" w:hAnsi="Times New Roman" w:cs="Times New Roman"/>
          <w:sz w:val="28"/>
          <w:szCs w:val="28"/>
        </w:rPr>
        <w:t>е</w:t>
      </w:r>
      <w:r w:rsidRPr="00E95C11">
        <w:rPr>
          <w:rFonts w:ascii="Times New Roman" w:hAnsi="Times New Roman" w:cs="Times New Roman"/>
          <w:sz w:val="28"/>
          <w:szCs w:val="28"/>
        </w:rPr>
        <w:t>сколько минут легкого бега можно констатировать: «Мышцы прогреваю</w:t>
      </w:r>
      <w:r w:rsidRPr="00E95C11">
        <w:rPr>
          <w:rFonts w:ascii="Times New Roman" w:hAnsi="Times New Roman" w:cs="Times New Roman"/>
          <w:sz w:val="28"/>
          <w:szCs w:val="28"/>
        </w:rPr>
        <w:t>т</w:t>
      </w:r>
      <w:r w:rsidRPr="00E95C11">
        <w:rPr>
          <w:rFonts w:ascii="Times New Roman" w:hAnsi="Times New Roman" w:cs="Times New Roman"/>
          <w:sz w:val="28"/>
          <w:szCs w:val="28"/>
        </w:rPr>
        <w:t>ся приятным глубоким теплом. Руки и ноги теплые, согреваются. Горячая кровь струится по всему телу. Тело пропитано густым глубоким теплом, как губка. Тело излучает тепло». Такие формулы самовнушения помогали прочувствовать ощущения внутреннего тепла и усилить их. А усилить очень хотелось, поскольку закалка заключалась в том, что мы выпрыгив</w:t>
      </w:r>
      <w:r w:rsidRPr="00E95C11">
        <w:rPr>
          <w:rFonts w:ascii="Times New Roman" w:hAnsi="Times New Roman" w:cs="Times New Roman"/>
          <w:sz w:val="28"/>
          <w:szCs w:val="28"/>
        </w:rPr>
        <w:t>а</w:t>
      </w:r>
      <w:r w:rsidRPr="00E95C11">
        <w:rPr>
          <w:rFonts w:ascii="Times New Roman" w:hAnsi="Times New Roman" w:cs="Times New Roman"/>
          <w:sz w:val="28"/>
          <w:szCs w:val="28"/>
        </w:rPr>
        <w:t>ли из бассейна и целый час бегали по обжигающему снегу...</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Упражнение «Бодрость» использует ощущение той легкости движ</w:t>
      </w:r>
      <w:r w:rsidRPr="00E95C11">
        <w:rPr>
          <w:rFonts w:ascii="Times New Roman" w:hAnsi="Times New Roman" w:cs="Times New Roman"/>
          <w:sz w:val="28"/>
          <w:szCs w:val="28"/>
        </w:rPr>
        <w:t>е</w:t>
      </w:r>
      <w:r w:rsidRPr="00E95C11">
        <w:rPr>
          <w:rFonts w:ascii="Times New Roman" w:hAnsi="Times New Roman" w:cs="Times New Roman"/>
          <w:sz w:val="28"/>
          <w:szCs w:val="28"/>
        </w:rPr>
        <w:t>ний, когда мышцы рук и ног разогрелись, связки суставов обрели эласти</w:t>
      </w:r>
      <w:r w:rsidRPr="00E95C11">
        <w:rPr>
          <w:rFonts w:ascii="Times New Roman" w:hAnsi="Times New Roman" w:cs="Times New Roman"/>
          <w:sz w:val="28"/>
          <w:szCs w:val="28"/>
        </w:rPr>
        <w:t>ч</w:t>
      </w:r>
      <w:r w:rsidRPr="00E95C11">
        <w:rPr>
          <w:rFonts w:ascii="Times New Roman" w:hAnsi="Times New Roman" w:cs="Times New Roman"/>
          <w:sz w:val="28"/>
          <w:szCs w:val="28"/>
        </w:rPr>
        <w:t>ность, установился автоматический ритм дыхания, сердцебиения и движ</w:t>
      </w:r>
      <w:r w:rsidRPr="00E95C11">
        <w:rPr>
          <w:rFonts w:ascii="Times New Roman" w:hAnsi="Times New Roman" w:cs="Times New Roman"/>
          <w:sz w:val="28"/>
          <w:szCs w:val="28"/>
        </w:rPr>
        <w:t>е</w:t>
      </w:r>
      <w:r w:rsidRPr="00E95C11">
        <w:rPr>
          <w:rFonts w:ascii="Times New Roman" w:hAnsi="Times New Roman" w:cs="Times New Roman"/>
          <w:sz w:val="28"/>
          <w:szCs w:val="28"/>
        </w:rPr>
        <w:t>ний бега. Все эти ощущения сводятся в одно: ощущение свободного пол</w:t>
      </w:r>
      <w:r w:rsidRPr="00E95C11">
        <w:rPr>
          <w:rFonts w:ascii="Times New Roman" w:hAnsi="Times New Roman" w:cs="Times New Roman"/>
          <w:sz w:val="28"/>
          <w:szCs w:val="28"/>
        </w:rPr>
        <w:t>е</w:t>
      </w:r>
      <w:r>
        <w:rPr>
          <w:rFonts w:ascii="Times New Roman" w:hAnsi="Times New Roman" w:cs="Times New Roman"/>
          <w:sz w:val="28"/>
          <w:szCs w:val="28"/>
        </w:rPr>
        <w:t xml:space="preserve">та, парения: </w:t>
      </w:r>
      <w:r w:rsidRPr="00E95C11">
        <w:rPr>
          <w:rFonts w:ascii="Times New Roman" w:hAnsi="Times New Roman" w:cs="Times New Roman"/>
          <w:sz w:val="28"/>
          <w:szCs w:val="28"/>
        </w:rPr>
        <w:t>«Мне тепло и легко. Щеки овевает приятный ветерок. Вдох успокаивает. Выдох спокойный. Сердце бьется ритмично, равномерно. На душе спокойно и легко. Мышцы наливаются спокойной силой. Излишнее напряжение уходит само собой. У меня много сил и энергии. Чувствую в себе силу, смелость и бодрость».</w:t>
      </w:r>
    </w:p>
    <w:p w:rsidR="0020128E"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 xml:space="preserve">Упражнение «Радость». Его задача </w:t>
      </w:r>
      <w:r>
        <w:rPr>
          <w:rFonts w:ascii="Times New Roman" w:hAnsi="Times New Roman" w:cs="Times New Roman"/>
          <w:sz w:val="28"/>
          <w:szCs w:val="28"/>
        </w:rPr>
        <w:t>-</w:t>
      </w:r>
      <w:r w:rsidRPr="00E95C11">
        <w:rPr>
          <w:rFonts w:ascii="Times New Roman" w:hAnsi="Times New Roman" w:cs="Times New Roman"/>
          <w:sz w:val="28"/>
          <w:szCs w:val="28"/>
        </w:rPr>
        <w:t xml:space="preserve"> не дать энергии уйти в «пар», в какое-нибудь озорство, на которое начинает тянуть в середине пробежки. </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«Во мне пульсирует горячая здоровая кровь. Огромный заряд сил и энергии. Я как пульсирующее солнце. Лоб приятно прохладный. Я легко владею собой, своей энергией. Реакция спокойная и деловая. Я верю в свои силы. Мне легко и приятно с людьми. И людям приятно со мной. На душе тепло и спокойно. Полный покой на душе. В моем сердце живет любовь к жизни, к своему телу. Оно дарит мне столько часов счастья. Оно дарит его моим любимым. И получает столько же назад. Я чувствую себя в центре этого горячего, радостного круга любви. Он проходит через землю, через мое тело, уходит в небо и возвращается в землю. Этот круг радости и лю</w:t>
      </w:r>
      <w:r w:rsidRPr="00E95C11">
        <w:rPr>
          <w:rFonts w:ascii="Times New Roman" w:hAnsi="Times New Roman" w:cs="Times New Roman"/>
          <w:sz w:val="28"/>
          <w:szCs w:val="28"/>
        </w:rPr>
        <w:t>б</w:t>
      </w:r>
      <w:r w:rsidRPr="00E95C11">
        <w:rPr>
          <w:rFonts w:ascii="Times New Roman" w:hAnsi="Times New Roman" w:cs="Times New Roman"/>
          <w:sz w:val="28"/>
          <w:szCs w:val="28"/>
        </w:rPr>
        <w:t>ви всегда со мной».</w:t>
      </w:r>
    </w:p>
    <w:p w:rsidR="0020128E" w:rsidRDefault="0020128E" w:rsidP="009A4523">
      <w:pPr>
        <w:pStyle w:val="HTMLPreformatted"/>
        <w:widowControl w:val="0"/>
        <w:jc w:val="center"/>
        <w:rPr>
          <w:rFonts w:ascii="Times New Roman" w:hAnsi="Times New Roman" w:cs="Times New Roman"/>
          <w:sz w:val="28"/>
          <w:szCs w:val="28"/>
        </w:rPr>
      </w:pPr>
    </w:p>
    <w:p w:rsidR="0020128E" w:rsidRPr="00E95C11" w:rsidRDefault="0020128E" w:rsidP="009A4523">
      <w:pPr>
        <w:pStyle w:val="HTMLPreformatted"/>
        <w:widowControl w:val="0"/>
        <w:jc w:val="center"/>
        <w:rPr>
          <w:rFonts w:ascii="Times New Roman" w:hAnsi="Times New Roman" w:cs="Times New Roman"/>
          <w:sz w:val="28"/>
          <w:szCs w:val="28"/>
        </w:rPr>
      </w:pPr>
      <w:r w:rsidRPr="00E95C11">
        <w:rPr>
          <w:rFonts w:ascii="Times New Roman" w:hAnsi="Times New Roman" w:cs="Times New Roman"/>
          <w:sz w:val="28"/>
          <w:szCs w:val="28"/>
        </w:rPr>
        <w:t>В ПРОЗРАЧНОМ ШАРЕ</w:t>
      </w:r>
    </w:p>
    <w:p w:rsidR="0020128E"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Участников просят встать таким образом, чтобы расстояние между ближайшими соседями было не менее одного метра, расслабиться и з</w:t>
      </w:r>
      <w:r w:rsidRPr="00E95C11">
        <w:rPr>
          <w:rFonts w:ascii="Times New Roman" w:hAnsi="Times New Roman" w:cs="Times New Roman"/>
          <w:sz w:val="28"/>
          <w:szCs w:val="28"/>
        </w:rPr>
        <w:t>а</w:t>
      </w:r>
      <w:r w:rsidRPr="00E95C11">
        <w:rPr>
          <w:rFonts w:ascii="Times New Roman" w:hAnsi="Times New Roman" w:cs="Times New Roman"/>
          <w:sz w:val="28"/>
          <w:szCs w:val="28"/>
        </w:rPr>
        <w:t xml:space="preserve">крыть глаза. </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«Представьте себе, что вас окружает прозрачный шар такого размера, что вы легко помещаетесь внутри. Он защищает вас, отгораживает от всех невзгод… Сильно-сильно вытяните руки в стороны и представьте, что кончики ваших пальцев касаются внутренних стенок этого шара… А т</w:t>
      </w:r>
      <w:r w:rsidRPr="00E95C11">
        <w:rPr>
          <w:rFonts w:ascii="Times New Roman" w:hAnsi="Times New Roman" w:cs="Times New Roman"/>
          <w:sz w:val="28"/>
          <w:szCs w:val="28"/>
        </w:rPr>
        <w:t>е</w:t>
      </w:r>
      <w:r w:rsidRPr="00E95C11">
        <w:rPr>
          <w:rFonts w:ascii="Times New Roman" w:hAnsi="Times New Roman" w:cs="Times New Roman"/>
          <w:sz w:val="28"/>
          <w:szCs w:val="28"/>
        </w:rPr>
        <w:t>перь приподнимите правую ногу, вытяните ее вперед и коснитесь передней стенки шара ступн</w:t>
      </w:r>
      <w:r>
        <w:rPr>
          <w:rFonts w:ascii="Times New Roman" w:hAnsi="Times New Roman" w:cs="Times New Roman"/>
          <w:sz w:val="28"/>
          <w:szCs w:val="28"/>
        </w:rPr>
        <w:t>ё</w:t>
      </w:r>
      <w:r w:rsidRPr="00E95C11">
        <w:rPr>
          <w:rFonts w:ascii="Times New Roman" w:hAnsi="Times New Roman" w:cs="Times New Roman"/>
          <w:sz w:val="28"/>
          <w:szCs w:val="28"/>
        </w:rPr>
        <w:t>й. Побалансируйте немного в таком положении, ощ</w:t>
      </w:r>
      <w:r w:rsidRPr="00E95C11">
        <w:rPr>
          <w:rFonts w:ascii="Times New Roman" w:hAnsi="Times New Roman" w:cs="Times New Roman"/>
          <w:sz w:val="28"/>
          <w:szCs w:val="28"/>
        </w:rPr>
        <w:t>у</w:t>
      </w:r>
      <w:r w:rsidRPr="00E95C11">
        <w:rPr>
          <w:rFonts w:ascii="Times New Roman" w:hAnsi="Times New Roman" w:cs="Times New Roman"/>
          <w:sz w:val="28"/>
          <w:szCs w:val="28"/>
        </w:rPr>
        <w:t>пайте поверхность шара кончиками пальцев рук и ступней. Опустите пр</w:t>
      </w:r>
      <w:r w:rsidRPr="00E95C11">
        <w:rPr>
          <w:rFonts w:ascii="Times New Roman" w:hAnsi="Times New Roman" w:cs="Times New Roman"/>
          <w:sz w:val="28"/>
          <w:szCs w:val="28"/>
        </w:rPr>
        <w:t>а</w:t>
      </w:r>
      <w:r w:rsidRPr="00E95C11">
        <w:rPr>
          <w:rFonts w:ascii="Times New Roman" w:hAnsi="Times New Roman" w:cs="Times New Roman"/>
          <w:sz w:val="28"/>
          <w:szCs w:val="28"/>
        </w:rPr>
        <w:t>вую ногу, приподнимите левую и ощупайте поверхность шара ее сту</w:t>
      </w:r>
      <w:r w:rsidRPr="00E95C11">
        <w:rPr>
          <w:rFonts w:ascii="Times New Roman" w:hAnsi="Times New Roman" w:cs="Times New Roman"/>
          <w:sz w:val="28"/>
          <w:szCs w:val="28"/>
        </w:rPr>
        <w:t>п</w:t>
      </w:r>
      <w:r w:rsidRPr="00E95C11">
        <w:rPr>
          <w:rFonts w:ascii="Times New Roman" w:hAnsi="Times New Roman" w:cs="Times New Roman"/>
          <w:sz w:val="28"/>
          <w:szCs w:val="28"/>
        </w:rPr>
        <w:t>ней… Теперь устойчиво встаньте на обе ноги, опустите руки и еще н</w:t>
      </w:r>
      <w:r w:rsidRPr="00E95C11">
        <w:rPr>
          <w:rFonts w:ascii="Times New Roman" w:hAnsi="Times New Roman" w:cs="Times New Roman"/>
          <w:sz w:val="28"/>
          <w:szCs w:val="28"/>
        </w:rPr>
        <w:t>е</w:t>
      </w:r>
      <w:r w:rsidRPr="00E95C11">
        <w:rPr>
          <w:rFonts w:ascii="Times New Roman" w:hAnsi="Times New Roman" w:cs="Times New Roman"/>
          <w:sz w:val="28"/>
          <w:szCs w:val="28"/>
        </w:rPr>
        <w:t>множко мысленно побудьте в прозрачном шаре. Вам спокойно и комфор</w:t>
      </w:r>
      <w:r w:rsidRPr="00E95C11">
        <w:rPr>
          <w:rFonts w:ascii="Times New Roman" w:hAnsi="Times New Roman" w:cs="Times New Roman"/>
          <w:sz w:val="28"/>
          <w:szCs w:val="28"/>
        </w:rPr>
        <w:t>т</w:t>
      </w:r>
      <w:r w:rsidRPr="00E95C11">
        <w:rPr>
          <w:rFonts w:ascii="Times New Roman" w:hAnsi="Times New Roman" w:cs="Times New Roman"/>
          <w:sz w:val="28"/>
          <w:szCs w:val="28"/>
        </w:rPr>
        <w:t>но… Сохраните эти ощущения, когда откроете глаза».</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Подобные техники могут использоваться для психологического ди</w:t>
      </w:r>
      <w:r w:rsidRPr="00E95C11">
        <w:rPr>
          <w:rFonts w:ascii="Times New Roman" w:hAnsi="Times New Roman" w:cs="Times New Roman"/>
          <w:sz w:val="28"/>
          <w:szCs w:val="28"/>
        </w:rPr>
        <w:t>с</w:t>
      </w:r>
      <w:r w:rsidRPr="00E95C11">
        <w:rPr>
          <w:rFonts w:ascii="Times New Roman" w:hAnsi="Times New Roman" w:cs="Times New Roman"/>
          <w:sz w:val="28"/>
          <w:szCs w:val="28"/>
        </w:rPr>
        <w:t>танцирования от источников переживаний, создания ощущения защище</w:t>
      </w:r>
      <w:r w:rsidRPr="00E95C11">
        <w:rPr>
          <w:rFonts w:ascii="Times New Roman" w:hAnsi="Times New Roman" w:cs="Times New Roman"/>
          <w:sz w:val="28"/>
          <w:szCs w:val="28"/>
        </w:rPr>
        <w:t>н</w:t>
      </w:r>
      <w:r w:rsidRPr="00E95C11">
        <w:rPr>
          <w:rFonts w:ascii="Times New Roman" w:hAnsi="Times New Roman" w:cs="Times New Roman"/>
          <w:sz w:val="28"/>
          <w:szCs w:val="28"/>
        </w:rPr>
        <w:t>ности и безопасности.</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Можно порекомендовать участникам представлять себя в прозрачном шаре или за прозрачной стеной, когда они хотят внутренне «отгородиться» от какого-либо неприятного воздей</w:t>
      </w:r>
      <w:r>
        <w:rPr>
          <w:rFonts w:ascii="Times New Roman" w:hAnsi="Times New Roman" w:cs="Times New Roman"/>
          <w:sz w:val="28"/>
          <w:szCs w:val="28"/>
        </w:rPr>
        <w:t>ствия, конфликтов и т.</w:t>
      </w:r>
      <w:r w:rsidRPr="00E95C11">
        <w:rPr>
          <w:rFonts w:ascii="Times New Roman" w:hAnsi="Times New Roman" w:cs="Times New Roman"/>
          <w:sz w:val="28"/>
          <w:szCs w:val="28"/>
        </w:rPr>
        <w:t>п.</w:t>
      </w:r>
    </w:p>
    <w:p w:rsidR="0020128E" w:rsidRPr="000C1F10" w:rsidRDefault="0020128E" w:rsidP="00E95C11">
      <w:pPr>
        <w:pStyle w:val="HTMLPreformatted"/>
        <w:widowControl w:val="0"/>
        <w:ind w:firstLine="567"/>
        <w:jc w:val="both"/>
        <w:rPr>
          <w:rFonts w:ascii="Times New Roman" w:hAnsi="Times New Roman" w:cs="Times New Roman"/>
          <w:sz w:val="28"/>
          <w:szCs w:val="28"/>
        </w:rPr>
      </w:pPr>
    </w:p>
    <w:p w:rsidR="0020128E" w:rsidRPr="00856B29" w:rsidRDefault="0020128E" w:rsidP="009A4523">
      <w:pPr>
        <w:pStyle w:val="HTMLPreformatted"/>
        <w:widowControl w:val="0"/>
        <w:jc w:val="center"/>
        <w:rPr>
          <w:rFonts w:ascii="Times New Roman" w:hAnsi="Times New Roman" w:cs="Times New Roman"/>
          <w:sz w:val="16"/>
          <w:szCs w:val="16"/>
        </w:rPr>
      </w:pPr>
    </w:p>
    <w:p w:rsidR="0020128E" w:rsidRPr="00E95C11" w:rsidRDefault="0020128E" w:rsidP="009A4523">
      <w:pPr>
        <w:pStyle w:val="HTMLPreformatted"/>
        <w:widowControl w:val="0"/>
        <w:jc w:val="center"/>
        <w:rPr>
          <w:rFonts w:ascii="Times New Roman" w:hAnsi="Times New Roman" w:cs="Times New Roman"/>
          <w:sz w:val="28"/>
          <w:szCs w:val="28"/>
        </w:rPr>
      </w:pPr>
      <w:r w:rsidRPr="00E95C11">
        <w:rPr>
          <w:rFonts w:ascii="Times New Roman" w:hAnsi="Times New Roman" w:cs="Times New Roman"/>
          <w:sz w:val="28"/>
          <w:szCs w:val="28"/>
        </w:rPr>
        <w:t>ТЕСНАЯ ОБУВЬ</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Наверняка у вас в жизни бывали ситуации, когда вы надевали новую обувь, а она оказывалась тесной и неудобной, жала и натирала. Представ</w:t>
      </w:r>
      <w:r w:rsidRPr="00E95C11">
        <w:rPr>
          <w:rFonts w:ascii="Times New Roman" w:hAnsi="Times New Roman" w:cs="Times New Roman"/>
          <w:sz w:val="28"/>
          <w:szCs w:val="28"/>
        </w:rPr>
        <w:t>ь</w:t>
      </w:r>
      <w:r w:rsidRPr="00E95C11">
        <w:rPr>
          <w:rFonts w:ascii="Times New Roman" w:hAnsi="Times New Roman" w:cs="Times New Roman"/>
          <w:sz w:val="28"/>
          <w:szCs w:val="28"/>
        </w:rPr>
        <w:t xml:space="preserve">те себе, что вы идете в такой обуви… Тяжело, ноги болят. </w:t>
      </w:r>
      <w:r>
        <w:rPr>
          <w:rFonts w:ascii="Times New Roman" w:hAnsi="Times New Roman" w:cs="Times New Roman"/>
          <w:sz w:val="28"/>
          <w:szCs w:val="28"/>
        </w:rPr>
        <w:t>А</w:t>
      </w:r>
      <w:r w:rsidRPr="00E95C11">
        <w:rPr>
          <w:rFonts w:ascii="Times New Roman" w:hAnsi="Times New Roman" w:cs="Times New Roman"/>
          <w:sz w:val="28"/>
          <w:szCs w:val="28"/>
        </w:rPr>
        <w:t xml:space="preserve"> ведь бывает, что такая «обувь» у нас на всем теле, на всей нашей душе… Это наши п</w:t>
      </w:r>
      <w:r w:rsidRPr="00E95C11">
        <w:rPr>
          <w:rFonts w:ascii="Times New Roman" w:hAnsi="Times New Roman" w:cs="Times New Roman"/>
          <w:sz w:val="28"/>
          <w:szCs w:val="28"/>
        </w:rPr>
        <w:t>е</w:t>
      </w:r>
      <w:r w:rsidRPr="00E95C11">
        <w:rPr>
          <w:rFonts w:ascii="Times New Roman" w:hAnsi="Times New Roman" w:cs="Times New Roman"/>
          <w:sz w:val="28"/>
          <w:szCs w:val="28"/>
        </w:rPr>
        <w:t>реживания, волнения, страдания… Мы движемся по жизни, а все это нам мешает, причиняет боль… Представьте себе, что вы шагаете по дороге под названием жизнь, а на вас надет груз прошлых переживаний, который д</w:t>
      </w:r>
      <w:r w:rsidRPr="00E95C11">
        <w:rPr>
          <w:rFonts w:ascii="Times New Roman" w:hAnsi="Times New Roman" w:cs="Times New Roman"/>
          <w:sz w:val="28"/>
          <w:szCs w:val="28"/>
        </w:rPr>
        <w:t>а</w:t>
      </w:r>
      <w:r w:rsidRPr="00E95C11">
        <w:rPr>
          <w:rFonts w:ascii="Times New Roman" w:hAnsi="Times New Roman" w:cs="Times New Roman"/>
          <w:sz w:val="28"/>
          <w:szCs w:val="28"/>
        </w:rPr>
        <w:t xml:space="preserve">вит, «натирает» вам душу. </w:t>
      </w:r>
      <w:r>
        <w:rPr>
          <w:rFonts w:ascii="Times New Roman" w:hAnsi="Times New Roman" w:cs="Times New Roman"/>
          <w:sz w:val="28"/>
          <w:szCs w:val="28"/>
        </w:rPr>
        <w:t>Ч</w:t>
      </w:r>
      <w:r w:rsidRPr="00E95C11">
        <w:rPr>
          <w:rFonts w:ascii="Times New Roman" w:hAnsi="Times New Roman" w:cs="Times New Roman"/>
          <w:sz w:val="28"/>
          <w:szCs w:val="28"/>
        </w:rPr>
        <w:t>то если попробовать снять все это с себя, пр</w:t>
      </w:r>
      <w:r w:rsidRPr="00E95C11">
        <w:rPr>
          <w:rFonts w:ascii="Times New Roman" w:hAnsi="Times New Roman" w:cs="Times New Roman"/>
          <w:sz w:val="28"/>
          <w:szCs w:val="28"/>
        </w:rPr>
        <w:t>о</w:t>
      </w:r>
      <w:r w:rsidRPr="00E95C11">
        <w:rPr>
          <w:rFonts w:ascii="Times New Roman" w:hAnsi="Times New Roman" w:cs="Times New Roman"/>
          <w:sz w:val="28"/>
          <w:szCs w:val="28"/>
        </w:rPr>
        <w:t>бежаться не в неудобной обуви, а налегке?.. Как хорошо, когда после пр</w:t>
      </w:r>
      <w:r w:rsidRPr="00E95C11">
        <w:rPr>
          <w:rFonts w:ascii="Times New Roman" w:hAnsi="Times New Roman" w:cs="Times New Roman"/>
          <w:sz w:val="28"/>
          <w:szCs w:val="28"/>
        </w:rPr>
        <w:t>о</w:t>
      </w:r>
      <w:r w:rsidRPr="00E95C11">
        <w:rPr>
          <w:rFonts w:ascii="Times New Roman" w:hAnsi="Times New Roman" w:cs="Times New Roman"/>
          <w:sz w:val="28"/>
          <w:szCs w:val="28"/>
        </w:rPr>
        <w:t xml:space="preserve">гулки по улице в неудобных ботинках вы имеете возможность скинуть их и пройтись босиком! Представьте себе, что вы так же скидываете с себя свои переживания… Двигаться по жизни становится легко и приятно. Ощутите это состояние легкости, поживите в нем… </w:t>
      </w:r>
      <w:r>
        <w:rPr>
          <w:rFonts w:ascii="Times New Roman" w:hAnsi="Times New Roman" w:cs="Times New Roman"/>
          <w:sz w:val="28"/>
          <w:szCs w:val="28"/>
        </w:rPr>
        <w:t>А</w:t>
      </w:r>
      <w:r w:rsidRPr="00E95C11">
        <w:rPr>
          <w:rFonts w:ascii="Times New Roman" w:hAnsi="Times New Roman" w:cs="Times New Roman"/>
          <w:sz w:val="28"/>
          <w:szCs w:val="28"/>
        </w:rPr>
        <w:t xml:space="preserve"> теперь, когда вы о</w:t>
      </w:r>
      <w:r w:rsidRPr="00E95C11">
        <w:rPr>
          <w:rFonts w:ascii="Times New Roman" w:hAnsi="Times New Roman" w:cs="Times New Roman"/>
          <w:sz w:val="28"/>
          <w:szCs w:val="28"/>
        </w:rPr>
        <w:t>т</w:t>
      </w:r>
      <w:r w:rsidRPr="00E95C11">
        <w:rPr>
          <w:rFonts w:ascii="Times New Roman" w:hAnsi="Times New Roman" w:cs="Times New Roman"/>
          <w:sz w:val="28"/>
          <w:szCs w:val="28"/>
        </w:rPr>
        <w:t>кроете глаза, сохраните в себе это ощущение легкости и комфорта!..</w:t>
      </w:r>
    </w:p>
    <w:p w:rsidR="0020128E" w:rsidRPr="00856B29" w:rsidRDefault="0020128E" w:rsidP="006D3325">
      <w:pPr>
        <w:pStyle w:val="HTMLPreformatted"/>
        <w:widowControl w:val="0"/>
        <w:jc w:val="center"/>
        <w:rPr>
          <w:rFonts w:ascii="Times New Roman" w:hAnsi="Times New Roman" w:cs="Times New Roman"/>
          <w:sz w:val="16"/>
          <w:szCs w:val="16"/>
        </w:rPr>
      </w:pPr>
    </w:p>
    <w:p w:rsidR="0020128E" w:rsidRDefault="0020128E" w:rsidP="006D3325">
      <w:pPr>
        <w:pStyle w:val="HTMLPreformatted"/>
        <w:widowControl w:val="0"/>
        <w:jc w:val="center"/>
        <w:rPr>
          <w:rFonts w:ascii="Times New Roman" w:hAnsi="Times New Roman" w:cs="Times New Roman"/>
          <w:sz w:val="28"/>
          <w:szCs w:val="28"/>
        </w:rPr>
      </w:pPr>
    </w:p>
    <w:p w:rsidR="0020128E" w:rsidRPr="00E95C11" w:rsidRDefault="0020128E" w:rsidP="006D3325">
      <w:pPr>
        <w:pStyle w:val="HTMLPreformatted"/>
        <w:widowControl w:val="0"/>
        <w:jc w:val="center"/>
        <w:rPr>
          <w:rFonts w:ascii="Times New Roman" w:hAnsi="Times New Roman" w:cs="Times New Roman"/>
          <w:sz w:val="28"/>
          <w:szCs w:val="28"/>
        </w:rPr>
      </w:pPr>
      <w:r w:rsidRPr="00E95C11">
        <w:rPr>
          <w:rFonts w:ascii="Times New Roman" w:hAnsi="Times New Roman" w:cs="Times New Roman"/>
          <w:sz w:val="28"/>
          <w:szCs w:val="28"/>
        </w:rPr>
        <w:t>ПРЕДСТАВЬ СЕБЕ МОРЕ</w:t>
      </w:r>
    </w:p>
    <w:p w:rsidR="0020128E"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Участники садятся или ложатся в удобную для себя позу, закрывают глаза и расслабляются. Ведущий медленно, размеренно читает инстру</w:t>
      </w:r>
      <w:r w:rsidRPr="00E95C11">
        <w:rPr>
          <w:rFonts w:ascii="Times New Roman" w:hAnsi="Times New Roman" w:cs="Times New Roman"/>
          <w:sz w:val="28"/>
          <w:szCs w:val="28"/>
        </w:rPr>
        <w:t>к</w:t>
      </w:r>
      <w:r w:rsidRPr="00E95C11">
        <w:rPr>
          <w:rFonts w:ascii="Times New Roman" w:hAnsi="Times New Roman" w:cs="Times New Roman"/>
          <w:sz w:val="28"/>
          <w:szCs w:val="28"/>
        </w:rPr>
        <w:t>цию</w:t>
      </w:r>
      <w:r>
        <w:rPr>
          <w:rFonts w:ascii="Times New Roman" w:hAnsi="Times New Roman" w:cs="Times New Roman"/>
          <w:sz w:val="28"/>
          <w:szCs w:val="28"/>
        </w:rPr>
        <w:t>:</w:t>
      </w:r>
      <w:r w:rsidRPr="00E95C11">
        <w:rPr>
          <w:rFonts w:ascii="Times New Roman" w:hAnsi="Times New Roman" w:cs="Times New Roman"/>
          <w:sz w:val="28"/>
          <w:szCs w:val="28"/>
        </w:rPr>
        <w:t xml:space="preserve"> </w:t>
      </w:r>
    </w:p>
    <w:p w:rsidR="0020128E"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«Представьте себе, что вы идете по широкой лесной тропинке. На л</w:t>
      </w:r>
      <w:r w:rsidRPr="00E95C11">
        <w:rPr>
          <w:rFonts w:ascii="Times New Roman" w:hAnsi="Times New Roman" w:cs="Times New Roman"/>
          <w:sz w:val="28"/>
          <w:szCs w:val="28"/>
        </w:rPr>
        <w:t>и</w:t>
      </w:r>
      <w:r w:rsidRPr="00E95C11">
        <w:rPr>
          <w:rFonts w:ascii="Times New Roman" w:hAnsi="Times New Roman" w:cs="Times New Roman"/>
          <w:sz w:val="28"/>
          <w:szCs w:val="28"/>
        </w:rPr>
        <w:t>стьях играют солнечные блики, воздух свежий и приятный, поют птицы. Вам комфортно и легко. И вот впереди вы видите просвет, приближаетесь к нему, и перед вами открывается море. Мягкий белоснежный песок, ла</w:t>
      </w:r>
      <w:r w:rsidRPr="00E95C11">
        <w:rPr>
          <w:rFonts w:ascii="Times New Roman" w:hAnsi="Times New Roman" w:cs="Times New Roman"/>
          <w:sz w:val="28"/>
          <w:szCs w:val="28"/>
        </w:rPr>
        <w:t>с</w:t>
      </w:r>
      <w:r w:rsidRPr="00E95C11">
        <w:rPr>
          <w:rFonts w:ascii="Times New Roman" w:hAnsi="Times New Roman" w:cs="Times New Roman"/>
          <w:sz w:val="28"/>
          <w:szCs w:val="28"/>
        </w:rPr>
        <w:t>ковая бирюзовая вода. Вы идете босиком по пляжу, песок теплый и барх</w:t>
      </w:r>
      <w:r w:rsidRPr="00E95C11">
        <w:rPr>
          <w:rFonts w:ascii="Times New Roman" w:hAnsi="Times New Roman" w:cs="Times New Roman"/>
          <w:sz w:val="28"/>
          <w:szCs w:val="28"/>
        </w:rPr>
        <w:t>а</w:t>
      </w:r>
      <w:r w:rsidRPr="00E95C11">
        <w:rPr>
          <w:rFonts w:ascii="Times New Roman" w:hAnsi="Times New Roman" w:cs="Times New Roman"/>
          <w:sz w:val="28"/>
          <w:szCs w:val="28"/>
        </w:rPr>
        <w:t>тистый. Выбираете место, которое вам нравится, и ложитесь на песок. Вас ласкает солнце, приятно шелестит прибой. Полюбуйтесь картиной, которая вас окружает, поживите в ней несколько минут… Можете просто позаг</w:t>
      </w:r>
      <w:r w:rsidRPr="00E95C11">
        <w:rPr>
          <w:rFonts w:ascii="Times New Roman" w:hAnsi="Times New Roman" w:cs="Times New Roman"/>
          <w:sz w:val="28"/>
          <w:szCs w:val="28"/>
        </w:rPr>
        <w:t>о</w:t>
      </w:r>
      <w:r w:rsidRPr="00E95C11">
        <w:rPr>
          <w:rFonts w:ascii="Times New Roman" w:hAnsi="Times New Roman" w:cs="Times New Roman"/>
          <w:sz w:val="28"/>
          <w:szCs w:val="28"/>
        </w:rPr>
        <w:t xml:space="preserve">рать на пляже, а можете окунуться в ласковое теплое море… Насладитесь этими ощущениями…» </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Участникам дается две-три минуты, чтобы мысленно побыть в пре</w:t>
      </w:r>
      <w:r w:rsidRPr="00E95C11">
        <w:rPr>
          <w:rFonts w:ascii="Times New Roman" w:hAnsi="Times New Roman" w:cs="Times New Roman"/>
          <w:sz w:val="28"/>
          <w:szCs w:val="28"/>
        </w:rPr>
        <w:t>д</w:t>
      </w:r>
      <w:r w:rsidRPr="00E95C11">
        <w:rPr>
          <w:rFonts w:ascii="Times New Roman" w:hAnsi="Times New Roman" w:cs="Times New Roman"/>
          <w:sz w:val="28"/>
          <w:szCs w:val="28"/>
        </w:rPr>
        <w:t>ставляемом месте, на протяжении этого времени ведущий может изредка говорить фразы по теме (как приятен на ощупь песок, ласково солнце, чи</w:t>
      </w:r>
      <w:r w:rsidRPr="00E95C11">
        <w:rPr>
          <w:rFonts w:ascii="Times New Roman" w:hAnsi="Times New Roman" w:cs="Times New Roman"/>
          <w:sz w:val="28"/>
          <w:szCs w:val="28"/>
        </w:rPr>
        <w:t>с</w:t>
      </w:r>
      <w:r>
        <w:rPr>
          <w:rFonts w:ascii="Times New Roman" w:hAnsi="Times New Roman" w:cs="Times New Roman"/>
          <w:sz w:val="28"/>
          <w:szCs w:val="28"/>
        </w:rPr>
        <w:t>та и освежающая вода и т.</w:t>
      </w:r>
      <w:r w:rsidRPr="00E95C11">
        <w:rPr>
          <w:rFonts w:ascii="Times New Roman" w:hAnsi="Times New Roman" w:cs="Times New Roman"/>
          <w:sz w:val="28"/>
          <w:szCs w:val="28"/>
        </w:rPr>
        <w:t>п.).</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Потом участников, продолжающих находиться в воображаемом месте, просят мысленно медленно закрыть глаза, вернуться туда, где они дейс</w:t>
      </w:r>
      <w:r w:rsidRPr="00E95C11">
        <w:rPr>
          <w:rFonts w:ascii="Times New Roman" w:hAnsi="Times New Roman" w:cs="Times New Roman"/>
          <w:sz w:val="28"/>
          <w:szCs w:val="28"/>
        </w:rPr>
        <w:t>т</w:t>
      </w:r>
      <w:r w:rsidRPr="00E95C11">
        <w:rPr>
          <w:rFonts w:ascii="Times New Roman" w:hAnsi="Times New Roman" w:cs="Times New Roman"/>
          <w:sz w:val="28"/>
          <w:szCs w:val="28"/>
        </w:rPr>
        <w:t>вительно находятся, и открыть глаза уже в реальности. Напоследок можно пожелать им сохранить в себе те приятные ощущения, которые они пол</w:t>
      </w:r>
      <w:r w:rsidRPr="00E95C11">
        <w:rPr>
          <w:rFonts w:ascii="Times New Roman" w:hAnsi="Times New Roman" w:cs="Times New Roman"/>
          <w:sz w:val="28"/>
          <w:szCs w:val="28"/>
        </w:rPr>
        <w:t>у</w:t>
      </w:r>
      <w:r w:rsidRPr="00E95C11">
        <w:rPr>
          <w:rFonts w:ascii="Times New Roman" w:hAnsi="Times New Roman" w:cs="Times New Roman"/>
          <w:sz w:val="28"/>
          <w:szCs w:val="28"/>
        </w:rPr>
        <w:t>чили во время этого путешествия.</w:t>
      </w:r>
    </w:p>
    <w:p w:rsidR="0020128E" w:rsidRDefault="0020128E" w:rsidP="00E95C11">
      <w:pPr>
        <w:pStyle w:val="HTMLPreformatted"/>
        <w:widowControl w:val="0"/>
        <w:ind w:firstLine="567"/>
        <w:jc w:val="both"/>
        <w:rPr>
          <w:rFonts w:ascii="Times New Roman" w:hAnsi="Times New Roman" w:cs="Times New Roman"/>
          <w:sz w:val="28"/>
          <w:szCs w:val="28"/>
        </w:rPr>
      </w:pPr>
    </w:p>
    <w:p w:rsidR="0020128E" w:rsidRPr="00E95C11" w:rsidRDefault="0020128E" w:rsidP="006D3325">
      <w:pPr>
        <w:pStyle w:val="HTMLPreformatted"/>
        <w:widowControl w:val="0"/>
        <w:jc w:val="center"/>
        <w:rPr>
          <w:rFonts w:ascii="Times New Roman" w:hAnsi="Times New Roman" w:cs="Times New Roman"/>
          <w:sz w:val="28"/>
          <w:szCs w:val="28"/>
        </w:rPr>
      </w:pPr>
      <w:r w:rsidRPr="00E95C11">
        <w:rPr>
          <w:rFonts w:ascii="Times New Roman" w:hAnsi="Times New Roman" w:cs="Times New Roman"/>
          <w:sz w:val="28"/>
          <w:szCs w:val="28"/>
        </w:rPr>
        <w:t>ЗОЛОТАЯ НИТЬ</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 xml:space="preserve">Участников просят удобно сесть, расслабиться и закрыть глаза. Им дается следующая инструкция: </w:t>
      </w:r>
    </w:p>
    <w:p w:rsidR="0020128E" w:rsidRPr="00E95C11" w:rsidRDefault="0020128E" w:rsidP="00E95C11">
      <w:pPr>
        <w:pStyle w:val="HTMLPreformatted"/>
        <w:widowControl w:val="0"/>
        <w:ind w:firstLine="567"/>
        <w:jc w:val="both"/>
        <w:rPr>
          <w:rFonts w:ascii="Times New Roman" w:hAnsi="Times New Roman" w:cs="Times New Roman"/>
          <w:sz w:val="28"/>
          <w:szCs w:val="28"/>
        </w:rPr>
      </w:pPr>
      <w:r w:rsidRPr="00E95C11">
        <w:rPr>
          <w:rFonts w:ascii="Times New Roman" w:hAnsi="Times New Roman" w:cs="Times New Roman"/>
          <w:sz w:val="28"/>
          <w:szCs w:val="28"/>
        </w:rPr>
        <w:t>«Представьте, что вы связаны с Вселенной тонкой золотой нитью, к</w:t>
      </w:r>
      <w:r w:rsidRPr="00E95C11">
        <w:rPr>
          <w:rFonts w:ascii="Times New Roman" w:hAnsi="Times New Roman" w:cs="Times New Roman"/>
          <w:sz w:val="28"/>
          <w:szCs w:val="28"/>
        </w:rPr>
        <w:t>о</w:t>
      </w:r>
      <w:r w:rsidRPr="00E95C11">
        <w:rPr>
          <w:rFonts w:ascii="Times New Roman" w:hAnsi="Times New Roman" w:cs="Times New Roman"/>
          <w:sz w:val="28"/>
          <w:szCs w:val="28"/>
        </w:rPr>
        <w:t>торая тянется от вашей макушки вверх, в бесконечность. Она постоянно вас поддерживает и наполняет энергией. Любое «выбивание из колеи» с</w:t>
      </w:r>
      <w:r w:rsidRPr="00E95C11">
        <w:rPr>
          <w:rFonts w:ascii="Times New Roman" w:hAnsi="Times New Roman" w:cs="Times New Roman"/>
          <w:sz w:val="28"/>
          <w:szCs w:val="28"/>
        </w:rPr>
        <w:t>о</w:t>
      </w:r>
      <w:r w:rsidRPr="00E95C11">
        <w:rPr>
          <w:rFonts w:ascii="Times New Roman" w:hAnsi="Times New Roman" w:cs="Times New Roman"/>
          <w:sz w:val="28"/>
          <w:szCs w:val="28"/>
        </w:rPr>
        <w:t>провождается тем, что вы теряете эту связь. Помните о том, что вы всегда можете ее восстановить, освободив эту «золотую ниточку» от тех помех, что лежат на ее пути. Когда вы теряете душевное равновесие, вспоминайте о том, что у вас есть эта поддержка, и представляйте свою связь через эту нить со всей Вселенной».</w:t>
      </w:r>
    </w:p>
    <w:p w:rsidR="0020128E" w:rsidRPr="00E95C11" w:rsidRDefault="0020128E" w:rsidP="00043341">
      <w:pPr>
        <w:pStyle w:val="BodyText"/>
        <w:pageBreakBefore/>
        <w:tabs>
          <w:tab w:val="left" w:pos="697"/>
        </w:tabs>
        <w:spacing w:after="0"/>
        <w:jc w:val="center"/>
        <w:outlineLvl w:val="0"/>
        <w:rPr>
          <w:b/>
        </w:rPr>
      </w:pPr>
      <w:bookmarkStart w:id="0" w:name="bookmark2"/>
      <w:r w:rsidRPr="00E95C11">
        <w:rPr>
          <w:rStyle w:val="220"/>
          <w:rFonts w:ascii="Times New Roman" w:hAnsi="Times New Roman"/>
          <w:sz w:val="28"/>
        </w:rPr>
        <w:t>ЛИТЕРАТУРА</w:t>
      </w:r>
    </w:p>
    <w:p w:rsidR="0020128E" w:rsidRPr="00E95C11" w:rsidRDefault="0020128E" w:rsidP="006D3325">
      <w:pPr>
        <w:numPr>
          <w:ilvl w:val="0"/>
          <w:numId w:val="52"/>
        </w:numPr>
        <w:tabs>
          <w:tab w:val="clear" w:pos="720"/>
          <w:tab w:val="num" w:pos="851"/>
          <w:tab w:val="left" w:pos="993"/>
          <w:tab w:val="left" w:pos="1134"/>
        </w:tabs>
        <w:ind w:left="0" w:firstLine="567"/>
        <w:jc w:val="both"/>
      </w:pPr>
      <w:r w:rsidRPr="00E95C11">
        <w:t>Ко</w:t>
      </w:r>
      <w:r>
        <w:t>нституция Российской Федерации.</w:t>
      </w:r>
    </w:p>
    <w:p w:rsidR="0020128E" w:rsidRPr="00E95C11" w:rsidRDefault="0020128E" w:rsidP="006D3325">
      <w:pPr>
        <w:numPr>
          <w:ilvl w:val="0"/>
          <w:numId w:val="52"/>
        </w:numPr>
        <w:tabs>
          <w:tab w:val="clear" w:pos="720"/>
          <w:tab w:val="num" w:pos="851"/>
          <w:tab w:val="left" w:pos="1134"/>
        </w:tabs>
        <w:autoSpaceDE w:val="0"/>
        <w:autoSpaceDN w:val="0"/>
        <w:adjustRightInd w:val="0"/>
        <w:ind w:left="0" w:firstLine="567"/>
        <w:jc w:val="both"/>
      </w:pPr>
      <w:r w:rsidRPr="00E95C11">
        <w:t xml:space="preserve">Уголовный кодекс Российской Федерации от 13.06.1996 </w:t>
      </w:r>
      <w:r>
        <w:t>№ 63-ФЗ.</w:t>
      </w:r>
    </w:p>
    <w:p w:rsidR="0020128E" w:rsidRPr="00E95C11" w:rsidRDefault="0020128E" w:rsidP="006D3325">
      <w:pPr>
        <w:numPr>
          <w:ilvl w:val="0"/>
          <w:numId w:val="52"/>
        </w:numPr>
        <w:tabs>
          <w:tab w:val="clear" w:pos="720"/>
          <w:tab w:val="num" w:pos="851"/>
          <w:tab w:val="left" w:pos="1134"/>
        </w:tabs>
        <w:ind w:left="0" w:firstLine="567"/>
        <w:jc w:val="both"/>
      </w:pPr>
      <w:r w:rsidRPr="00E95C11">
        <w:t>Кодекс Российской Федерации об административных правонар</w:t>
      </w:r>
      <w:r w:rsidRPr="00E95C11">
        <w:t>у</w:t>
      </w:r>
      <w:r w:rsidRPr="00E95C11">
        <w:t xml:space="preserve">шениях от 30.12.2001 </w:t>
      </w:r>
      <w:r>
        <w:t>№ 195-ФЗ.</w:t>
      </w:r>
    </w:p>
    <w:p w:rsidR="0020128E" w:rsidRPr="00E95C11" w:rsidRDefault="0020128E" w:rsidP="006D3325">
      <w:pPr>
        <w:numPr>
          <w:ilvl w:val="0"/>
          <w:numId w:val="52"/>
        </w:numPr>
        <w:tabs>
          <w:tab w:val="clear" w:pos="720"/>
          <w:tab w:val="num" w:pos="851"/>
          <w:tab w:val="left" w:pos="1134"/>
        </w:tabs>
        <w:ind w:left="0" w:firstLine="567"/>
        <w:jc w:val="both"/>
      </w:pPr>
      <w:r w:rsidRPr="00E95C11">
        <w:t xml:space="preserve">Федеральный конституционный закон от 30.05.2001 </w:t>
      </w:r>
      <w:r>
        <w:t>№</w:t>
      </w:r>
      <w:r w:rsidRPr="00E95C11">
        <w:t xml:space="preserve"> 3-ФКЗ «О чрезвычайном положе</w:t>
      </w:r>
      <w:r>
        <w:t>нии».</w:t>
      </w:r>
    </w:p>
    <w:p w:rsidR="0020128E" w:rsidRPr="00E95C11" w:rsidRDefault="0020128E" w:rsidP="006D3325">
      <w:pPr>
        <w:numPr>
          <w:ilvl w:val="0"/>
          <w:numId w:val="52"/>
        </w:numPr>
        <w:tabs>
          <w:tab w:val="clear" w:pos="720"/>
          <w:tab w:val="num" w:pos="851"/>
          <w:tab w:val="left" w:pos="1134"/>
        </w:tabs>
        <w:ind w:left="0" w:firstLine="567"/>
        <w:jc w:val="both"/>
      </w:pPr>
      <w:r w:rsidRPr="00E95C11">
        <w:t>Федеральный закон от 25.07.2002 г. № 114-ФЗ «О противодействии экстремистской дея</w:t>
      </w:r>
      <w:r>
        <w:t>тельности».</w:t>
      </w:r>
    </w:p>
    <w:p w:rsidR="0020128E" w:rsidRPr="00E95C11" w:rsidRDefault="0020128E" w:rsidP="006D3325">
      <w:pPr>
        <w:numPr>
          <w:ilvl w:val="0"/>
          <w:numId w:val="52"/>
        </w:numPr>
        <w:tabs>
          <w:tab w:val="clear" w:pos="720"/>
          <w:tab w:val="num" w:pos="851"/>
          <w:tab w:val="left" w:pos="1134"/>
        </w:tabs>
        <w:ind w:left="0" w:firstLine="567"/>
        <w:jc w:val="both"/>
      </w:pPr>
      <w:r w:rsidRPr="00E95C11">
        <w:t>Федеральный закон от 06.03.2006 г. № 35-ФЗ «О противодейст</w:t>
      </w:r>
      <w:r>
        <w:t>вии терроризму».</w:t>
      </w:r>
    </w:p>
    <w:p w:rsidR="0020128E" w:rsidRPr="00E95C11" w:rsidRDefault="0020128E" w:rsidP="006D3325">
      <w:pPr>
        <w:numPr>
          <w:ilvl w:val="0"/>
          <w:numId w:val="52"/>
        </w:numPr>
        <w:tabs>
          <w:tab w:val="clear" w:pos="720"/>
          <w:tab w:val="num" w:pos="851"/>
          <w:tab w:val="left" w:pos="1134"/>
        </w:tabs>
        <w:ind w:left="0" w:firstLine="567"/>
        <w:jc w:val="both"/>
      </w:pPr>
      <w:r w:rsidRPr="00E95C11">
        <w:t>Федеральный закон от 19.06.2004 г. № 54-ФЗ «О собраниях, мити</w:t>
      </w:r>
      <w:r w:rsidRPr="00E95C11">
        <w:t>н</w:t>
      </w:r>
      <w:r w:rsidRPr="00E95C11">
        <w:t>гах, демонстрация</w:t>
      </w:r>
      <w:r>
        <w:t>х, шествиях и пикетированиях».</w:t>
      </w:r>
    </w:p>
    <w:p w:rsidR="0020128E" w:rsidRPr="00E95C11" w:rsidRDefault="0020128E" w:rsidP="006D3325">
      <w:pPr>
        <w:numPr>
          <w:ilvl w:val="0"/>
          <w:numId w:val="52"/>
        </w:numPr>
        <w:tabs>
          <w:tab w:val="clear" w:pos="720"/>
          <w:tab w:val="num" w:pos="851"/>
          <w:tab w:val="left" w:pos="1134"/>
        </w:tabs>
        <w:ind w:left="0" w:firstLine="567"/>
        <w:jc w:val="both"/>
      </w:pPr>
      <w:r w:rsidRPr="00E95C11">
        <w:t>Федеральный закон от 27 мая 1996 г. № 57-ФЗ «О государствен</w:t>
      </w:r>
      <w:r>
        <w:t>ной охране».</w:t>
      </w:r>
    </w:p>
    <w:p w:rsidR="0020128E" w:rsidRPr="00E95C11" w:rsidRDefault="0020128E" w:rsidP="006D3325">
      <w:pPr>
        <w:numPr>
          <w:ilvl w:val="0"/>
          <w:numId w:val="52"/>
        </w:numPr>
        <w:tabs>
          <w:tab w:val="clear" w:pos="720"/>
          <w:tab w:val="num" w:pos="851"/>
          <w:tab w:val="left" w:pos="1134"/>
        </w:tabs>
        <w:ind w:left="0" w:firstLine="567"/>
        <w:jc w:val="both"/>
      </w:pPr>
      <w:r w:rsidRPr="00E95C11">
        <w:t>Федеральный закон от 18 апреля 1991 г. № 1026-1 «О милиции»;</w:t>
      </w:r>
    </w:p>
    <w:p w:rsidR="0020128E" w:rsidRPr="00E95C11" w:rsidRDefault="0020128E" w:rsidP="006D3325">
      <w:pPr>
        <w:numPr>
          <w:ilvl w:val="0"/>
          <w:numId w:val="52"/>
        </w:numPr>
        <w:tabs>
          <w:tab w:val="clear" w:pos="720"/>
          <w:tab w:val="num" w:pos="993"/>
          <w:tab w:val="left" w:pos="1134"/>
        </w:tabs>
        <w:ind w:left="0" w:firstLine="567"/>
        <w:jc w:val="both"/>
      </w:pPr>
      <w:r w:rsidRPr="00E95C11">
        <w:t xml:space="preserve">Федеральный закон от 03.04.1995 </w:t>
      </w:r>
      <w:r>
        <w:t>№</w:t>
      </w:r>
      <w:r w:rsidRPr="00E95C11">
        <w:t xml:space="preserve"> 40-ФЗ «О Федеральной слу</w:t>
      </w:r>
      <w:r w:rsidRPr="00E95C11">
        <w:t>ж</w:t>
      </w:r>
      <w:r w:rsidRPr="00E95C11">
        <w:t>бе безопасно</w:t>
      </w:r>
      <w:r>
        <w:t>сти».</w:t>
      </w:r>
    </w:p>
    <w:p w:rsidR="0020128E" w:rsidRPr="00E95C11" w:rsidRDefault="0020128E" w:rsidP="006D3325">
      <w:pPr>
        <w:numPr>
          <w:ilvl w:val="0"/>
          <w:numId w:val="52"/>
        </w:numPr>
        <w:tabs>
          <w:tab w:val="clear" w:pos="720"/>
          <w:tab w:val="num" w:pos="993"/>
          <w:tab w:val="left" w:pos="1134"/>
        </w:tabs>
        <w:ind w:left="0" w:firstLine="567"/>
        <w:jc w:val="both"/>
      </w:pPr>
      <w:r w:rsidRPr="00E95C11">
        <w:t xml:space="preserve">Указ Президента РФ от 12.05.2009 </w:t>
      </w:r>
      <w:r>
        <w:t>№</w:t>
      </w:r>
      <w:r w:rsidRPr="00E95C11">
        <w:t xml:space="preserve"> 537 «О Стратегии наци</w:t>
      </w:r>
      <w:r w:rsidRPr="00E95C11">
        <w:t>о</w:t>
      </w:r>
      <w:r w:rsidRPr="00E95C11">
        <w:t>нальной безопасности Рос</w:t>
      </w:r>
      <w:r>
        <w:t>сийской Федерации до 2020 года».</w:t>
      </w:r>
    </w:p>
    <w:p w:rsidR="0020128E" w:rsidRPr="00E95C11" w:rsidRDefault="0020128E" w:rsidP="006D3325">
      <w:pPr>
        <w:numPr>
          <w:ilvl w:val="0"/>
          <w:numId w:val="52"/>
        </w:numPr>
        <w:tabs>
          <w:tab w:val="clear" w:pos="720"/>
          <w:tab w:val="num" w:pos="993"/>
          <w:tab w:val="left" w:pos="1134"/>
        </w:tabs>
        <w:ind w:left="0" w:firstLine="567"/>
        <w:jc w:val="both"/>
      </w:pPr>
      <w:r w:rsidRPr="00E95C11">
        <w:t xml:space="preserve">Приказ МВД России от 14.07.2005 г. № 047 «О некоторых мерах по усилению борьбы с экстремизмом». </w:t>
      </w:r>
    </w:p>
    <w:p w:rsidR="0020128E" w:rsidRPr="00E95C11" w:rsidRDefault="0020128E" w:rsidP="006D3325">
      <w:pPr>
        <w:numPr>
          <w:ilvl w:val="0"/>
          <w:numId w:val="52"/>
        </w:numPr>
        <w:tabs>
          <w:tab w:val="clear" w:pos="720"/>
          <w:tab w:val="left" w:pos="0"/>
          <w:tab w:val="num" w:pos="993"/>
        </w:tabs>
        <w:ind w:left="0" w:firstLine="567"/>
        <w:jc w:val="both"/>
      </w:pPr>
      <w:r w:rsidRPr="00E95C11">
        <w:t>Бояринцев В.П. Проблемы психологии и психофизиологии акти</w:t>
      </w:r>
      <w:r w:rsidRPr="00E95C11">
        <w:t>в</w:t>
      </w:r>
      <w:r w:rsidRPr="00E95C11">
        <w:t>ности и саморегуляции личности [Текст] / В.П. Бояринцев. – М.: Логос, 2007.</w:t>
      </w:r>
    </w:p>
    <w:p w:rsidR="0020128E" w:rsidRPr="00E95C11" w:rsidRDefault="0020128E" w:rsidP="006D3325">
      <w:pPr>
        <w:pStyle w:val="HTMLPreformatted"/>
        <w:numPr>
          <w:ilvl w:val="0"/>
          <w:numId w:val="52"/>
        </w:numPr>
        <w:tabs>
          <w:tab w:val="clear" w:pos="720"/>
          <w:tab w:val="clear" w:pos="916"/>
          <w:tab w:val="left" w:pos="284"/>
          <w:tab w:val="num" w:pos="993"/>
        </w:tabs>
        <w:ind w:left="0" w:firstLine="567"/>
        <w:jc w:val="both"/>
        <w:rPr>
          <w:rFonts w:ascii="Times New Roman" w:hAnsi="Times New Roman" w:cs="Times New Roman"/>
          <w:sz w:val="28"/>
          <w:szCs w:val="28"/>
        </w:rPr>
      </w:pPr>
      <w:r>
        <w:rPr>
          <w:rFonts w:ascii="Times New Roman" w:hAnsi="Times New Roman" w:cs="Times New Roman"/>
          <w:sz w:val="28"/>
          <w:szCs w:val="28"/>
        </w:rPr>
        <w:t>Грецов А.</w:t>
      </w:r>
      <w:r w:rsidRPr="00E95C11">
        <w:rPr>
          <w:rFonts w:ascii="Times New Roman" w:hAnsi="Times New Roman" w:cs="Times New Roman"/>
          <w:sz w:val="28"/>
          <w:szCs w:val="28"/>
        </w:rPr>
        <w:t>Г. Лучшие упражнения для обучения саморегуляции. / Учебно-методическое пособие. Под о</w:t>
      </w:r>
      <w:r>
        <w:rPr>
          <w:rFonts w:ascii="Times New Roman" w:hAnsi="Times New Roman" w:cs="Times New Roman"/>
          <w:sz w:val="28"/>
          <w:szCs w:val="28"/>
        </w:rPr>
        <w:t>бщей редакцией проф. Евсеева С.</w:t>
      </w:r>
      <w:r w:rsidRPr="00E95C11">
        <w:rPr>
          <w:rFonts w:ascii="Times New Roman" w:hAnsi="Times New Roman" w:cs="Times New Roman"/>
          <w:sz w:val="28"/>
          <w:szCs w:val="28"/>
        </w:rPr>
        <w:t xml:space="preserve">П. </w:t>
      </w:r>
      <w:r>
        <w:rPr>
          <w:rFonts w:ascii="Times New Roman" w:hAnsi="Times New Roman" w:cs="Times New Roman"/>
          <w:sz w:val="28"/>
          <w:szCs w:val="28"/>
        </w:rPr>
        <w:t>-</w:t>
      </w:r>
      <w:r w:rsidRPr="00E95C11">
        <w:rPr>
          <w:rFonts w:ascii="Times New Roman" w:hAnsi="Times New Roman" w:cs="Times New Roman"/>
          <w:sz w:val="28"/>
          <w:szCs w:val="28"/>
        </w:rPr>
        <w:t xml:space="preserve"> СПб., СПбНИИ физической культуры, 2006. </w:t>
      </w:r>
      <w:r>
        <w:rPr>
          <w:rFonts w:ascii="Times New Roman" w:hAnsi="Times New Roman" w:cs="Times New Roman"/>
          <w:sz w:val="28"/>
          <w:szCs w:val="28"/>
        </w:rPr>
        <w:t>-</w:t>
      </w:r>
      <w:r w:rsidRPr="00E95C11">
        <w:rPr>
          <w:rFonts w:ascii="Times New Roman" w:hAnsi="Times New Roman" w:cs="Times New Roman"/>
          <w:sz w:val="28"/>
          <w:szCs w:val="28"/>
        </w:rPr>
        <w:t xml:space="preserve"> 44 с.</w:t>
      </w:r>
    </w:p>
    <w:p w:rsidR="0020128E" w:rsidRPr="00E95C11" w:rsidRDefault="0020128E" w:rsidP="006D3325">
      <w:pPr>
        <w:pStyle w:val="HTMLPreformatted"/>
        <w:numPr>
          <w:ilvl w:val="0"/>
          <w:numId w:val="52"/>
        </w:numPr>
        <w:tabs>
          <w:tab w:val="clear" w:pos="720"/>
          <w:tab w:val="clear" w:pos="916"/>
          <w:tab w:val="left" w:pos="284"/>
          <w:tab w:val="num" w:pos="993"/>
        </w:tabs>
        <w:ind w:left="0" w:firstLine="567"/>
        <w:jc w:val="both"/>
        <w:rPr>
          <w:rFonts w:ascii="Times New Roman" w:hAnsi="Times New Roman" w:cs="Times New Roman"/>
          <w:sz w:val="28"/>
          <w:szCs w:val="28"/>
        </w:rPr>
      </w:pPr>
      <w:r w:rsidRPr="00E95C11">
        <w:rPr>
          <w:rFonts w:ascii="Times New Roman" w:hAnsi="Times New Roman" w:cs="Times New Roman"/>
          <w:sz w:val="28"/>
          <w:szCs w:val="28"/>
        </w:rPr>
        <w:t xml:space="preserve">Грецов </w:t>
      </w:r>
      <w:r>
        <w:rPr>
          <w:rFonts w:ascii="Times New Roman" w:hAnsi="Times New Roman" w:cs="Times New Roman"/>
          <w:sz w:val="28"/>
          <w:szCs w:val="28"/>
        </w:rPr>
        <w:t>А</w:t>
      </w:r>
      <w:r w:rsidRPr="00E95C11">
        <w:rPr>
          <w:rFonts w:ascii="Times New Roman" w:hAnsi="Times New Roman" w:cs="Times New Roman"/>
          <w:sz w:val="28"/>
          <w:szCs w:val="28"/>
        </w:rPr>
        <w:t>.</w:t>
      </w:r>
      <w:r>
        <w:rPr>
          <w:rFonts w:ascii="Times New Roman" w:hAnsi="Times New Roman" w:cs="Times New Roman"/>
          <w:sz w:val="28"/>
          <w:szCs w:val="28"/>
        </w:rPr>
        <w:t>Г., Попова Е.</w:t>
      </w:r>
      <w:r w:rsidRPr="00E95C11">
        <w:rPr>
          <w:rFonts w:ascii="Times New Roman" w:hAnsi="Times New Roman" w:cs="Times New Roman"/>
          <w:sz w:val="28"/>
          <w:szCs w:val="28"/>
        </w:rPr>
        <w:t>Г. Научись преодолевать стресс. – СПб., 2006.</w:t>
      </w:r>
    </w:p>
    <w:p w:rsidR="0020128E" w:rsidRPr="00E95C11" w:rsidRDefault="0020128E" w:rsidP="006D3325">
      <w:pPr>
        <w:pStyle w:val="HTMLPreformatted"/>
        <w:numPr>
          <w:ilvl w:val="0"/>
          <w:numId w:val="52"/>
        </w:numPr>
        <w:tabs>
          <w:tab w:val="clear" w:pos="720"/>
          <w:tab w:val="clear" w:pos="916"/>
          <w:tab w:val="left" w:pos="284"/>
          <w:tab w:val="num" w:pos="993"/>
        </w:tabs>
        <w:ind w:left="0" w:firstLine="567"/>
        <w:jc w:val="both"/>
        <w:rPr>
          <w:rStyle w:val="FontStyle26"/>
          <w:rFonts w:ascii="Times New Roman" w:hAnsi="Times New Roman" w:cs="Times New Roman"/>
          <w:sz w:val="28"/>
          <w:szCs w:val="28"/>
        </w:rPr>
      </w:pPr>
      <w:r>
        <w:rPr>
          <w:rStyle w:val="FontStyle26"/>
          <w:rFonts w:ascii="Times New Roman" w:hAnsi="Times New Roman" w:cs="Times New Roman"/>
          <w:sz w:val="28"/>
          <w:szCs w:val="28"/>
        </w:rPr>
        <w:t>Грецов А.</w:t>
      </w:r>
      <w:r w:rsidRPr="00E95C11">
        <w:rPr>
          <w:rStyle w:val="FontStyle26"/>
          <w:rFonts w:ascii="Times New Roman" w:hAnsi="Times New Roman" w:cs="Times New Roman"/>
          <w:sz w:val="28"/>
          <w:szCs w:val="28"/>
        </w:rPr>
        <w:t>Г. Лучшие упражнения для обучения эффективной ко</w:t>
      </w:r>
      <w:r w:rsidRPr="00E95C11">
        <w:rPr>
          <w:rStyle w:val="FontStyle26"/>
          <w:rFonts w:ascii="Times New Roman" w:hAnsi="Times New Roman" w:cs="Times New Roman"/>
          <w:sz w:val="28"/>
          <w:szCs w:val="28"/>
        </w:rPr>
        <w:t>м</w:t>
      </w:r>
      <w:r w:rsidRPr="00E95C11">
        <w:rPr>
          <w:rStyle w:val="FontStyle26"/>
          <w:rFonts w:ascii="Times New Roman" w:hAnsi="Times New Roman" w:cs="Times New Roman"/>
          <w:sz w:val="28"/>
          <w:szCs w:val="28"/>
        </w:rPr>
        <w:t>муникации. / Учебно-методическое пособие. Под о</w:t>
      </w:r>
      <w:r>
        <w:rPr>
          <w:rStyle w:val="FontStyle26"/>
          <w:rFonts w:ascii="Times New Roman" w:hAnsi="Times New Roman" w:cs="Times New Roman"/>
          <w:sz w:val="28"/>
          <w:szCs w:val="28"/>
        </w:rPr>
        <w:t>бщей редакцией проф. Евсеева С.</w:t>
      </w:r>
      <w:r w:rsidRPr="00E95C11">
        <w:rPr>
          <w:rStyle w:val="FontStyle26"/>
          <w:rFonts w:ascii="Times New Roman" w:hAnsi="Times New Roman" w:cs="Times New Roman"/>
          <w:sz w:val="28"/>
          <w:szCs w:val="28"/>
        </w:rPr>
        <w:t xml:space="preserve">П. </w:t>
      </w:r>
      <w:r>
        <w:rPr>
          <w:rStyle w:val="FontStyle26"/>
          <w:rFonts w:ascii="Times New Roman" w:hAnsi="Times New Roman" w:cs="Times New Roman"/>
          <w:sz w:val="28"/>
          <w:szCs w:val="28"/>
        </w:rPr>
        <w:t>-</w:t>
      </w:r>
      <w:r w:rsidRPr="00E95C11">
        <w:rPr>
          <w:rStyle w:val="FontStyle26"/>
          <w:rFonts w:ascii="Times New Roman" w:hAnsi="Times New Roman" w:cs="Times New Roman"/>
          <w:sz w:val="28"/>
          <w:szCs w:val="28"/>
        </w:rPr>
        <w:t xml:space="preserve"> СПб., СПбНИИ физической культуры, 2006. </w:t>
      </w:r>
      <w:r>
        <w:rPr>
          <w:rStyle w:val="FontStyle26"/>
          <w:rFonts w:ascii="Times New Roman" w:hAnsi="Times New Roman" w:cs="Times New Roman"/>
          <w:sz w:val="28"/>
          <w:szCs w:val="28"/>
        </w:rPr>
        <w:t>-</w:t>
      </w:r>
      <w:r w:rsidRPr="00E95C11">
        <w:rPr>
          <w:rStyle w:val="FontStyle26"/>
          <w:rFonts w:ascii="Times New Roman" w:hAnsi="Times New Roman" w:cs="Times New Roman"/>
          <w:sz w:val="28"/>
          <w:szCs w:val="28"/>
        </w:rPr>
        <w:t xml:space="preserve"> 48 с.</w:t>
      </w:r>
    </w:p>
    <w:p w:rsidR="0020128E" w:rsidRPr="00E95C11" w:rsidRDefault="0020128E" w:rsidP="006D3325">
      <w:pPr>
        <w:numPr>
          <w:ilvl w:val="0"/>
          <w:numId w:val="52"/>
        </w:numPr>
        <w:tabs>
          <w:tab w:val="clear" w:pos="720"/>
          <w:tab w:val="left" w:pos="0"/>
          <w:tab w:val="num" w:pos="993"/>
        </w:tabs>
        <w:ind w:left="0" w:firstLine="567"/>
        <w:jc w:val="both"/>
      </w:pPr>
      <w:r w:rsidRPr="00E95C11">
        <w:t>Дикая Л.Г. Отношение человека к неблагоприятным жизненным событиям и факторы его формирования [Текст] / Л.Г. Дикая, А.В. Махнач // Психологический журнал. – 2006. – №3. – С. 137-147.</w:t>
      </w:r>
    </w:p>
    <w:p w:rsidR="0020128E" w:rsidRPr="00E95C11" w:rsidRDefault="0020128E" w:rsidP="006D3325">
      <w:pPr>
        <w:numPr>
          <w:ilvl w:val="0"/>
          <w:numId w:val="52"/>
        </w:numPr>
        <w:tabs>
          <w:tab w:val="clear" w:pos="720"/>
          <w:tab w:val="left" w:pos="0"/>
          <w:tab w:val="num" w:pos="993"/>
        </w:tabs>
        <w:ind w:left="0" w:firstLine="567"/>
        <w:jc w:val="both"/>
      </w:pPr>
      <w:r w:rsidRPr="00E95C11">
        <w:t>Лазарус Р. Теория стресса и психофизиологические исследования. Эмоциональный стресс. [Текст] / Р. Лазарус. – М.: Альфа, 2007.</w:t>
      </w:r>
    </w:p>
    <w:p w:rsidR="0020128E" w:rsidRPr="00E95C11" w:rsidRDefault="0020128E" w:rsidP="006D3325">
      <w:pPr>
        <w:numPr>
          <w:ilvl w:val="0"/>
          <w:numId w:val="52"/>
        </w:numPr>
        <w:tabs>
          <w:tab w:val="clear" w:pos="720"/>
          <w:tab w:val="left" w:pos="0"/>
          <w:tab w:val="num" w:pos="993"/>
        </w:tabs>
        <w:ind w:left="0" w:firstLine="567"/>
        <w:jc w:val="both"/>
      </w:pPr>
      <w:r w:rsidRPr="00E95C11">
        <w:t>Либин А.В. Стили или реагирования на стресс: психологическая защита совладание со сложными обстоятельствами. [Текст] / А.В. Либин, Е.В. Либина. – М.: Смысл, 2008.</w:t>
      </w:r>
    </w:p>
    <w:p w:rsidR="0020128E" w:rsidRPr="00E95C11" w:rsidRDefault="0020128E" w:rsidP="006D3325">
      <w:pPr>
        <w:numPr>
          <w:ilvl w:val="0"/>
          <w:numId w:val="52"/>
        </w:numPr>
        <w:tabs>
          <w:tab w:val="clear" w:pos="720"/>
          <w:tab w:val="left" w:pos="0"/>
          <w:tab w:val="num" w:pos="993"/>
        </w:tabs>
        <w:ind w:left="0" w:firstLine="567"/>
        <w:jc w:val="both"/>
      </w:pPr>
      <w:r w:rsidRPr="00E95C11">
        <w:t>Малкина</w:t>
      </w:r>
      <w:r>
        <w:t>-</w:t>
      </w:r>
      <w:r w:rsidRPr="00E95C11">
        <w:t>Пых И.Г. Психологическая помощь в кризисных ситу</w:t>
      </w:r>
      <w:r w:rsidRPr="00E95C11">
        <w:t>а</w:t>
      </w:r>
      <w:r w:rsidRPr="00E95C11">
        <w:t>циях. – М.: Эксмо, 2009. – 928 с.</w:t>
      </w:r>
    </w:p>
    <w:p w:rsidR="0020128E" w:rsidRPr="00E95C11" w:rsidRDefault="0020128E" w:rsidP="00E95C11">
      <w:pPr>
        <w:numPr>
          <w:ilvl w:val="0"/>
          <w:numId w:val="52"/>
        </w:numPr>
        <w:shd w:val="clear" w:color="auto" w:fill="FFFFFF"/>
        <w:tabs>
          <w:tab w:val="left" w:pos="0"/>
          <w:tab w:val="left" w:pos="993"/>
        </w:tabs>
        <w:ind w:left="0" w:firstLine="567"/>
        <w:jc w:val="both"/>
      </w:pPr>
      <w:r w:rsidRPr="00E95C11">
        <w:t>Марищук В.Л., Евдокимов В.И. Поведение и саморегуляция чел</w:t>
      </w:r>
      <w:r w:rsidRPr="00E95C11">
        <w:t>о</w:t>
      </w:r>
      <w:r w:rsidRPr="00E95C11">
        <w:t>века в условиях стресса. – СПб.: Сентябрь, 2001.</w:t>
      </w:r>
    </w:p>
    <w:p w:rsidR="0020128E" w:rsidRPr="00E95C11" w:rsidRDefault="0020128E" w:rsidP="00E95C11">
      <w:pPr>
        <w:numPr>
          <w:ilvl w:val="0"/>
          <w:numId w:val="52"/>
        </w:numPr>
        <w:tabs>
          <w:tab w:val="left" w:pos="0"/>
          <w:tab w:val="left" w:pos="993"/>
          <w:tab w:val="left" w:pos="1134"/>
          <w:tab w:val="left" w:pos="1276"/>
        </w:tabs>
        <w:ind w:left="0" w:firstLine="567"/>
        <w:jc w:val="both"/>
      </w:pPr>
      <w:r w:rsidRPr="00E95C11">
        <w:t>Меерсон Ф.З. Адаптация, стресс и профилактика [Текст] / Ф.З. Меерсон. – М.: Наука, 2003.</w:t>
      </w:r>
    </w:p>
    <w:p w:rsidR="0020128E" w:rsidRPr="00E95C11" w:rsidRDefault="0020128E" w:rsidP="00E95C11">
      <w:pPr>
        <w:numPr>
          <w:ilvl w:val="0"/>
          <w:numId w:val="52"/>
        </w:numPr>
        <w:tabs>
          <w:tab w:val="left" w:pos="0"/>
          <w:tab w:val="left" w:pos="993"/>
          <w:tab w:val="left" w:pos="1276"/>
        </w:tabs>
        <w:ind w:left="0" w:firstLine="567"/>
        <w:jc w:val="both"/>
      </w:pPr>
      <w:r w:rsidRPr="00E95C11">
        <w:t>Миславский, Ю.А. Саморегуляция и активность личности в юн</w:t>
      </w:r>
      <w:r w:rsidRPr="00E95C11">
        <w:t>о</w:t>
      </w:r>
      <w:r w:rsidRPr="00E95C11">
        <w:t>шеском возрасте [Текст] / Ю.А. Миславский. – М.: ЛОГОС, 2004.</w:t>
      </w:r>
    </w:p>
    <w:p w:rsidR="0020128E" w:rsidRPr="00E95C11" w:rsidRDefault="0020128E" w:rsidP="00E95C11">
      <w:pPr>
        <w:numPr>
          <w:ilvl w:val="0"/>
          <w:numId w:val="52"/>
        </w:numPr>
        <w:tabs>
          <w:tab w:val="left" w:pos="0"/>
          <w:tab w:val="left" w:pos="993"/>
          <w:tab w:val="left" w:pos="1134"/>
          <w:tab w:val="left" w:pos="1276"/>
        </w:tabs>
        <w:ind w:left="0" w:firstLine="567"/>
        <w:jc w:val="both"/>
      </w:pPr>
      <w:r w:rsidRPr="00E95C11">
        <w:t>Никифоров Г.С. Самоконтроль человека [Текст] / Г.С. Никифоров. – СПб</w:t>
      </w:r>
      <w:r>
        <w:t>.</w:t>
      </w:r>
      <w:r w:rsidRPr="00E95C11">
        <w:t>: Учение, 2010.</w:t>
      </w:r>
    </w:p>
    <w:p w:rsidR="0020128E" w:rsidRPr="00E95C11" w:rsidRDefault="0020128E" w:rsidP="00E95C11">
      <w:pPr>
        <w:numPr>
          <w:ilvl w:val="0"/>
          <w:numId w:val="52"/>
        </w:numPr>
        <w:tabs>
          <w:tab w:val="left" w:pos="0"/>
          <w:tab w:val="left" w:pos="180"/>
          <w:tab w:val="left" w:pos="360"/>
          <w:tab w:val="left" w:pos="993"/>
          <w:tab w:val="left" w:pos="1134"/>
        </w:tabs>
        <w:autoSpaceDN w:val="0"/>
        <w:ind w:left="0" w:firstLine="567"/>
        <w:jc w:val="both"/>
      </w:pPr>
      <w:r w:rsidRPr="00E95C11">
        <w:t xml:space="preserve">Обеспечение психологической безопасности в образовательном учреждении: практическое руководство / Под ред. И.А. Баевой. – СПб.: Речь, 2006. – 288 с. </w:t>
      </w:r>
    </w:p>
    <w:p w:rsidR="0020128E" w:rsidRPr="00E95C11" w:rsidRDefault="0020128E" w:rsidP="00E95C11">
      <w:pPr>
        <w:pStyle w:val="HTMLPreformatted"/>
        <w:numPr>
          <w:ilvl w:val="0"/>
          <w:numId w:val="52"/>
        </w:numPr>
        <w:tabs>
          <w:tab w:val="clear" w:pos="916"/>
          <w:tab w:val="left" w:pos="284"/>
          <w:tab w:val="left" w:pos="993"/>
        </w:tabs>
        <w:ind w:left="0" w:firstLine="567"/>
        <w:jc w:val="both"/>
        <w:rPr>
          <w:rFonts w:ascii="Times New Roman" w:hAnsi="Times New Roman" w:cs="Times New Roman"/>
          <w:sz w:val="28"/>
          <w:szCs w:val="28"/>
        </w:rPr>
      </w:pPr>
      <w:r w:rsidRPr="00E95C11">
        <w:rPr>
          <w:rFonts w:ascii="Times New Roman" w:hAnsi="Times New Roman" w:cs="Times New Roman"/>
          <w:sz w:val="28"/>
          <w:szCs w:val="28"/>
        </w:rPr>
        <w:t>Психолого-педагогическая и социальная поддержка подростков: программы, групповые занятия, проектная деятельность / авт-сост. С.А. Пырочкина, О.П. Погорелова. – Волгогра</w:t>
      </w:r>
      <w:r>
        <w:rPr>
          <w:rFonts w:ascii="Times New Roman" w:hAnsi="Times New Roman" w:cs="Times New Roman"/>
          <w:sz w:val="28"/>
          <w:szCs w:val="28"/>
        </w:rPr>
        <w:t>д</w:t>
      </w:r>
      <w:r w:rsidRPr="00E95C11">
        <w:rPr>
          <w:rFonts w:ascii="Times New Roman" w:hAnsi="Times New Roman" w:cs="Times New Roman"/>
          <w:sz w:val="28"/>
          <w:szCs w:val="28"/>
        </w:rPr>
        <w:t>: Учитель, 2008. – 123 с.</w:t>
      </w:r>
    </w:p>
    <w:p w:rsidR="0020128E" w:rsidRPr="00E95C11" w:rsidRDefault="0020128E" w:rsidP="00E95C11">
      <w:pPr>
        <w:pStyle w:val="HTMLPreformatted"/>
        <w:numPr>
          <w:ilvl w:val="0"/>
          <w:numId w:val="52"/>
        </w:numPr>
        <w:tabs>
          <w:tab w:val="clear" w:pos="916"/>
          <w:tab w:val="left" w:pos="284"/>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Ромек В.</w:t>
      </w:r>
      <w:r w:rsidRPr="00E95C11">
        <w:rPr>
          <w:rFonts w:ascii="Times New Roman" w:hAnsi="Times New Roman" w:cs="Times New Roman"/>
          <w:sz w:val="28"/>
          <w:szCs w:val="28"/>
        </w:rPr>
        <w:t>Г. Тренинг уверенности в межличностных отношениях. – СПб., 2002.</w:t>
      </w:r>
    </w:p>
    <w:p w:rsidR="0020128E" w:rsidRPr="00E95C11" w:rsidRDefault="0020128E" w:rsidP="00E95C11">
      <w:pPr>
        <w:numPr>
          <w:ilvl w:val="0"/>
          <w:numId w:val="52"/>
        </w:numPr>
        <w:tabs>
          <w:tab w:val="left" w:pos="993"/>
          <w:tab w:val="left" w:pos="1134"/>
        </w:tabs>
        <w:ind w:left="0" w:firstLine="567"/>
        <w:jc w:val="both"/>
      </w:pPr>
      <w:r w:rsidRPr="00E95C11">
        <w:t xml:space="preserve">Селье Г. Стресс без дистресса. [Текст]/ Г. Селье. – М.: Професс, 2009. </w:t>
      </w:r>
    </w:p>
    <w:p w:rsidR="0020128E" w:rsidRPr="00E95C11" w:rsidRDefault="0020128E" w:rsidP="00E95C11">
      <w:pPr>
        <w:numPr>
          <w:ilvl w:val="0"/>
          <w:numId w:val="52"/>
        </w:numPr>
        <w:tabs>
          <w:tab w:val="left" w:pos="993"/>
          <w:tab w:val="left" w:pos="1134"/>
        </w:tabs>
        <w:ind w:left="0" w:firstLine="567"/>
        <w:jc w:val="both"/>
      </w:pPr>
      <w:r w:rsidRPr="00E95C11">
        <w:rPr>
          <w:snapToGrid w:val="0"/>
        </w:rPr>
        <w:t>Фельдштейн Д.И. Психолого-педагогические проблемы постро</w:t>
      </w:r>
      <w:r w:rsidRPr="00E95C11">
        <w:rPr>
          <w:snapToGrid w:val="0"/>
        </w:rPr>
        <w:t>е</w:t>
      </w:r>
      <w:r w:rsidRPr="00E95C11">
        <w:rPr>
          <w:snapToGrid w:val="0"/>
        </w:rPr>
        <w:t xml:space="preserve">ния новой школы в условиях значимых изменений ребенка и ситуации его развития / Д.И. Фельдштейн // Вопросы психологии. </w:t>
      </w:r>
      <w:r>
        <w:rPr>
          <w:snapToGrid w:val="0"/>
        </w:rPr>
        <w:t>-</w:t>
      </w:r>
      <w:r w:rsidRPr="00E95C11">
        <w:rPr>
          <w:snapToGrid w:val="0"/>
        </w:rPr>
        <w:t xml:space="preserve"> 2010. - № 3. </w:t>
      </w:r>
      <w:r>
        <w:rPr>
          <w:snapToGrid w:val="0"/>
        </w:rPr>
        <w:t>-</w:t>
      </w:r>
      <w:r w:rsidRPr="00E95C11">
        <w:rPr>
          <w:snapToGrid w:val="0"/>
        </w:rPr>
        <w:t xml:space="preserve"> С. 48-56.</w:t>
      </w:r>
    </w:p>
    <w:bookmarkEnd w:id="0"/>
    <w:p w:rsidR="0020128E" w:rsidRDefault="0020128E">
      <w:pPr>
        <w:spacing w:after="200" w:line="276" w:lineRule="auto"/>
      </w:pPr>
      <w:r>
        <w:br w:type="page"/>
      </w:r>
    </w:p>
    <w:p w:rsidR="0020128E" w:rsidRPr="00E35DDD" w:rsidRDefault="0020128E" w:rsidP="00E35DDD">
      <w:pPr>
        <w:spacing w:line="276" w:lineRule="auto"/>
        <w:jc w:val="center"/>
        <w:rPr>
          <w:caps/>
        </w:rPr>
      </w:pPr>
      <w:r w:rsidRPr="00E35DDD">
        <w:rPr>
          <w:caps/>
        </w:rPr>
        <w:t xml:space="preserve">Методические материалы </w:t>
      </w:r>
      <w:r w:rsidRPr="00E35DDD">
        <w:rPr>
          <w:caps/>
        </w:rPr>
        <w:br/>
        <w:t>по профилактике</w:t>
      </w:r>
    </w:p>
    <w:p w:rsidR="0020128E" w:rsidRPr="00E35DDD" w:rsidRDefault="0020128E" w:rsidP="00E35DDD">
      <w:pPr>
        <w:spacing w:line="276" w:lineRule="auto"/>
        <w:jc w:val="center"/>
        <w:rPr>
          <w:caps/>
        </w:rPr>
      </w:pPr>
      <w:r w:rsidRPr="00E35DDD">
        <w:rPr>
          <w:caps/>
        </w:rPr>
        <w:t>терроризма и экстремизма</w:t>
      </w:r>
    </w:p>
    <w:p w:rsidR="0020128E" w:rsidRPr="00E35DDD" w:rsidRDefault="0020128E" w:rsidP="00E35DDD">
      <w:pPr>
        <w:jc w:val="center"/>
      </w:pPr>
    </w:p>
    <w:p w:rsidR="0020128E" w:rsidRPr="00E35DDD" w:rsidRDefault="0020128E" w:rsidP="00E35DDD">
      <w:pPr>
        <w:jc w:val="center"/>
        <w:rPr>
          <w:i/>
        </w:rPr>
      </w:pPr>
      <w:r w:rsidRPr="00E35DDD">
        <w:rPr>
          <w:i/>
        </w:rPr>
        <w:t>Учебно-методическое пособие</w:t>
      </w:r>
    </w:p>
    <w:p w:rsidR="0020128E" w:rsidRDefault="0020128E" w:rsidP="00E35DDD">
      <w:pPr>
        <w:jc w:val="center"/>
      </w:pPr>
    </w:p>
    <w:p w:rsidR="0020128E" w:rsidRPr="00E35DDD" w:rsidRDefault="0020128E" w:rsidP="00E35DDD">
      <w:pPr>
        <w:jc w:val="center"/>
      </w:pPr>
      <w:r w:rsidRPr="00E35DDD">
        <w:t>Часть вторая</w:t>
      </w:r>
    </w:p>
    <w:p w:rsidR="0020128E" w:rsidRPr="00E35DDD" w:rsidRDefault="0020128E" w:rsidP="00E35DDD">
      <w:pPr>
        <w:jc w:val="center"/>
      </w:pPr>
    </w:p>
    <w:p w:rsidR="0020128E" w:rsidRDefault="0020128E" w:rsidP="00E35DDD">
      <w:pPr>
        <w:tabs>
          <w:tab w:val="left" w:pos="567"/>
          <w:tab w:val="left" w:pos="7655"/>
        </w:tabs>
        <w:jc w:val="center"/>
        <w:rPr>
          <w:i/>
        </w:rPr>
      </w:pPr>
    </w:p>
    <w:p w:rsidR="0020128E" w:rsidRPr="00E95C11" w:rsidRDefault="0020128E" w:rsidP="00E35DDD">
      <w:pPr>
        <w:tabs>
          <w:tab w:val="left" w:pos="567"/>
          <w:tab w:val="left" w:pos="7655"/>
        </w:tabs>
        <w:jc w:val="center"/>
        <w:rPr>
          <w:i/>
        </w:rPr>
      </w:pPr>
      <w:r>
        <w:rPr>
          <w:i/>
        </w:rPr>
        <w:t>С</w:t>
      </w:r>
      <w:r w:rsidRPr="00E95C11">
        <w:rPr>
          <w:i/>
        </w:rPr>
        <w:t>оставители:</w:t>
      </w:r>
    </w:p>
    <w:p w:rsidR="0020128E" w:rsidRDefault="0020128E" w:rsidP="00E35DDD">
      <w:pPr>
        <w:jc w:val="center"/>
      </w:pPr>
      <w:r>
        <w:t>Сапожникова В.А.</w:t>
      </w:r>
    </w:p>
    <w:p w:rsidR="0020128E" w:rsidRDefault="0020128E" w:rsidP="00E35DDD">
      <w:pPr>
        <w:jc w:val="center"/>
      </w:pPr>
      <w:r>
        <w:t>Тимерьянова Л.Н.</w:t>
      </w:r>
    </w:p>
    <w:p w:rsidR="0020128E" w:rsidRDefault="0020128E" w:rsidP="00E35DDD">
      <w:pPr>
        <w:jc w:val="center"/>
      </w:pPr>
      <w:r>
        <w:t>Ижбулатова Э.А.</w:t>
      </w:r>
    </w:p>
    <w:p w:rsidR="0020128E" w:rsidRPr="00E95C11" w:rsidRDefault="0020128E" w:rsidP="00E35DDD">
      <w:pPr>
        <w:jc w:val="center"/>
      </w:pPr>
      <w:r w:rsidRPr="00E95C11">
        <w:t>Халикова Л.Р.</w:t>
      </w:r>
    </w:p>
    <w:p w:rsidR="0020128E" w:rsidRDefault="0020128E" w:rsidP="00E35DDD">
      <w:pPr>
        <w:jc w:val="center"/>
      </w:pPr>
    </w:p>
    <w:p w:rsidR="0020128E" w:rsidRDefault="0020128E" w:rsidP="00E35DDD">
      <w:pPr>
        <w:jc w:val="center"/>
      </w:pPr>
    </w:p>
    <w:p w:rsidR="0020128E" w:rsidRPr="00CD7BFC" w:rsidRDefault="0020128E" w:rsidP="00E35DDD">
      <w:pPr>
        <w:jc w:val="center"/>
        <w:rPr>
          <w:i/>
        </w:rPr>
      </w:pPr>
      <w:r w:rsidRPr="00CD7BFC">
        <w:rPr>
          <w:i/>
        </w:rPr>
        <w:t>Печатается в редакции составителей</w:t>
      </w:r>
    </w:p>
    <w:p w:rsidR="0020128E" w:rsidRDefault="0020128E" w:rsidP="00E35DDD">
      <w:pPr>
        <w:jc w:val="center"/>
      </w:pPr>
    </w:p>
    <w:p w:rsidR="0020128E" w:rsidRDefault="0020128E" w:rsidP="00E35DDD">
      <w:pPr>
        <w:jc w:val="center"/>
      </w:pPr>
    </w:p>
    <w:p w:rsidR="0020128E" w:rsidRDefault="0020128E" w:rsidP="00E35DDD">
      <w:pPr>
        <w:jc w:val="center"/>
      </w:pPr>
    </w:p>
    <w:p w:rsidR="0020128E" w:rsidRDefault="0020128E" w:rsidP="00E35DDD">
      <w:pPr>
        <w:jc w:val="center"/>
      </w:pPr>
    </w:p>
    <w:p w:rsidR="0020128E" w:rsidRDefault="0020128E" w:rsidP="00E35DDD">
      <w:pPr>
        <w:jc w:val="center"/>
      </w:pPr>
    </w:p>
    <w:p w:rsidR="0020128E" w:rsidRDefault="0020128E" w:rsidP="00E35DDD">
      <w:pPr>
        <w:jc w:val="center"/>
      </w:pPr>
    </w:p>
    <w:p w:rsidR="0020128E" w:rsidRDefault="0020128E" w:rsidP="00E35DDD">
      <w:pPr>
        <w:jc w:val="center"/>
      </w:pPr>
    </w:p>
    <w:p w:rsidR="0020128E" w:rsidRDefault="0020128E" w:rsidP="00E35DDD">
      <w:pPr>
        <w:jc w:val="center"/>
      </w:pPr>
    </w:p>
    <w:p w:rsidR="0020128E" w:rsidRPr="00906F72" w:rsidRDefault="0020128E" w:rsidP="00CD7BFC">
      <w:pPr>
        <w:jc w:val="center"/>
      </w:pPr>
      <w:r>
        <w:t>Компьютерная верстка и макет:</w:t>
      </w:r>
    </w:p>
    <w:p w:rsidR="0020128E" w:rsidRDefault="0020128E" w:rsidP="00E35DDD">
      <w:pPr>
        <w:jc w:val="center"/>
      </w:pPr>
      <w:r>
        <w:t>Л.Ю. Королева</w:t>
      </w:r>
    </w:p>
    <w:p w:rsidR="0020128E" w:rsidRDefault="0020128E" w:rsidP="00E35DDD">
      <w:pPr>
        <w:jc w:val="center"/>
      </w:pPr>
    </w:p>
    <w:p w:rsidR="0020128E" w:rsidRDefault="0020128E" w:rsidP="00E35DDD">
      <w:pPr>
        <w:jc w:val="center"/>
      </w:pPr>
    </w:p>
    <w:p w:rsidR="0020128E" w:rsidRDefault="0020128E" w:rsidP="00E35DDD">
      <w:pPr>
        <w:jc w:val="center"/>
      </w:pPr>
    </w:p>
    <w:p w:rsidR="0020128E" w:rsidRPr="00906F72" w:rsidRDefault="0020128E" w:rsidP="00E35DDD">
      <w:pPr>
        <w:jc w:val="center"/>
        <w:rPr>
          <w:sz w:val="24"/>
          <w:szCs w:val="24"/>
        </w:rPr>
      </w:pPr>
      <w:r w:rsidRPr="00906F72">
        <w:rPr>
          <w:sz w:val="24"/>
          <w:szCs w:val="24"/>
        </w:rPr>
        <w:t xml:space="preserve">Подписано к печати </w:t>
      </w:r>
      <w:r>
        <w:rPr>
          <w:sz w:val="24"/>
          <w:szCs w:val="24"/>
        </w:rPr>
        <w:t>13.12.2013.</w:t>
      </w:r>
    </w:p>
    <w:p w:rsidR="0020128E" w:rsidRPr="00043341" w:rsidRDefault="0020128E" w:rsidP="00E35DDD">
      <w:pPr>
        <w:jc w:val="center"/>
        <w:rPr>
          <w:sz w:val="24"/>
          <w:szCs w:val="24"/>
        </w:rPr>
      </w:pPr>
      <w:r w:rsidRPr="00906F72">
        <w:rPr>
          <w:sz w:val="24"/>
          <w:szCs w:val="24"/>
        </w:rPr>
        <w:t>Бумага ксероксная. Формат</w:t>
      </w:r>
      <w:r w:rsidRPr="00043341">
        <w:rPr>
          <w:sz w:val="24"/>
          <w:szCs w:val="24"/>
        </w:rPr>
        <w:t xml:space="preserve"> 60</w:t>
      </w:r>
      <w:r w:rsidRPr="00906F72">
        <w:rPr>
          <w:sz w:val="24"/>
          <w:szCs w:val="24"/>
        </w:rPr>
        <w:t>х</w:t>
      </w:r>
      <w:r w:rsidRPr="00043341">
        <w:rPr>
          <w:sz w:val="24"/>
          <w:szCs w:val="24"/>
        </w:rPr>
        <w:t xml:space="preserve">84 1/16. </w:t>
      </w:r>
    </w:p>
    <w:p w:rsidR="0020128E" w:rsidRPr="00CD7BFC" w:rsidRDefault="0020128E" w:rsidP="00E35DDD">
      <w:pPr>
        <w:jc w:val="center"/>
        <w:rPr>
          <w:sz w:val="24"/>
          <w:szCs w:val="24"/>
        </w:rPr>
      </w:pPr>
      <w:r w:rsidRPr="00906F72">
        <w:rPr>
          <w:sz w:val="24"/>
          <w:szCs w:val="24"/>
        </w:rPr>
        <w:t>Гарнитура</w:t>
      </w:r>
      <w:r w:rsidRPr="00CD7BFC">
        <w:rPr>
          <w:sz w:val="24"/>
          <w:szCs w:val="24"/>
        </w:rPr>
        <w:t xml:space="preserve"> </w:t>
      </w:r>
      <w:r>
        <w:rPr>
          <w:sz w:val="24"/>
          <w:szCs w:val="24"/>
          <w:lang w:val="en-US"/>
        </w:rPr>
        <w:t>Times</w:t>
      </w:r>
      <w:r w:rsidRPr="00CD7BFC">
        <w:rPr>
          <w:sz w:val="24"/>
          <w:szCs w:val="24"/>
        </w:rPr>
        <w:t xml:space="preserve"> </w:t>
      </w:r>
      <w:r>
        <w:rPr>
          <w:sz w:val="24"/>
          <w:szCs w:val="24"/>
          <w:lang w:val="en-US"/>
        </w:rPr>
        <w:t>New</w:t>
      </w:r>
      <w:r w:rsidRPr="00CD7BFC">
        <w:rPr>
          <w:sz w:val="24"/>
          <w:szCs w:val="24"/>
        </w:rPr>
        <w:t xml:space="preserve"> </w:t>
      </w:r>
      <w:r>
        <w:rPr>
          <w:sz w:val="24"/>
          <w:szCs w:val="24"/>
          <w:lang w:val="en-US"/>
        </w:rPr>
        <w:t>Roman</w:t>
      </w:r>
      <w:r>
        <w:rPr>
          <w:sz w:val="24"/>
          <w:szCs w:val="24"/>
        </w:rPr>
        <w:t>.</w:t>
      </w:r>
    </w:p>
    <w:p w:rsidR="0020128E" w:rsidRPr="00906F72" w:rsidRDefault="0020128E" w:rsidP="00E35DDD">
      <w:pPr>
        <w:jc w:val="center"/>
        <w:rPr>
          <w:sz w:val="24"/>
          <w:szCs w:val="24"/>
        </w:rPr>
      </w:pPr>
      <w:r w:rsidRPr="00906F72">
        <w:rPr>
          <w:sz w:val="24"/>
          <w:szCs w:val="24"/>
        </w:rPr>
        <w:t xml:space="preserve">Отпечатано на </w:t>
      </w:r>
      <w:r w:rsidRPr="00906F72">
        <w:rPr>
          <w:sz w:val="24"/>
          <w:szCs w:val="24"/>
          <w:lang w:val="en-US"/>
        </w:rPr>
        <w:t>KONIKA</w:t>
      </w:r>
      <w:r w:rsidRPr="00906F72">
        <w:rPr>
          <w:sz w:val="24"/>
          <w:szCs w:val="24"/>
        </w:rPr>
        <w:t xml:space="preserve"> </w:t>
      </w:r>
      <w:r w:rsidRPr="00906F72">
        <w:rPr>
          <w:sz w:val="24"/>
          <w:szCs w:val="24"/>
          <w:lang w:val="en-US"/>
        </w:rPr>
        <w:t>MINOLTA</w:t>
      </w:r>
    </w:p>
    <w:p w:rsidR="0020128E" w:rsidRPr="00906F72" w:rsidRDefault="0020128E" w:rsidP="00E35DDD">
      <w:pPr>
        <w:jc w:val="center"/>
        <w:rPr>
          <w:sz w:val="24"/>
          <w:szCs w:val="24"/>
        </w:rPr>
      </w:pPr>
      <w:r w:rsidRPr="00906F72">
        <w:rPr>
          <w:sz w:val="24"/>
          <w:szCs w:val="24"/>
        </w:rPr>
        <w:t xml:space="preserve">Усл. печ. л. </w:t>
      </w:r>
      <w:r>
        <w:rPr>
          <w:sz w:val="24"/>
          <w:szCs w:val="24"/>
        </w:rPr>
        <w:t>6,8.</w:t>
      </w:r>
      <w:r w:rsidRPr="00906F72">
        <w:rPr>
          <w:sz w:val="24"/>
          <w:szCs w:val="24"/>
        </w:rPr>
        <w:t xml:space="preserve"> Уч.-изд. л. </w:t>
      </w:r>
      <w:r>
        <w:rPr>
          <w:sz w:val="24"/>
          <w:szCs w:val="24"/>
        </w:rPr>
        <w:t>7,4.</w:t>
      </w:r>
    </w:p>
    <w:p w:rsidR="0020128E" w:rsidRPr="00906F72" w:rsidRDefault="0020128E" w:rsidP="00E35DDD">
      <w:pPr>
        <w:jc w:val="center"/>
        <w:rPr>
          <w:sz w:val="24"/>
          <w:szCs w:val="24"/>
        </w:rPr>
      </w:pPr>
      <w:r w:rsidRPr="00906F72">
        <w:rPr>
          <w:sz w:val="24"/>
          <w:szCs w:val="24"/>
        </w:rPr>
        <w:t>Тираж</w:t>
      </w:r>
      <w:r>
        <w:rPr>
          <w:sz w:val="24"/>
          <w:szCs w:val="24"/>
        </w:rPr>
        <w:t xml:space="preserve"> 10</w:t>
      </w:r>
      <w:r w:rsidRPr="00906F72">
        <w:rPr>
          <w:sz w:val="24"/>
          <w:szCs w:val="24"/>
        </w:rPr>
        <w:t xml:space="preserve"> экз. Заказ </w:t>
      </w:r>
      <w:r>
        <w:rPr>
          <w:sz w:val="24"/>
          <w:szCs w:val="24"/>
        </w:rPr>
        <w:t>192.</w:t>
      </w:r>
    </w:p>
    <w:p w:rsidR="0020128E" w:rsidRPr="00906F72" w:rsidRDefault="0020128E" w:rsidP="00E35DDD">
      <w:pPr>
        <w:jc w:val="center"/>
        <w:rPr>
          <w:sz w:val="24"/>
          <w:szCs w:val="24"/>
        </w:rPr>
      </w:pPr>
      <w:r w:rsidRPr="00906F72">
        <w:rPr>
          <w:sz w:val="24"/>
          <w:szCs w:val="24"/>
        </w:rPr>
        <w:t xml:space="preserve">Цена </w:t>
      </w:r>
      <w:r>
        <w:rPr>
          <w:sz w:val="24"/>
          <w:szCs w:val="24"/>
        </w:rPr>
        <w:t>договор</w:t>
      </w:r>
      <w:r w:rsidRPr="00906F72">
        <w:rPr>
          <w:sz w:val="24"/>
          <w:szCs w:val="24"/>
        </w:rPr>
        <w:t>ная.</w:t>
      </w:r>
    </w:p>
    <w:p w:rsidR="0020128E" w:rsidRPr="00906F72" w:rsidRDefault="0020128E" w:rsidP="00E35DDD">
      <w:pPr>
        <w:jc w:val="center"/>
        <w:rPr>
          <w:sz w:val="24"/>
          <w:szCs w:val="24"/>
        </w:rPr>
      </w:pPr>
    </w:p>
    <w:p w:rsidR="0020128E" w:rsidRPr="00906F72" w:rsidRDefault="0020128E" w:rsidP="00E35DDD">
      <w:pPr>
        <w:jc w:val="center"/>
        <w:rPr>
          <w:sz w:val="24"/>
          <w:szCs w:val="24"/>
        </w:rPr>
      </w:pPr>
      <w:r w:rsidRPr="00906F72">
        <w:rPr>
          <w:sz w:val="24"/>
          <w:szCs w:val="24"/>
        </w:rPr>
        <w:t>Издательство Института развития образования РБ</w:t>
      </w:r>
      <w:r>
        <w:rPr>
          <w:sz w:val="24"/>
          <w:szCs w:val="24"/>
        </w:rPr>
        <w:t>.</w:t>
      </w:r>
    </w:p>
    <w:p w:rsidR="0020128E" w:rsidRPr="00906F72" w:rsidRDefault="0020128E" w:rsidP="00E35DDD">
      <w:pPr>
        <w:jc w:val="center"/>
        <w:rPr>
          <w:sz w:val="24"/>
          <w:szCs w:val="24"/>
        </w:rPr>
      </w:pPr>
      <w:r w:rsidRPr="00906F72">
        <w:rPr>
          <w:sz w:val="24"/>
          <w:szCs w:val="24"/>
        </w:rPr>
        <w:t>450005, Уфа, ул. Мингажева, 120.</w:t>
      </w:r>
    </w:p>
    <w:p w:rsidR="0020128E" w:rsidRPr="00CD7BFC" w:rsidRDefault="0020128E" w:rsidP="00E35DDD">
      <w:pPr>
        <w:shd w:val="clear" w:color="auto" w:fill="FFFFFF"/>
        <w:ind w:left="24" w:right="38" w:hanging="24"/>
        <w:jc w:val="center"/>
        <w:rPr>
          <w:bCs/>
          <w:sz w:val="24"/>
          <w:szCs w:val="24"/>
        </w:rPr>
      </w:pPr>
      <w:hyperlink r:id="rId10" w:history="1">
        <w:r w:rsidRPr="00CD7BFC">
          <w:rPr>
            <w:rStyle w:val="Hyperlink"/>
            <w:bCs/>
            <w:color w:val="auto"/>
            <w:sz w:val="24"/>
            <w:szCs w:val="24"/>
            <w:u w:val="none"/>
            <w:lang w:val="en-US"/>
          </w:rPr>
          <w:t>rio</w:t>
        </w:r>
        <w:r w:rsidRPr="00CD7BFC">
          <w:rPr>
            <w:rStyle w:val="Hyperlink"/>
            <w:bCs/>
            <w:color w:val="auto"/>
            <w:sz w:val="24"/>
            <w:szCs w:val="24"/>
            <w:u w:val="none"/>
          </w:rPr>
          <w:t>_</w:t>
        </w:r>
        <w:r w:rsidRPr="00CD7BFC">
          <w:rPr>
            <w:rStyle w:val="Hyperlink"/>
            <w:bCs/>
            <w:color w:val="auto"/>
            <w:sz w:val="24"/>
            <w:szCs w:val="24"/>
            <w:u w:val="none"/>
            <w:lang w:val="en-US"/>
          </w:rPr>
          <w:t>biro</w:t>
        </w:r>
        <w:r w:rsidRPr="00CD7BFC">
          <w:rPr>
            <w:rStyle w:val="Hyperlink"/>
            <w:bCs/>
            <w:color w:val="auto"/>
            <w:sz w:val="24"/>
            <w:szCs w:val="24"/>
            <w:u w:val="none"/>
          </w:rPr>
          <w:t>@</w:t>
        </w:r>
        <w:r w:rsidRPr="00CD7BFC">
          <w:rPr>
            <w:rStyle w:val="Hyperlink"/>
            <w:bCs/>
            <w:color w:val="auto"/>
            <w:sz w:val="24"/>
            <w:szCs w:val="24"/>
            <w:u w:val="none"/>
            <w:lang w:val="en-US"/>
          </w:rPr>
          <w:t>mail</w:t>
        </w:r>
        <w:r w:rsidRPr="00CD7BFC">
          <w:rPr>
            <w:rStyle w:val="Hyperlink"/>
            <w:bCs/>
            <w:color w:val="auto"/>
            <w:sz w:val="24"/>
            <w:szCs w:val="24"/>
            <w:u w:val="none"/>
          </w:rPr>
          <w:t>.</w:t>
        </w:r>
        <w:r w:rsidRPr="00CD7BFC">
          <w:rPr>
            <w:rStyle w:val="Hyperlink"/>
            <w:bCs/>
            <w:color w:val="auto"/>
            <w:sz w:val="24"/>
            <w:szCs w:val="24"/>
            <w:u w:val="none"/>
            <w:lang w:val="en-US"/>
          </w:rPr>
          <w:t>ru</w:t>
        </w:r>
      </w:hyperlink>
    </w:p>
    <w:p w:rsidR="0020128E" w:rsidRDefault="0020128E" w:rsidP="00E35DDD">
      <w:pPr>
        <w:jc w:val="center"/>
      </w:pPr>
      <w:r>
        <w:rPr>
          <w:noProof/>
        </w:rPr>
        <w:pict>
          <v:shape id="_x0000_s1028" type="#_x0000_t202" style="position:absolute;left:0;text-align:left;margin-left:186.1pt;margin-top:38.3pt;width:108pt;height:63pt;z-index:251657216" stroked="f">
            <v:textbox style="mso-next-textbox:#_x0000_s1028">
              <w:txbxContent>
                <w:p w:rsidR="0020128E" w:rsidRDefault="0020128E" w:rsidP="00CD7BFC">
                  <w:pPr>
                    <w:rPr>
                      <w:rFonts w:ascii="Calibri" w:hAnsi="Calibri"/>
                    </w:rPr>
                  </w:pPr>
                </w:p>
              </w:txbxContent>
            </v:textbox>
          </v:shape>
        </w:pict>
      </w:r>
    </w:p>
    <w:p w:rsidR="0020128E" w:rsidRDefault="0020128E">
      <w:pPr>
        <w:spacing w:after="200" w:line="276" w:lineRule="auto"/>
      </w:pPr>
      <w:r>
        <w:br w:type="page"/>
      </w:r>
    </w:p>
    <w:p w:rsidR="0020128E" w:rsidRPr="00CD7BFC" w:rsidRDefault="0020128E" w:rsidP="00E35DDD">
      <w:pPr>
        <w:jc w:val="center"/>
      </w:pPr>
      <w:r>
        <w:rPr>
          <w:noProof/>
        </w:rPr>
        <w:pict>
          <v:shape id="_x0000_s1029" type="#_x0000_t202" style="position:absolute;left:0;text-align:left;margin-left:189.4pt;margin-top:678.9pt;width:108pt;height:63pt;z-index:251659264" stroked="f">
            <v:textbox style="mso-next-textbox:#_x0000_s1029">
              <w:txbxContent>
                <w:p w:rsidR="0020128E" w:rsidRDefault="0020128E" w:rsidP="006A0A89">
                  <w:pPr>
                    <w:rPr>
                      <w:rFonts w:ascii="Calibri" w:hAnsi="Calibri"/>
                    </w:rPr>
                  </w:pPr>
                </w:p>
              </w:txbxContent>
            </v:textbox>
          </v:shape>
        </w:pict>
      </w:r>
    </w:p>
    <w:sectPr w:rsidR="0020128E" w:rsidRPr="00CD7BFC" w:rsidSect="004C2F9D">
      <w:footerReference w:type="even" r:id="rId11"/>
      <w:footerReference w:type="default" r:id="rId12"/>
      <w:pgSz w:w="11906" w:h="16838" w:code="9"/>
      <w:pgMar w:top="1418" w:right="1418" w:bottom="1418" w:left="1418" w:header="709" w:footer="794"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128E" w:rsidRDefault="0020128E" w:rsidP="00E95C11">
      <w:r>
        <w:separator/>
      </w:r>
    </w:p>
  </w:endnote>
  <w:endnote w:type="continuationSeparator" w:id="1">
    <w:p w:rsidR="0020128E" w:rsidRDefault="0020128E" w:rsidP="00E95C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l?r ??Ѓfc"/>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Times NR Cyr MT">
    <w:altName w:val="Times New Roman"/>
    <w:panose1 w:val="00000000000000000000"/>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Times New Roman,Tahom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28E" w:rsidRDefault="0020128E" w:rsidP="00E95C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0128E" w:rsidRDefault="0020128E" w:rsidP="00E95C1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28E" w:rsidRPr="00E95C11" w:rsidRDefault="0020128E" w:rsidP="00E95C11">
    <w:pPr>
      <w:pStyle w:val="Footer"/>
      <w:framePr w:wrap="around" w:vAnchor="text" w:hAnchor="margin" w:xAlign="center" w:y="1"/>
      <w:spacing w:line="240" w:lineRule="auto"/>
      <w:rPr>
        <w:rStyle w:val="PageNumber"/>
        <w:sz w:val="24"/>
        <w:szCs w:val="24"/>
      </w:rPr>
    </w:pPr>
    <w:r w:rsidRPr="00E95C11">
      <w:rPr>
        <w:rStyle w:val="PageNumber"/>
        <w:sz w:val="24"/>
        <w:szCs w:val="24"/>
      </w:rPr>
      <w:fldChar w:fldCharType="begin"/>
    </w:r>
    <w:r w:rsidRPr="00E95C11">
      <w:rPr>
        <w:rStyle w:val="PageNumber"/>
        <w:sz w:val="24"/>
        <w:szCs w:val="24"/>
      </w:rPr>
      <w:instrText xml:space="preserve">PAGE  </w:instrText>
    </w:r>
    <w:r w:rsidRPr="00E95C11">
      <w:rPr>
        <w:rStyle w:val="PageNumber"/>
        <w:sz w:val="24"/>
        <w:szCs w:val="24"/>
      </w:rPr>
      <w:fldChar w:fldCharType="separate"/>
    </w:r>
    <w:r>
      <w:rPr>
        <w:rStyle w:val="PageNumber"/>
        <w:noProof/>
        <w:sz w:val="24"/>
        <w:szCs w:val="24"/>
      </w:rPr>
      <w:t>62</w:t>
    </w:r>
    <w:r w:rsidRPr="00E95C11">
      <w:rPr>
        <w:rStyle w:val="PageNumber"/>
        <w:sz w:val="24"/>
        <w:szCs w:val="24"/>
      </w:rPr>
      <w:fldChar w:fldCharType="end"/>
    </w:r>
  </w:p>
  <w:p w:rsidR="0020128E" w:rsidRDefault="0020128E" w:rsidP="004C2F9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128E" w:rsidRDefault="0020128E" w:rsidP="00E95C11">
      <w:r>
        <w:separator/>
      </w:r>
    </w:p>
  </w:footnote>
  <w:footnote w:type="continuationSeparator" w:id="1">
    <w:p w:rsidR="0020128E" w:rsidRDefault="0020128E" w:rsidP="00E95C11">
      <w:r>
        <w:continuationSeparator/>
      </w:r>
    </w:p>
  </w:footnote>
  <w:footnote w:id="2">
    <w:p w:rsidR="0020128E" w:rsidRDefault="0020128E" w:rsidP="00817EEA">
      <w:pPr>
        <w:pStyle w:val="HTMLPreformatted"/>
        <w:widowControl w:val="0"/>
        <w:rPr>
          <w:rFonts w:ascii="Times New Roman" w:hAnsi="Times New Roman" w:cs="Times New Roman"/>
        </w:rPr>
      </w:pPr>
      <w:r w:rsidRPr="00817EEA">
        <w:rPr>
          <w:rStyle w:val="FootnoteReference"/>
          <w:rFonts w:ascii="Times New Roman" w:hAnsi="Times New Roman"/>
        </w:rPr>
        <w:footnoteRef/>
      </w:r>
      <w:r w:rsidRPr="00817EEA">
        <w:rPr>
          <w:rFonts w:ascii="Times New Roman" w:hAnsi="Times New Roman" w:cs="Times New Roman"/>
        </w:rPr>
        <w:t xml:space="preserve"> Грецов А.Г. Лучшие упражнения для обучения саморегуляции. / Учебно-методическое пособие. Под общей редакцией проф. Евсеева С.П. - СПб., СПбНИИ физической культуры, 2006. - 44 с.</w:t>
      </w:r>
    </w:p>
    <w:p w:rsidR="0020128E" w:rsidRDefault="0020128E" w:rsidP="00817EEA">
      <w:pPr>
        <w:pStyle w:val="HTMLPreformatted"/>
        <w:widowControl w:val="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87C5E14"/>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67CCB40"/>
    <w:lvl w:ilvl="0">
      <w:start w:val="1"/>
      <w:numFmt w:val="bullet"/>
      <w:lvlText w:val=""/>
      <w:lvlJc w:val="left"/>
      <w:pPr>
        <w:tabs>
          <w:tab w:val="num" w:pos="360"/>
        </w:tabs>
        <w:ind w:left="360" w:hanging="360"/>
      </w:pPr>
      <w:rPr>
        <w:rFonts w:ascii="Symbol" w:hAnsi="Symbol" w:hint="default"/>
      </w:rPr>
    </w:lvl>
  </w:abstractNum>
  <w:abstractNum w:abstractNumId="2">
    <w:nsid w:val="00335E60"/>
    <w:multiLevelType w:val="singleLevel"/>
    <w:tmpl w:val="9408689E"/>
    <w:lvl w:ilvl="0">
      <w:start w:val="77"/>
      <w:numFmt w:val="decimal"/>
      <w:lvlText w:val="%1."/>
      <w:legacy w:legacy="1" w:legacySpace="0" w:legacyIndent="355"/>
      <w:lvlJc w:val="left"/>
      <w:rPr>
        <w:rFonts w:ascii="Times New Roman" w:hAnsi="Times New Roman" w:cs="Times New Roman" w:hint="default"/>
      </w:rPr>
    </w:lvl>
  </w:abstractNum>
  <w:abstractNum w:abstractNumId="3">
    <w:nsid w:val="07741627"/>
    <w:multiLevelType w:val="hybridMultilevel"/>
    <w:tmpl w:val="2C1EC4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9D72306"/>
    <w:multiLevelType w:val="singleLevel"/>
    <w:tmpl w:val="3DA06EE0"/>
    <w:lvl w:ilvl="0">
      <w:start w:val="10"/>
      <w:numFmt w:val="decimal"/>
      <w:lvlText w:val="%1."/>
      <w:legacy w:legacy="1" w:legacySpace="0" w:legacyIndent="355"/>
      <w:lvlJc w:val="left"/>
      <w:rPr>
        <w:rFonts w:ascii="Times New Roman" w:hAnsi="Times New Roman" w:cs="Times New Roman" w:hint="default"/>
      </w:rPr>
    </w:lvl>
  </w:abstractNum>
  <w:abstractNum w:abstractNumId="5">
    <w:nsid w:val="0CD617B5"/>
    <w:multiLevelType w:val="hybridMultilevel"/>
    <w:tmpl w:val="A3022DB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0315D28"/>
    <w:multiLevelType w:val="hybridMultilevel"/>
    <w:tmpl w:val="38D6D76E"/>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4565D22"/>
    <w:multiLevelType w:val="hybridMultilevel"/>
    <w:tmpl w:val="889EB63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180A79A6"/>
    <w:multiLevelType w:val="multilevel"/>
    <w:tmpl w:val="E5685D5E"/>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
    <w:nsid w:val="1A3104D7"/>
    <w:multiLevelType w:val="hybridMultilevel"/>
    <w:tmpl w:val="8E40BF5C"/>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rPr>
        <w:rFonts w:cs="Times New Roman" w:hint="default"/>
      </w:rPr>
    </w:lvl>
    <w:lvl w:ilvl="2" w:tplc="CA86EE18">
      <w:start w:val="2"/>
      <w:numFmt w:val="decimal"/>
      <w:lvlText w:val="%3."/>
      <w:lvlJc w:val="left"/>
      <w:pPr>
        <w:tabs>
          <w:tab w:val="num" w:pos="2160"/>
        </w:tabs>
        <w:ind w:left="2160" w:hanging="360"/>
      </w:pPr>
      <w:rPr>
        <w:rFonts w:cs="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C53581A"/>
    <w:multiLevelType w:val="hybridMultilevel"/>
    <w:tmpl w:val="988CB8B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1C7E371D"/>
    <w:multiLevelType w:val="hybridMultilevel"/>
    <w:tmpl w:val="95EE328A"/>
    <w:lvl w:ilvl="0" w:tplc="182CAAD0">
      <w:start w:val="1"/>
      <w:numFmt w:val="decimal"/>
      <w:lvlText w:val="%1."/>
      <w:lvlJc w:val="left"/>
      <w:pPr>
        <w:ind w:left="435" w:hanging="360"/>
      </w:pPr>
      <w:rPr>
        <w:rFonts w:cs="Times New Roman" w:hint="default"/>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12">
    <w:nsid w:val="1F73325B"/>
    <w:multiLevelType w:val="multilevel"/>
    <w:tmpl w:val="B2B2CCFE"/>
    <w:lvl w:ilvl="0">
      <w:start w:val="1"/>
      <w:numFmt w:val="decimal"/>
      <w:lvlText w:val="%1."/>
      <w:lvlJc w:val="left"/>
      <w:pPr>
        <w:tabs>
          <w:tab w:val="num" w:pos="1350"/>
        </w:tabs>
        <w:ind w:left="1350" w:hanging="99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3">
    <w:nsid w:val="25211E40"/>
    <w:multiLevelType w:val="hybridMultilevel"/>
    <w:tmpl w:val="8DC07E8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9F962B9"/>
    <w:multiLevelType w:val="hybridMultilevel"/>
    <w:tmpl w:val="38A8F2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2C8A5D86"/>
    <w:multiLevelType w:val="hybridMultilevel"/>
    <w:tmpl w:val="40D22EC4"/>
    <w:lvl w:ilvl="0" w:tplc="66C29D10">
      <w:start w:val="1"/>
      <w:numFmt w:val="decimal"/>
      <w:lvlText w:val="%1."/>
      <w:lvlJc w:val="left"/>
      <w:pPr>
        <w:tabs>
          <w:tab w:val="num" w:pos="720"/>
        </w:tabs>
        <w:ind w:left="720" w:hanging="360"/>
      </w:pPr>
      <w:rPr>
        <w:rFonts w:cs="Times New Roman" w:hint="default"/>
      </w:rPr>
    </w:lvl>
    <w:lvl w:ilvl="1" w:tplc="FB92C18C">
      <w:numFmt w:val="none"/>
      <w:lvlText w:val=""/>
      <w:lvlJc w:val="left"/>
      <w:pPr>
        <w:tabs>
          <w:tab w:val="num" w:pos="360"/>
        </w:tabs>
      </w:pPr>
      <w:rPr>
        <w:rFonts w:cs="Times New Roman"/>
      </w:rPr>
    </w:lvl>
    <w:lvl w:ilvl="2" w:tplc="A216D100">
      <w:numFmt w:val="none"/>
      <w:lvlText w:val=""/>
      <w:lvlJc w:val="left"/>
      <w:pPr>
        <w:tabs>
          <w:tab w:val="num" w:pos="360"/>
        </w:tabs>
      </w:pPr>
      <w:rPr>
        <w:rFonts w:cs="Times New Roman"/>
      </w:rPr>
    </w:lvl>
    <w:lvl w:ilvl="3" w:tplc="6D282FAC">
      <w:numFmt w:val="none"/>
      <w:lvlText w:val=""/>
      <w:lvlJc w:val="left"/>
      <w:pPr>
        <w:tabs>
          <w:tab w:val="num" w:pos="360"/>
        </w:tabs>
      </w:pPr>
      <w:rPr>
        <w:rFonts w:cs="Times New Roman"/>
      </w:rPr>
    </w:lvl>
    <w:lvl w:ilvl="4" w:tplc="584AAB8E">
      <w:numFmt w:val="none"/>
      <w:lvlText w:val=""/>
      <w:lvlJc w:val="left"/>
      <w:pPr>
        <w:tabs>
          <w:tab w:val="num" w:pos="360"/>
        </w:tabs>
      </w:pPr>
      <w:rPr>
        <w:rFonts w:cs="Times New Roman"/>
      </w:rPr>
    </w:lvl>
    <w:lvl w:ilvl="5" w:tplc="F83492B4">
      <w:numFmt w:val="none"/>
      <w:lvlText w:val=""/>
      <w:lvlJc w:val="left"/>
      <w:pPr>
        <w:tabs>
          <w:tab w:val="num" w:pos="360"/>
        </w:tabs>
      </w:pPr>
      <w:rPr>
        <w:rFonts w:cs="Times New Roman"/>
      </w:rPr>
    </w:lvl>
    <w:lvl w:ilvl="6" w:tplc="9E6C3986">
      <w:numFmt w:val="none"/>
      <w:lvlText w:val=""/>
      <w:lvlJc w:val="left"/>
      <w:pPr>
        <w:tabs>
          <w:tab w:val="num" w:pos="360"/>
        </w:tabs>
      </w:pPr>
      <w:rPr>
        <w:rFonts w:cs="Times New Roman"/>
      </w:rPr>
    </w:lvl>
    <w:lvl w:ilvl="7" w:tplc="263056FA">
      <w:numFmt w:val="none"/>
      <w:lvlText w:val=""/>
      <w:lvlJc w:val="left"/>
      <w:pPr>
        <w:tabs>
          <w:tab w:val="num" w:pos="360"/>
        </w:tabs>
      </w:pPr>
      <w:rPr>
        <w:rFonts w:cs="Times New Roman"/>
      </w:rPr>
    </w:lvl>
    <w:lvl w:ilvl="8" w:tplc="40AA06CE">
      <w:numFmt w:val="none"/>
      <w:lvlText w:val=""/>
      <w:lvlJc w:val="left"/>
      <w:pPr>
        <w:tabs>
          <w:tab w:val="num" w:pos="360"/>
        </w:tabs>
      </w:pPr>
      <w:rPr>
        <w:rFonts w:cs="Times New Roman"/>
      </w:rPr>
    </w:lvl>
  </w:abstractNum>
  <w:abstractNum w:abstractNumId="16">
    <w:nsid w:val="307954DA"/>
    <w:multiLevelType w:val="singleLevel"/>
    <w:tmpl w:val="DE76D1AA"/>
    <w:lvl w:ilvl="0">
      <w:start w:val="1"/>
      <w:numFmt w:val="decimal"/>
      <w:lvlText w:val="%1."/>
      <w:legacy w:legacy="1" w:legacySpace="0" w:legacyIndent="259"/>
      <w:lvlJc w:val="left"/>
      <w:rPr>
        <w:rFonts w:ascii="Times New Roman" w:hAnsi="Times New Roman" w:cs="Times New Roman" w:hint="default"/>
      </w:rPr>
    </w:lvl>
  </w:abstractNum>
  <w:abstractNum w:abstractNumId="17">
    <w:nsid w:val="32E06806"/>
    <w:multiLevelType w:val="hybridMultilevel"/>
    <w:tmpl w:val="D2DE38D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335B64AB"/>
    <w:multiLevelType w:val="hybridMultilevel"/>
    <w:tmpl w:val="72C803F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3AED56B7"/>
    <w:multiLevelType w:val="hybridMultilevel"/>
    <w:tmpl w:val="78B2E8B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432A6153"/>
    <w:multiLevelType w:val="hybridMultilevel"/>
    <w:tmpl w:val="0DB4F17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43E33035"/>
    <w:multiLevelType w:val="multilevel"/>
    <w:tmpl w:val="5F1AC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4B066283"/>
    <w:multiLevelType w:val="hybridMultilevel"/>
    <w:tmpl w:val="01B82F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0230502"/>
    <w:multiLevelType w:val="hybridMultilevel"/>
    <w:tmpl w:val="F0208FD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520F5FB5"/>
    <w:multiLevelType w:val="multilevel"/>
    <w:tmpl w:val="C292DC5A"/>
    <w:lvl w:ilvl="0">
      <w:start w:val="3"/>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59735A5E"/>
    <w:multiLevelType w:val="multilevel"/>
    <w:tmpl w:val="1F7C3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5C9A3E07"/>
    <w:multiLevelType w:val="hybridMultilevel"/>
    <w:tmpl w:val="57B0771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5E3E30C9"/>
    <w:multiLevelType w:val="hybridMultilevel"/>
    <w:tmpl w:val="8D7C3D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626F0599"/>
    <w:multiLevelType w:val="multilevel"/>
    <w:tmpl w:val="FDE00EF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nsid w:val="6584365C"/>
    <w:multiLevelType w:val="hybridMultilevel"/>
    <w:tmpl w:val="2662D3D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66FF1297"/>
    <w:multiLevelType w:val="multilevel"/>
    <w:tmpl w:val="A2807AA0"/>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851"/>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677D741C"/>
    <w:multiLevelType w:val="hybridMultilevel"/>
    <w:tmpl w:val="6F42A20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69EF4F66"/>
    <w:multiLevelType w:val="hybridMultilevel"/>
    <w:tmpl w:val="5D16A98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6B973BE0"/>
    <w:multiLevelType w:val="hybridMultilevel"/>
    <w:tmpl w:val="7DB63B0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4">
    <w:nsid w:val="6BDF27DD"/>
    <w:multiLevelType w:val="hybridMultilevel"/>
    <w:tmpl w:val="ECC6155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6FFD13AD"/>
    <w:multiLevelType w:val="multilevel"/>
    <w:tmpl w:val="292A79BC"/>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start w:val="1"/>
      <w:numFmt w:val="decimal"/>
      <w:lvlText w:val="%2."/>
      <w:lvlJc w:val="left"/>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70EA0300"/>
    <w:multiLevelType w:val="multilevel"/>
    <w:tmpl w:val="B196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71D0045B"/>
    <w:multiLevelType w:val="multilevel"/>
    <w:tmpl w:val="75F0EFD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8">
    <w:nsid w:val="728767BA"/>
    <w:multiLevelType w:val="singleLevel"/>
    <w:tmpl w:val="4268F49E"/>
    <w:lvl w:ilvl="0">
      <w:start w:val="59"/>
      <w:numFmt w:val="decimal"/>
      <w:lvlText w:val="%1."/>
      <w:legacy w:legacy="1" w:legacySpace="0" w:legacyIndent="326"/>
      <w:lvlJc w:val="left"/>
      <w:rPr>
        <w:rFonts w:ascii="Times New Roman" w:hAnsi="Times New Roman" w:cs="Times New Roman" w:hint="default"/>
      </w:rPr>
    </w:lvl>
  </w:abstractNum>
  <w:abstractNum w:abstractNumId="39">
    <w:nsid w:val="72DC2B19"/>
    <w:multiLevelType w:val="hybridMultilevel"/>
    <w:tmpl w:val="44ACE6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739028A1"/>
    <w:multiLevelType w:val="hybridMultilevel"/>
    <w:tmpl w:val="92DEF8A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B8E4463"/>
    <w:multiLevelType w:val="singleLevel"/>
    <w:tmpl w:val="9790178E"/>
    <w:lvl w:ilvl="0">
      <w:start w:val="62"/>
      <w:numFmt w:val="decimal"/>
      <w:lvlText w:val="%1."/>
      <w:legacy w:legacy="1" w:legacySpace="0" w:legacyIndent="350"/>
      <w:lvlJc w:val="left"/>
      <w:rPr>
        <w:rFonts w:ascii="Times New Roman" w:hAnsi="Times New Roman" w:cs="Times New Roman" w:hint="default"/>
      </w:rPr>
    </w:lvl>
  </w:abstractNum>
  <w:abstractNum w:abstractNumId="42">
    <w:nsid w:val="7F95398C"/>
    <w:multiLevelType w:val="singleLevel"/>
    <w:tmpl w:val="D67E4EE4"/>
    <w:lvl w:ilvl="0">
      <w:start w:val="53"/>
      <w:numFmt w:val="decimal"/>
      <w:lvlText w:val="%1."/>
      <w:legacy w:legacy="1" w:legacySpace="0" w:legacyIndent="355"/>
      <w:lvlJc w:val="left"/>
      <w:rPr>
        <w:rFonts w:ascii="Times New Roman" w:hAnsi="Times New Roman" w:cs="Times New Roman"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40"/>
  </w:num>
  <w:num w:numId="8">
    <w:abstractNumId w:val="11"/>
  </w:num>
  <w:num w:numId="9">
    <w:abstractNumId w:val="16"/>
  </w:num>
  <w:num w:numId="10">
    <w:abstractNumId w:val="16"/>
    <w:lvlOverride w:ilvl="0">
      <w:lvl w:ilvl="0">
        <w:start w:val="3"/>
        <w:numFmt w:val="decimal"/>
        <w:lvlText w:val="%1."/>
        <w:legacy w:legacy="1" w:legacySpace="0" w:legacyIndent="264"/>
        <w:lvlJc w:val="left"/>
        <w:rPr>
          <w:rFonts w:ascii="Times New Roman" w:hAnsi="Times New Roman" w:cs="Times New Roman" w:hint="default"/>
        </w:rPr>
      </w:lvl>
    </w:lvlOverride>
  </w:num>
  <w:num w:numId="11">
    <w:abstractNumId w:val="4"/>
  </w:num>
  <w:num w:numId="12">
    <w:abstractNumId w:val="4"/>
    <w:lvlOverride w:ilvl="0">
      <w:lvl w:ilvl="0">
        <w:start w:val="23"/>
        <w:numFmt w:val="decimal"/>
        <w:lvlText w:val="%1."/>
        <w:legacy w:legacy="1" w:legacySpace="0" w:legacyIndent="375"/>
        <w:lvlJc w:val="left"/>
        <w:rPr>
          <w:rFonts w:ascii="Times New Roman" w:hAnsi="Times New Roman" w:cs="Times New Roman" w:hint="default"/>
        </w:rPr>
      </w:lvl>
    </w:lvlOverride>
  </w:num>
  <w:num w:numId="13">
    <w:abstractNumId w:val="4"/>
    <w:lvlOverride w:ilvl="0">
      <w:lvl w:ilvl="0">
        <w:start w:val="46"/>
        <w:numFmt w:val="decimal"/>
        <w:lvlText w:val="%1."/>
        <w:legacy w:legacy="1" w:legacySpace="0" w:legacyIndent="322"/>
        <w:lvlJc w:val="left"/>
        <w:rPr>
          <w:rFonts w:ascii="Times New Roman" w:hAnsi="Times New Roman" w:cs="Times New Roman" w:hint="default"/>
        </w:rPr>
      </w:lvl>
    </w:lvlOverride>
  </w:num>
  <w:num w:numId="14">
    <w:abstractNumId w:val="42"/>
  </w:num>
  <w:num w:numId="15">
    <w:abstractNumId w:val="38"/>
  </w:num>
  <w:num w:numId="16">
    <w:abstractNumId w:val="41"/>
  </w:num>
  <w:num w:numId="17">
    <w:abstractNumId w:val="41"/>
    <w:lvlOverride w:ilvl="0">
      <w:lvl w:ilvl="0">
        <w:start w:val="68"/>
        <w:numFmt w:val="decimal"/>
        <w:lvlText w:val="%1."/>
        <w:legacy w:legacy="1" w:legacySpace="0" w:legacyIndent="351"/>
        <w:lvlJc w:val="left"/>
        <w:rPr>
          <w:rFonts w:ascii="Times New Roman" w:hAnsi="Times New Roman" w:cs="Times New Roman" w:hint="default"/>
        </w:rPr>
      </w:lvl>
    </w:lvlOverride>
  </w:num>
  <w:num w:numId="18">
    <w:abstractNumId w:val="41"/>
    <w:lvlOverride w:ilvl="0">
      <w:lvl w:ilvl="0">
        <w:start w:val="68"/>
        <w:numFmt w:val="decimal"/>
        <w:lvlText w:val="%1."/>
        <w:legacy w:legacy="1" w:legacySpace="0" w:legacyIndent="350"/>
        <w:lvlJc w:val="left"/>
        <w:rPr>
          <w:rFonts w:ascii="Times New Roman" w:hAnsi="Times New Roman" w:cs="Times New Roman" w:hint="default"/>
        </w:rPr>
      </w:lvl>
    </w:lvlOverride>
  </w:num>
  <w:num w:numId="19">
    <w:abstractNumId w:val="2"/>
  </w:num>
  <w:num w:numId="20">
    <w:abstractNumId w:val="29"/>
  </w:num>
  <w:num w:numId="21">
    <w:abstractNumId w:val="3"/>
  </w:num>
  <w:num w:numId="22">
    <w:abstractNumId w:val="39"/>
  </w:num>
  <w:num w:numId="23">
    <w:abstractNumId w:val="6"/>
  </w:num>
  <w:num w:numId="24">
    <w:abstractNumId w:val="13"/>
  </w:num>
  <w:num w:numId="25">
    <w:abstractNumId w:val="14"/>
  </w:num>
  <w:num w:numId="26">
    <w:abstractNumId w:val="12"/>
  </w:num>
  <w:num w:numId="27">
    <w:abstractNumId w:val="15"/>
  </w:num>
  <w:num w:numId="28">
    <w:abstractNumId w:val="32"/>
  </w:num>
  <w:num w:numId="29">
    <w:abstractNumId w:val="17"/>
  </w:num>
  <w:num w:numId="30">
    <w:abstractNumId w:val="9"/>
  </w:num>
  <w:num w:numId="31">
    <w:abstractNumId w:val="19"/>
  </w:num>
  <w:num w:numId="32">
    <w:abstractNumId w:val="34"/>
  </w:num>
  <w:num w:numId="33">
    <w:abstractNumId w:val="26"/>
  </w:num>
  <w:num w:numId="34">
    <w:abstractNumId w:val="20"/>
  </w:num>
  <w:num w:numId="35">
    <w:abstractNumId w:val="5"/>
  </w:num>
  <w:num w:numId="36">
    <w:abstractNumId w:val="37"/>
  </w:num>
  <w:num w:numId="37">
    <w:abstractNumId w:val="7"/>
  </w:num>
  <w:num w:numId="38">
    <w:abstractNumId w:val="23"/>
  </w:num>
  <w:num w:numId="39">
    <w:abstractNumId w:val="8"/>
  </w:num>
  <w:num w:numId="40">
    <w:abstractNumId w:val="10"/>
  </w:num>
  <w:num w:numId="41">
    <w:abstractNumId w:val="31"/>
  </w:num>
  <w:num w:numId="42">
    <w:abstractNumId w:val="25"/>
  </w:num>
  <w:num w:numId="43">
    <w:abstractNumId w:val="36"/>
  </w:num>
  <w:num w:numId="44">
    <w:abstractNumId w:val="21"/>
  </w:num>
  <w:num w:numId="45">
    <w:abstractNumId w:val="28"/>
  </w:num>
  <w:num w:numId="46">
    <w:abstractNumId w:val="33"/>
  </w:num>
  <w:num w:numId="47">
    <w:abstractNumId w:val="18"/>
  </w:num>
  <w:num w:numId="48">
    <w:abstractNumId w:val="27"/>
  </w:num>
  <w:num w:numId="49">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50">
    <w:abstractNumId w:val="35"/>
    <w:lvlOverride w:ilvl="0"/>
    <w:lvlOverride w:ilvl="1">
      <w:startOverride w:val="1"/>
    </w:lvlOverride>
    <w:lvlOverride w:ilvl="2"/>
    <w:lvlOverride w:ilvl="3"/>
    <w:lvlOverride w:ilvl="4"/>
    <w:lvlOverride w:ilvl="5"/>
    <w:lvlOverride w:ilvl="6"/>
    <w:lvlOverride w:ilvl="7"/>
    <w:lvlOverride w:ilvl="8"/>
  </w:num>
  <w:num w:numId="51">
    <w:abstractNumId w:val="24"/>
    <w:lvlOverride w:ilvl="0">
      <w:startOverride w:val="3"/>
    </w:lvlOverride>
    <w:lvlOverride w:ilvl="1"/>
    <w:lvlOverride w:ilvl="2"/>
    <w:lvlOverride w:ilvl="3"/>
    <w:lvlOverride w:ilvl="4"/>
    <w:lvlOverride w:ilvl="5"/>
    <w:lvlOverride w:ilvl="6"/>
    <w:lvlOverride w:ilvl="7"/>
    <w:lvlOverride w:ilvl="8"/>
  </w:num>
  <w:num w:numId="5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4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5C11"/>
    <w:rsid w:val="00005E1E"/>
    <w:rsid w:val="000130D2"/>
    <w:rsid w:val="000214A0"/>
    <w:rsid w:val="00043341"/>
    <w:rsid w:val="000612CE"/>
    <w:rsid w:val="00087938"/>
    <w:rsid w:val="000C1F10"/>
    <w:rsid w:val="000E52DA"/>
    <w:rsid w:val="00124EBC"/>
    <w:rsid w:val="00125D5B"/>
    <w:rsid w:val="0013216C"/>
    <w:rsid w:val="0014059A"/>
    <w:rsid w:val="001E0217"/>
    <w:rsid w:val="0020128E"/>
    <w:rsid w:val="00217196"/>
    <w:rsid w:val="00225834"/>
    <w:rsid w:val="002562B9"/>
    <w:rsid w:val="00283AF5"/>
    <w:rsid w:val="00394BF8"/>
    <w:rsid w:val="003C7D6C"/>
    <w:rsid w:val="003D53EA"/>
    <w:rsid w:val="00446BF3"/>
    <w:rsid w:val="00481986"/>
    <w:rsid w:val="00486788"/>
    <w:rsid w:val="004C2F9D"/>
    <w:rsid w:val="00525868"/>
    <w:rsid w:val="00557F71"/>
    <w:rsid w:val="005C1461"/>
    <w:rsid w:val="005F1654"/>
    <w:rsid w:val="005F5E86"/>
    <w:rsid w:val="0066063C"/>
    <w:rsid w:val="006A0A89"/>
    <w:rsid w:val="006D3325"/>
    <w:rsid w:val="007D235E"/>
    <w:rsid w:val="007E3CA8"/>
    <w:rsid w:val="00817EEA"/>
    <w:rsid w:val="00856B29"/>
    <w:rsid w:val="008A5965"/>
    <w:rsid w:val="008A7646"/>
    <w:rsid w:val="008B36E2"/>
    <w:rsid w:val="00902609"/>
    <w:rsid w:val="00906F72"/>
    <w:rsid w:val="00910573"/>
    <w:rsid w:val="00943939"/>
    <w:rsid w:val="009A4523"/>
    <w:rsid w:val="00A80627"/>
    <w:rsid w:val="00B11D35"/>
    <w:rsid w:val="00B73864"/>
    <w:rsid w:val="00C6434B"/>
    <w:rsid w:val="00C758F5"/>
    <w:rsid w:val="00CB18E8"/>
    <w:rsid w:val="00CB3919"/>
    <w:rsid w:val="00CD7BFC"/>
    <w:rsid w:val="00E04A0C"/>
    <w:rsid w:val="00E35DDD"/>
    <w:rsid w:val="00E55C86"/>
    <w:rsid w:val="00E95C11"/>
    <w:rsid w:val="00F0301F"/>
    <w:rsid w:val="00F511C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locked="1" w:uiPriority="0"/>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locked="1" w:uiPriority="0"/>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locked="1" w:uiPriority="0"/>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5C11"/>
    <w:rPr>
      <w:rFonts w:ascii="Times New Roman" w:eastAsia="Times New Roman" w:hAnsi="Times New Roman"/>
      <w:sz w:val="28"/>
      <w:szCs w:val="28"/>
    </w:rPr>
  </w:style>
  <w:style w:type="paragraph" w:styleId="Heading1">
    <w:name w:val="heading 1"/>
    <w:aliases w:val="Знак"/>
    <w:basedOn w:val="Normal"/>
    <w:link w:val="Heading1Char1"/>
    <w:uiPriority w:val="99"/>
    <w:qFormat/>
    <w:rsid w:val="00E95C11"/>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9"/>
    <w:qFormat/>
    <w:rsid w:val="00E95C11"/>
    <w:pPr>
      <w:keepNext/>
      <w:spacing w:before="240" w:after="120"/>
      <w:jc w:val="center"/>
      <w:outlineLvl w:val="1"/>
    </w:pPr>
    <w:rPr>
      <w:b/>
      <w:szCs w:val="20"/>
    </w:rPr>
  </w:style>
  <w:style w:type="paragraph" w:styleId="Heading3">
    <w:name w:val="heading 3"/>
    <w:basedOn w:val="Normal"/>
    <w:next w:val="Normal"/>
    <w:link w:val="Heading3Char"/>
    <w:uiPriority w:val="99"/>
    <w:qFormat/>
    <w:rsid w:val="00E95C11"/>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E95C11"/>
    <w:pPr>
      <w:keepNext/>
      <w:spacing w:before="240" w:after="60"/>
      <w:ind w:firstLine="567"/>
      <w:jc w:val="both"/>
      <w:outlineLvl w:val="3"/>
    </w:pPr>
    <w:rPr>
      <w:b/>
      <w:color w:val="0000FF"/>
      <w:szCs w:val="20"/>
    </w:rPr>
  </w:style>
  <w:style w:type="paragraph" w:styleId="Heading5">
    <w:name w:val="heading 5"/>
    <w:basedOn w:val="Normal"/>
    <w:next w:val="Normal"/>
    <w:link w:val="Heading5Char"/>
    <w:uiPriority w:val="99"/>
    <w:qFormat/>
    <w:rsid w:val="00E95C11"/>
    <w:pPr>
      <w:spacing w:before="240" w:after="60"/>
      <w:ind w:firstLine="567"/>
      <w:jc w:val="both"/>
      <w:outlineLvl w:val="4"/>
    </w:pPr>
    <w:rPr>
      <w:b/>
      <w:i/>
      <w:sz w:val="26"/>
      <w:szCs w:val="20"/>
    </w:rPr>
  </w:style>
  <w:style w:type="paragraph" w:styleId="Heading6">
    <w:name w:val="heading 6"/>
    <w:basedOn w:val="Normal"/>
    <w:next w:val="Normal"/>
    <w:link w:val="Heading6Char"/>
    <w:uiPriority w:val="99"/>
    <w:qFormat/>
    <w:rsid w:val="00E95C11"/>
    <w:pPr>
      <w:keepNext/>
      <w:tabs>
        <w:tab w:val="left" w:pos="2100"/>
      </w:tabs>
      <w:ind w:left="2100" w:hanging="1533"/>
      <w:outlineLvl w:val="5"/>
    </w:pPr>
    <w:rPr>
      <w:b/>
      <w:szCs w:val="20"/>
    </w:rPr>
  </w:style>
  <w:style w:type="paragraph" w:styleId="Heading7">
    <w:name w:val="heading 7"/>
    <w:basedOn w:val="Normal"/>
    <w:next w:val="Normal"/>
    <w:link w:val="Heading7Char"/>
    <w:uiPriority w:val="99"/>
    <w:qFormat/>
    <w:rsid w:val="00E95C11"/>
    <w:pPr>
      <w:keepNext/>
      <w:tabs>
        <w:tab w:val="left" w:pos="2100"/>
      </w:tabs>
      <w:ind w:left="2100"/>
      <w:outlineLvl w:val="6"/>
    </w:pPr>
    <w:rPr>
      <w:b/>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нак Char"/>
    <w:basedOn w:val="DefaultParagraphFont"/>
    <w:link w:val="Heading1"/>
    <w:uiPriority w:val="99"/>
    <w:locked/>
    <w:rsid w:val="00E95C11"/>
    <w:rPr>
      <w:rFonts w:ascii="Cambria" w:hAnsi="Cambria"/>
      <w:b/>
      <w:color w:val="365F91"/>
      <w:sz w:val="28"/>
      <w:lang w:val="ru-RU" w:eastAsia="ru-RU"/>
    </w:rPr>
  </w:style>
  <w:style w:type="character" w:customStyle="1" w:styleId="Heading2Char">
    <w:name w:val="Heading 2 Char"/>
    <w:basedOn w:val="DefaultParagraphFont"/>
    <w:link w:val="Heading2"/>
    <w:uiPriority w:val="99"/>
    <w:locked/>
    <w:rsid w:val="00E95C11"/>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E95C11"/>
    <w:rPr>
      <w:rFonts w:ascii="Arial" w:hAnsi="Arial" w:cs="Arial"/>
      <w:b/>
      <w:bCs/>
      <w:sz w:val="26"/>
      <w:szCs w:val="26"/>
      <w:lang w:eastAsia="ru-RU"/>
    </w:rPr>
  </w:style>
  <w:style w:type="character" w:customStyle="1" w:styleId="Heading4Char">
    <w:name w:val="Heading 4 Char"/>
    <w:basedOn w:val="DefaultParagraphFont"/>
    <w:link w:val="Heading4"/>
    <w:uiPriority w:val="99"/>
    <w:locked/>
    <w:rsid w:val="00E95C11"/>
    <w:rPr>
      <w:rFonts w:ascii="Times New Roman" w:hAnsi="Times New Roman" w:cs="Times New Roman"/>
      <w:b/>
      <w:color w:val="0000FF"/>
      <w:sz w:val="20"/>
      <w:szCs w:val="20"/>
      <w:lang w:eastAsia="ru-RU"/>
    </w:rPr>
  </w:style>
  <w:style w:type="character" w:customStyle="1" w:styleId="Heading5Char">
    <w:name w:val="Heading 5 Char"/>
    <w:basedOn w:val="DefaultParagraphFont"/>
    <w:link w:val="Heading5"/>
    <w:uiPriority w:val="99"/>
    <w:locked/>
    <w:rsid w:val="00E95C11"/>
    <w:rPr>
      <w:rFonts w:ascii="Times New Roman" w:hAnsi="Times New Roman" w:cs="Times New Roman"/>
      <w:b/>
      <w:i/>
      <w:sz w:val="20"/>
      <w:szCs w:val="20"/>
      <w:lang w:eastAsia="ru-RU"/>
    </w:rPr>
  </w:style>
  <w:style w:type="character" w:customStyle="1" w:styleId="Heading6Char">
    <w:name w:val="Heading 6 Char"/>
    <w:basedOn w:val="DefaultParagraphFont"/>
    <w:link w:val="Heading6"/>
    <w:uiPriority w:val="99"/>
    <w:locked/>
    <w:rsid w:val="00E95C11"/>
    <w:rPr>
      <w:rFonts w:ascii="Times New Roman" w:hAnsi="Times New Roman" w:cs="Times New Roman"/>
      <w:b/>
      <w:sz w:val="20"/>
      <w:szCs w:val="20"/>
      <w:lang w:eastAsia="ru-RU"/>
    </w:rPr>
  </w:style>
  <w:style w:type="character" w:customStyle="1" w:styleId="Heading7Char">
    <w:name w:val="Heading 7 Char"/>
    <w:basedOn w:val="DefaultParagraphFont"/>
    <w:link w:val="Heading7"/>
    <w:uiPriority w:val="99"/>
    <w:locked/>
    <w:rsid w:val="00E95C11"/>
    <w:rPr>
      <w:rFonts w:ascii="Times New Roman" w:hAnsi="Times New Roman" w:cs="Times New Roman"/>
      <w:b/>
      <w:sz w:val="20"/>
      <w:szCs w:val="20"/>
      <w:lang w:eastAsia="ru-RU"/>
    </w:rPr>
  </w:style>
  <w:style w:type="character" w:customStyle="1" w:styleId="Heading1Char1">
    <w:name w:val="Heading 1 Char1"/>
    <w:aliases w:val="Знак Char1"/>
    <w:basedOn w:val="DefaultParagraphFont"/>
    <w:link w:val="Heading1"/>
    <w:uiPriority w:val="99"/>
    <w:locked/>
    <w:rsid w:val="00E95C11"/>
    <w:rPr>
      <w:rFonts w:ascii="Times New Roman" w:hAnsi="Times New Roman" w:cs="Times New Roman"/>
      <w:b/>
      <w:bCs/>
      <w:kern w:val="36"/>
      <w:sz w:val="48"/>
      <w:szCs w:val="48"/>
    </w:rPr>
  </w:style>
  <w:style w:type="paragraph" w:customStyle="1" w:styleId="authoritem">
    <w:name w:val="authoritem"/>
    <w:basedOn w:val="Normal"/>
    <w:uiPriority w:val="99"/>
    <w:rsid w:val="00E95C11"/>
    <w:pPr>
      <w:spacing w:before="100" w:beforeAutospacing="1" w:after="100" w:afterAutospacing="1"/>
    </w:pPr>
    <w:rPr>
      <w:sz w:val="24"/>
      <w:szCs w:val="24"/>
    </w:rPr>
  </w:style>
  <w:style w:type="character" w:styleId="Hyperlink">
    <w:name w:val="Hyperlink"/>
    <w:basedOn w:val="DefaultParagraphFont"/>
    <w:uiPriority w:val="99"/>
    <w:rsid w:val="00E95C11"/>
    <w:rPr>
      <w:rFonts w:cs="Times New Roman"/>
      <w:color w:val="0000FF"/>
      <w:u w:val="single"/>
    </w:rPr>
  </w:style>
  <w:style w:type="character" w:styleId="FollowedHyperlink">
    <w:name w:val="FollowedHyperlink"/>
    <w:basedOn w:val="DefaultParagraphFont"/>
    <w:uiPriority w:val="99"/>
    <w:rsid w:val="00E95C11"/>
    <w:rPr>
      <w:rFonts w:cs="Times New Roman"/>
      <w:color w:val="800080"/>
      <w:u w:val="single"/>
    </w:rPr>
  </w:style>
  <w:style w:type="character" w:customStyle="1" w:styleId="a">
    <w:name w:val="Знак Знак Знак"/>
    <w:uiPriority w:val="99"/>
    <w:rsid w:val="00E95C11"/>
    <w:rPr>
      <w:rFonts w:ascii="Arial" w:hAnsi="Arial"/>
      <w:b/>
      <w:kern w:val="32"/>
      <w:sz w:val="32"/>
      <w:lang w:val="ru-RU" w:eastAsia="ru-RU"/>
    </w:rPr>
  </w:style>
  <w:style w:type="paragraph" w:styleId="NormalWeb">
    <w:name w:val="Normal (Web)"/>
    <w:basedOn w:val="Normal"/>
    <w:uiPriority w:val="99"/>
    <w:rsid w:val="00E95C11"/>
    <w:pPr>
      <w:spacing w:before="100" w:beforeAutospacing="1" w:after="100" w:afterAutospacing="1"/>
    </w:pPr>
    <w:rPr>
      <w:rFonts w:ascii="Arial" w:hAnsi="Arial" w:cs="Arial"/>
      <w:color w:val="333344"/>
      <w:sz w:val="20"/>
      <w:szCs w:val="20"/>
    </w:rPr>
  </w:style>
  <w:style w:type="paragraph" w:styleId="TOC1">
    <w:name w:val="toc 1"/>
    <w:basedOn w:val="Normal"/>
    <w:next w:val="Normal"/>
    <w:autoRedefine/>
    <w:uiPriority w:val="99"/>
    <w:semiHidden/>
    <w:rsid w:val="00E95C11"/>
    <w:pPr>
      <w:tabs>
        <w:tab w:val="right" w:leader="dot" w:pos="9660"/>
      </w:tabs>
      <w:spacing w:before="120" w:after="120"/>
      <w:jc w:val="both"/>
    </w:pPr>
    <w:rPr>
      <w:szCs w:val="20"/>
    </w:rPr>
  </w:style>
  <w:style w:type="character" w:customStyle="1" w:styleId="FootnoteTextChar">
    <w:name w:val="Footnote Text Char"/>
    <w:aliases w:val="Текст сноски11 Знак Знак Знак Char,Текст сноски11 Знак Знак Знак Знак Знак Знак Char,Текст сноски11 Знак Знак Знак Знак Знак Знак Знак Знак Char,Текст сноски Знак3 Char,Текст сноски Знак1 Знак Char,Текст сноски Знак2 Знак1 Знак Char"/>
    <w:link w:val="FootnoteText"/>
    <w:uiPriority w:val="99"/>
    <w:semiHidden/>
    <w:locked/>
    <w:rsid w:val="00E95C11"/>
    <w:rPr>
      <w:lang w:eastAsia="ru-RU"/>
    </w:rPr>
  </w:style>
  <w:style w:type="paragraph" w:styleId="FootnoteText">
    <w:name w:val="footnote text"/>
    <w:aliases w:val="Текст сноски11 Знак Знак Знак,Текст сноски11 Знак Знак Знак Знак Знак Знак,Текст сноски11 Знак Знак Знак Знак Знак Знак Знак Знак,Текст сноски Знак3,Текст сноски Знак1 Знак,Текст сноски Знак2 Знак Знак Знак,Текст сноски Знак2 Знак1 Знак"/>
    <w:basedOn w:val="Normal"/>
    <w:link w:val="FootnoteTextChar"/>
    <w:uiPriority w:val="99"/>
    <w:semiHidden/>
    <w:rsid w:val="00E95C11"/>
    <w:rPr>
      <w:rFonts w:ascii="Calibri" w:eastAsia="Calibri" w:hAnsi="Calibri"/>
      <w:sz w:val="20"/>
      <w:szCs w:val="20"/>
    </w:rPr>
  </w:style>
  <w:style w:type="character" w:customStyle="1" w:styleId="FootnoteTextChar1">
    <w:name w:val="Footnote Text Char1"/>
    <w:aliases w:val="Текст сноски11 Знак Знак Знак Char1,Текст сноски11 Знак Знак Знак Знак Знак Знак Char1,Текст сноски11 Знак Знак Знак Знак Знак Знак Знак Знак Char1,Текст сноски Знак3 Char1,Текст сноски Знак1 Знак Char1"/>
    <w:basedOn w:val="DefaultParagraphFont"/>
    <w:link w:val="FootnoteText"/>
    <w:uiPriority w:val="99"/>
    <w:semiHidden/>
    <w:rsid w:val="00CD16D1"/>
    <w:rPr>
      <w:rFonts w:ascii="Times New Roman" w:eastAsia="Times New Roman" w:hAnsi="Times New Roman"/>
      <w:sz w:val="20"/>
      <w:szCs w:val="20"/>
    </w:rPr>
  </w:style>
  <w:style w:type="character" w:customStyle="1" w:styleId="1">
    <w:name w:val="Текст сноски Знак1"/>
    <w:basedOn w:val="DefaultParagraphFont"/>
    <w:link w:val="FootnoteText"/>
    <w:uiPriority w:val="99"/>
    <w:semiHidden/>
    <w:locked/>
    <w:rsid w:val="00E95C11"/>
    <w:rPr>
      <w:rFonts w:ascii="Times New Roman" w:hAnsi="Times New Roman" w:cs="Times New Roman"/>
      <w:sz w:val="20"/>
      <w:szCs w:val="20"/>
      <w:lang w:eastAsia="ru-RU"/>
    </w:rPr>
  </w:style>
  <w:style w:type="character" w:customStyle="1" w:styleId="HeaderChar1">
    <w:name w:val="Header Char1"/>
    <w:link w:val="Header"/>
    <w:uiPriority w:val="99"/>
    <w:locked/>
    <w:rsid w:val="00E95C11"/>
    <w:rPr>
      <w:sz w:val="28"/>
      <w:lang w:eastAsia="ru-RU"/>
    </w:rPr>
  </w:style>
  <w:style w:type="paragraph" w:styleId="Header">
    <w:name w:val="header"/>
    <w:basedOn w:val="Normal"/>
    <w:link w:val="HeaderChar1"/>
    <w:uiPriority w:val="99"/>
    <w:rsid w:val="00E95C11"/>
    <w:pPr>
      <w:tabs>
        <w:tab w:val="center" w:pos="4677"/>
        <w:tab w:val="right" w:pos="9355"/>
      </w:tabs>
      <w:spacing w:line="360" w:lineRule="auto"/>
    </w:pPr>
    <w:rPr>
      <w:rFonts w:ascii="Calibri" w:eastAsia="Calibri" w:hAnsi="Calibri"/>
    </w:rPr>
  </w:style>
  <w:style w:type="character" w:customStyle="1" w:styleId="HeaderChar">
    <w:name w:val="Header Char"/>
    <w:basedOn w:val="DefaultParagraphFont"/>
    <w:link w:val="Header"/>
    <w:uiPriority w:val="99"/>
    <w:locked/>
    <w:rsid w:val="00E95C11"/>
    <w:rPr>
      <w:rFonts w:ascii="Calibri" w:hAnsi="Calibri"/>
      <w:sz w:val="22"/>
      <w:lang w:val="ru-RU" w:eastAsia="ru-RU"/>
    </w:rPr>
  </w:style>
  <w:style w:type="character" w:customStyle="1" w:styleId="10">
    <w:name w:val="Верхний колонтитул Знак1"/>
    <w:basedOn w:val="DefaultParagraphFont"/>
    <w:link w:val="Header"/>
    <w:uiPriority w:val="99"/>
    <w:semiHidden/>
    <w:locked/>
    <w:rsid w:val="00E95C11"/>
    <w:rPr>
      <w:rFonts w:ascii="Times New Roman" w:hAnsi="Times New Roman" w:cs="Times New Roman"/>
      <w:sz w:val="28"/>
      <w:szCs w:val="28"/>
      <w:lang w:eastAsia="ru-RU"/>
    </w:rPr>
  </w:style>
  <w:style w:type="character" w:customStyle="1" w:styleId="FooterChar1">
    <w:name w:val="Footer Char1"/>
    <w:link w:val="Footer"/>
    <w:uiPriority w:val="99"/>
    <w:locked/>
    <w:rsid w:val="00E95C11"/>
    <w:rPr>
      <w:sz w:val="28"/>
      <w:lang w:eastAsia="ru-RU"/>
    </w:rPr>
  </w:style>
  <w:style w:type="paragraph" w:styleId="Footer">
    <w:name w:val="footer"/>
    <w:basedOn w:val="Normal"/>
    <w:link w:val="FooterChar1"/>
    <w:uiPriority w:val="99"/>
    <w:rsid w:val="00E95C11"/>
    <w:pPr>
      <w:tabs>
        <w:tab w:val="center" w:pos="4677"/>
        <w:tab w:val="right" w:pos="9355"/>
      </w:tabs>
      <w:spacing w:line="360" w:lineRule="auto"/>
    </w:pPr>
    <w:rPr>
      <w:rFonts w:ascii="Calibri" w:eastAsia="Calibri" w:hAnsi="Calibri"/>
    </w:rPr>
  </w:style>
  <w:style w:type="character" w:customStyle="1" w:styleId="FooterChar">
    <w:name w:val="Footer Char"/>
    <w:basedOn w:val="DefaultParagraphFont"/>
    <w:link w:val="Footer"/>
    <w:uiPriority w:val="99"/>
    <w:locked/>
    <w:rsid w:val="00E95C11"/>
    <w:rPr>
      <w:rFonts w:ascii="Calibri" w:hAnsi="Calibri"/>
      <w:sz w:val="22"/>
      <w:lang w:val="ru-RU" w:eastAsia="ru-RU"/>
    </w:rPr>
  </w:style>
  <w:style w:type="character" w:customStyle="1" w:styleId="11">
    <w:name w:val="Нижний колонтитул Знак1"/>
    <w:basedOn w:val="DefaultParagraphFont"/>
    <w:link w:val="Footer"/>
    <w:uiPriority w:val="99"/>
    <w:semiHidden/>
    <w:locked/>
    <w:rsid w:val="00E95C11"/>
    <w:rPr>
      <w:rFonts w:ascii="Times New Roman" w:hAnsi="Times New Roman" w:cs="Times New Roman"/>
      <w:sz w:val="28"/>
      <w:szCs w:val="28"/>
      <w:lang w:eastAsia="ru-RU"/>
    </w:rPr>
  </w:style>
  <w:style w:type="paragraph" w:styleId="EnvelopeReturn">
    <w:name w:val="envelope return"/>
    <w:basedOn w:val="Normal"/>
    <w:uiPriority w:val="99"/>
    <w:rsid w:val="00E95C11"/>
    <w:pPr>
      <w:overflowPunct w:val="0"/>
      <w:autoSpaceDE w:val="0"/>
      <w:autoSpaceDN w:val="0"/>
      <w:adjustRightInd w:val="0"/>
      <w:ind w:left="8505"/>
    </w:pPr>
    <w:rPr>
      <w:sz w:val="30"/>
      <w:szCs w:val="30"/>
    </w:rPr>
  </w:style>
  <w:style w:type="character" w:customStyle="1" w:styleId="EndnoteTextChar">
    <w:name w:val="Endnote Text Char"/>
    <w:link w:val="EndnoteText"/>
    <w:uiPriority w:val="99"/>
    <w:locked/>
    <w:rsid w:val="00E95C11"/>
    <w:rPr>
      <w:rFonts w:ascii="Calibri" w:hAnsi="Calibri"/>
      <w:lang w:val="ru-RU" w:eastAsia="ru-RU"/>
    </w:rPr>
  </w:style>
  <w:style w:type="paragraph" w:styleId="EndnoteText">
    <w:name w:val="endnote text"/>
    <w:basedOn w:val="Normal"/>
    <w:link w:val="EndnoteTextChar"/>
    <w:uiPriority w:val="99"/>
    <w:rsid w:val="00E95C11"/>
    <w:pPr>
      <w:numPr>
        <w:numId w:val="4"/>
      </w:numPr>
      <w:tabs>
        <w:tab w:val="clear" w:pos="643"/>
      </w:tabs>
      <w:spacing w:line="360" w:lineRule="auto"/>
      <w:ind w:left="0" w:firstLine="0"/>
    </w:pPr>
    <w:rPr>
      <w:rFonts w:ascii="Calibri" w:eastAsia="Calibri" w:hAnsi="Calibri"/>
      <w:sz w:val="20"/>
      <w:szCs w:val="20"/>
    </w:rPr>
  </w:style>
  <w:style w:type="character" w:customStyle="1" w:styleId="EndnoteTextChar1">
    <w:name w:val="Endnote Text Char1"/>
    <w:basedOn w:val="DefaultParagraphFont"/>
    <w:link w:val="EndnoteText"/>
    <w:uiPriority w:val="99"/>
    <w:semiHidden/>
    <w:rsid w:val="00CD16D1"/>
    <w:rPr>
      <w:rFonts w:ascii="Times New Roman" w:eastAsia="Times New Roman" w:hAnsi="Times New Roman"/>
      <w:sz w:val="20"/>
      <w:szCs w:val="20"/>
    </w:rPr>
  </w:style>
  <w:style w:type="character" w:customStyle="1" w:styleId="12">
    <w:name w:val="Текст концевой сноски Знак1"/>
    <w:basedOn w:val="DefaultParagraphFont"/>
    <w:link w:val="EndnoteText"/>
    <w:uiPriority w:val="99"/>
    <w:semiHidden/>
    <w:locked/>
    <w:rsid w:val="00E95C11"/>
    <w:rPr>
      <w:rFonts w:ascii="Times New Roman" w:hAnsi="Times New Roman" w:cs="Times New Roman"/>
      <w:sz w:val="20"/>
      <w:szCs w:val="20"/>
      <w:lang w:eastAsia="ru-RU"/>
    </w:rPr>
  </w:style>
  <w:style w:type="paragraph" w:styleId="ListBullet">
    <w:name w:val="List Bullet"/>
    <w:basedOn w:val="Normal"/>
    <w:autoRedefine/>
    <w:uiPriority w:val="99"/>
    <w:rsid w:val="00E95C11"/>
    <w:pPr>
      <w:spacing w:before="120"/>
      <w:ind w:firstLine="697"/>
      <w:jc w:val="both"/>
    </w:pPr>
    <w:rPr>
      <w:szCs w:val="20"/>
    </w:rPr>
  </w:style>
  <w:style w:type="paragraph" w:styleId="ListBullet2">
    <w:name w:val="List Bullet 2"/>
    <w:basedOn w:val="Normal"/>
    <w:autoRedefine/>
    <w:uiPriority w:val="99"/>
    <w:rsid w:val="00E95C11"/>
    <w:pPr>
      <w:tabs>
        <w:tab w:val="num" w:pos="643"/>
      </w:tabs>
      <w:ind w:left="643" w:hanging="360"/>
    </w:pPr>
    <w:rPr>
      <w:sz w:val="20"/>
      <w:szCs w:val="20"/>
    </w:rPr>
  </w:style>
  <w:style w:type="paragraph" w:styleId="Title">
    <w:name w:val="Title"/>
    <w:basedOn w:val="Normal"/>
    <w:link w:val="TitleChar"/>
    <w:uiPriority w:val="99"/>
    <w:qFormat/>
    <w:rsid w:val="00E95C11"/>
    <w:pPr>
      <w:spacing w:line="360" w:lineRule="auto"/>
      <w:jc w:val="center"/>
    </w:pPr>
    <w:rPr>
      <w:sz w:val="36"/>
      <w:szCs w:val="20"/>
    </w:rPr>
  </w:style>
  <w:style w:type="character" w:customStyle="1" w:styleId="TitleChar">
    <w:name w:val="Title Char"/>
    <w:basedOn w:val="DefaultParagraphFont"/>
    <w:link w:val="Title"/>
    <w:uiPriority w:val="99"/>
    <w:locked/>
    <w:rsid w:val="00E95C11"/>
    <w:rPr>
      <w:rFonts w:ascii="Times New Roman" w:hAnsi="Times New Roman" w:cs="Times New Roman"/>
      <w:sz w:val="20"/>
      <w:szCs w:val="20"/>
      <w:lang w:eastAsia="ru-RU"/>
    </w:rPr>
  </w:style>
  <w:style w:type="paragraph" w:styleId="BodyText">
    <w:name w:val="Body Text"/>
    <w:basedOn w:val="Normal"/>
    <w:link w:val="BodyTextChar1"/>
    <w:uiPriority w:val="99"/>
    <w:rsid w:val="00E95C11"/>
    <w:pPr>
      <w:spacing w:after="120" w:line="360" w:lineRule="auto"/>
    </w:pPr>
  </w:style>
  <w:style w:type="character" w:customStyle="1" w:styleId="BodyTextChar">
    <w:name w:val="Body Text Char"/>
    <w:basedOn w:val="DefaultParagraphFont"/>
    <w:link w:val="BodyText"/>
    <w:uiPriority w:val="99"/>
    <w:locked/>
    <w:rsid w:val="00E95C11"/>
    <w:rPr>
      <w:lang w:val="ru-RU" w:eastAsia="ru-RU"/>
    </w:rPr>
  </w:style>
  <w:style w:type="character" w:customStyle="1" w:styleId="BodyTextChar1">
    <w:name w:val="Body Text Char1"/>
    <w:basedOn w:val="DefaultParagraphFont"/>
    <w:link w:val="BodyText"/>
    <w:uiPriority w:val="99"/>
    <w:locked/>
    <w:rsid w:val="00E95C11"/>
    <w:rPr>
      <w:rFonts w:ascii="Times New Roman" w:hAnsi="Times New Roman" w:cs="Times New Roman"/>
      <w:sz w:val="28"/>
      <w:szCs w:val="28"/>
      <w:lang w:eastAsia="ru-RU"/>
    </w:rPr>
  </w:style>
  <w:style w:type="character" w:customStyle="1" w:styleId="BodyTextIndentChar1">
    <w:name w:val="Body Text Indent Char1"/>
    <w:link w:val="BodyTextIndent"/>
    <w:uiPriority w:val="99"/>
    <w:locked/>
    <w:rsid w:val="00E95C11"/>
    <w:rPr>
      <w:sz w:val="28"/>
    </w:rPr>
  </w:style>
  <w:style w:type="paragraph" w:styleId="BodyTextIndent">
    <w:name w:val="Body Text Indent"/>
    <w:basedOn w:val="Normal"/>
    <w:link w:val="BodyTextIndentChar1"/>
    <w:uiPriority w:val="99"/>
    <w:rsid w:val="00E95C11"/>
    <w:pPr>
      <w:spacing w:after="120" w:line="360" w:lineRule="auto"/>
      <w:ind w:left="283"/>
    </w:pPr>
    <w:rPr>
      <w:rFonts w:ascii="Calibri" w:eastAsia="Calibri" w:hAnsi="Calibri"/>
    </w:rPr>
  </w:style>
  <w:style w:type="character" w:customStyle="1" w:styleId="BodyTextIndentChar">
    <w:name w:val="Body Text Indent Char"/>
    <w:basedOn w:val="DefaultParagraphFont"/>
    <w:link w:val="BodyTextIndent"/>
    <w:uiPriority w:val="99"/>
    <w:locked/>
    <w:rsid w:val="00E95C11"/>
    <w:rPr>
      <w:sz w:val="28"/>
      <w:lang w:val="ru-RU" w:eastAsia="ru-RU"/>
    </w:rPr>
  </w:style>
  <w:style w:type="character" w:customStyle="1" w:styleId="13">
    <w:name w:val="Основной текст с отступом Знак1"/>
    <w:basedOn w:val="DefaultParagraphFont"/>
    <w:link w:val="BodyTextIndent"/>
    <w:uiPriority w:val="99"/>
    <w:semiHidden/>
    <w:locked/>
    <w:rsid w:val="00E95C11"/>
    <w:rPr>
      <w:rFonts w:ascii="Times New Roman" w:hAnsi="Times New Roman" w:cs="Times New Roman"/>
      <w:sz w:val="28"/>
      <w:szCs w:val="28"/>
      <w:lang w:eastAsia="ru-RU"/>
    </w:rPr>
  </w:style>
  <w:style w:type="paragraph" w:styleId="BodyText2">
    <w:name w:val="Body Text 2"/>
    <w:basedOn w:val="Normal"/>
    <w:link w:val="BodyText2Char"/>
    <w:uiPriority w:val="99"/>
    <w:rsid w:val="00E95C11"/>
    <w:pPr>
      <w:spacing w:after="120" w:line="480" w:lineRule="auto"/>
    </w:pPr>
  </w:style>
  <w:style w:type="character" w:customStyle="1" w:styleId="BodyText2Char">
    <w:name w:val="Body Text 2 Char"/>
    <w:basedOn w:val="DefaultParagraphFont"/>
    <w:link w:val="BodyText2"/>
    <w:uiPriority w:val="99"/>
    <w:locked/>
    <w:rsid w:val="00E95C11"/>
    <w:rPr>
      <w:rFonts w:ascii="Times New Roman" w:hAnsi="Times New Roman" w:cs="Times New Roman"/>
      <w:sz w:val="28"/>
      <w:szCs w:val="28"/>
      <w:lang w:eastAsia="ru-RU"/>
    </w:rPr>
  </w:style>
  <w:style w:type="character" w:customStyle="1" w:styleId="BodyTextIndent2Char1">
    <w:name w:val="Body Text Indent 2 Char1"/>
    <w:link w:val="BodyTextIndent2"/>
    <w:uiPriority w:val="99"/>
    <w:locked/>
    <w:rsid w:val="00E95C11"/>
    <w:rPr>
      <w:lang w:eastAsia="ru-RU"/>
    </w:rPr>
  </w:style>
  <w:style w:type="paragraph" w:styleId="BodyTextIndent2">
    <w:name w:val="Body Text Indent 2"/>
    <w:basedOn w:val="Normal"/>
    <w:link w:val="BodyTextIndent2Char1"/>
    <w:uiPriority w:val="99"/>
    <w:rsid w:val="00E95C11"/>
    <w:pPr>
      <w:spacing w:after="120" w:line="480" w:lineRule="auto"/>
      <w:ind w:left="283"/>
    </w:pPr>
    <w:rPr>
      <w:rFonts w:ascii="Calibri" w:eastAsia="Calibri" w:hAnsi="Calibri"/>
      <w:sz w:val="20"/>
      <w:szCs w:val="20"/>
    </w:rPr>
  </w:style>
  <w:style w:type="character" w:customStyle="1" w:styleId="BodyTextIndent2Char">
    <w:name w:val="Body Text Indent 2 Char"/>
    <w:basedOn w:val="DefaultParagraphFont"/>
    <w:link w:val="BodyTextIndent2"/>
    <w:uiPriority w:val="99"/>
    <w:locked/>
    <w:rsid w:val="00E95C11"/>
    <w:rPr>
      <w:sz w:val="24"/>
      <w:lang w:val="ru-RU" w:eastAsia="ru-RU"/>
    </w:rPr>
  </w:style>
  <w:style w:type="character" w:customStyle="1" w:styleId="21">
    <w:name w:val="Основной текст с отступом 2 Знак1"/>
    <w:basedOn w:val="DefaultParagraphFont"/>
    <w:link w:val="BodyTextIndent2"/>
    <w:uiPriority w:val="99"/>
    <w:semiHidden/>
    <w:locked/>
    <w:rsid w:val="00E95C11"/>
    <w:rPr>
      <w:rFonts w:ascii="Times New Roman" w:hAnsi="Times New Roman" w:cs="Times New Roman"/>
      <w:sz w:val="28"/>
      <w:szCs w:val="28"/>
      <w:lang w:eastAsia="ru-RU"/>
    </w:rPr>
  </w:style>
  <w:style w:type="character" w:customStyle="1" w:styleId="BodyTextIndent3Char">
    <w:name w:val="Body Text Indent 3 Char"/>
    <w:link w:val="BodyTextIndent3"/>
    <w:uiPriority w:val="99"/>
    <w:locked/>
    <w:rsid w:val="00E95C11"/>
    <w:rPr>
      <w:sz w:val="16"/>
    </w:rPr>
  </w:style>
  <w:style w:type="paragraph" w:styleId="BodyTextIndent3">
    <w:name w:val="Body Text Indent 3"/>
    <w:basedOn w:val="Normal"/>
    <w:link w:val="BodyTextIndent3Char"/>
    <w:uiPriority w:val="99"/>
    <w:rsid w:val="00E95C11"/>
    <w:pPr>
      <w:spacing w:after="120" w:line="360" w:lineRule="auto"/>
      <w:ind w:left="283"/>
    </w:pPr>
    <w:rPr>
      <w:rFonts w:ascii="Calibri" w:eastAsia="Calibri" w:hAnsi="Calibri"/>
      <w:sz w:val="16"/>
      <w:szCs w:val="16"/>
    </w:rPr>
  </w:style>
  <w:style w:type="character" w:customStyle="1" w:styleId="BodyTextIndent3Char1">
    <w:name w:val="Body Text Indent 3 Char1"/>
    <w:basedOn w:val="DefaultParagraphFont"/>
    <w:link w:val="BodyTextIndent3"/>
    <w:uiPriority w:val="99"/>
    <w:semiHidden/>
    <w:rsid w:val="00CD16D1"/>
    <w:rPr>
      <w:rFonts w:ascii="Times New Roman" w:eastAsia="Times New Roman" w:hAnsi="Times New Roman"/>
      <w:sz w:val="16"/>
      <w:szCs w:val="16"/>
    </w:rPr>
  </w:style>
  <w:style w:type="character" w:customStyle="1" w:styleId="31">
    <w:name w:val="Основной текст с отступом 3 Знак1"/>
    <w:basedOn w:val="DefaultParagraphFont"/>
    <w:link w:val="BodyTextIndent3"/>
    <w:uiPriority w:val="99"/>
    <w:semiHidden/>
    <w:locked/>
    <w:rsid w:val="00E95C11"/>
    <w:rPr>
      <w:rFonts w:ascii="Times New Roman" w:hAnsi="Times New Roman" w:cs="Times New Roman"/>
      <w:sz w:val="16"/>
      <w:szCs w:val="16"/>
      <w:lang w:eastAsia="ru-RU"/>
    </w:rPr>
  </w:style>
  <w:style w:type="paragraph" w:styleId="BlockText">
    <w:name w:val="Block Text"/>
    <w:basedOn w:val="Normal"/>
    <w:uiPriority w:val="99"/>
    <w:rsid w:val="00E95C11"/>
    <w:pPr>
      <w:widowControl w:val="0"/>
      <w:autoSpaceDE w:val="0"/>
      <w:autoSpaceDN w:val="0"/>
      <w:adjustRightInd w:val="0"/>
      <w:spacing w:line="360" w:lineRule="auto"/>
      <w:ind w:left="284" w:right="425" w:firstLine="567"/>
      <w:jc w:val="both"/>
    </w:pPr>
    <w:rPr>
      <w:rFonts w:ascii="Calibri" w:eastAsia="Calibri" w:hAnsi="Calibri" w:cs="Calibri"/>
    </w:rPr>
  </w:style>
  <w:style w:type="character" w:customStyle="1" w:styleId="DocumentMapChar">
    <w:name w:val="Document Map Char"/>
    <w:link w:val="DocumentMap"/>
    <w:uiPriority w:val="99"/>
    <w:locked/>
    <w:rsid w:val="00E95C11"/>
    <w:rPr>
      <w:rFonts w:ascii="Tahoma" w:hAnsi="Tahoma"/>
      <w:sz w:val="16"/>
    </w:rPr>
  </w:style>
  <w:style w:type="paragraph" w:styleId="DocumentMap">
    <w:name w:val="Document Map"/>
    <w:basedOn w:val="Normal"/>
    <w:link w:val="DocumentMapChar"/>
    <w:uiPriority w:val="99"/>
    <w:rsid w:val="00E95C11"/>
    <w:pPr>
      <w:spacing w:line="360" w:lineRule="auto"/>
    </w:pPr>
    <w:rPr>
      <w:rFonts w:ascii="Tahoma" w:eastAsia="Calibri" w:hAnsi="Tahoma"/>
      <w:sz w:val="16"/>
      <w:szCs w:val="16"/>
    </w:rPr>
  </w:style>
  <w:style w:type="character" w:customStyle="1" w:styleId="DocumentMapChar1">
    <w:name w:val="Document Map Char1"/>
    <w:basedOn w:val="DefaultParagraphFont"/>
    <w:link w:val="DocumentMap"/>
    <w:uiPriority w:val="99"/>
    <w:semiHidden/>
    <w:rsid w:val="00CD16D1"/>
    <w:rPr>
      <w:rFonts w:ascii="Times New Roman" w:eastAsia="Times New Roman" w:hAnsi="Times New Roman"/>
      <w:sz w:val="0"/>
      <w:szCs w:val="0"/>
    </w:rPr>
  </w:style>
  <w:style w:type="character" w:customStyle="1" w:styleId="14">
    <w:name w:val="Схема документа Знак1"/>
    <w:basedOn w:val="DefaultParagraphFont"/>
    <w:link w:val="DocumentMap"/>
    <w:uiPriority w:val="99"/>
    <w:semiHidden/>
    <w:locked/>
    <w:rsid w:val="00E95C11"/>
    <w:rPr>
      <w:rFonts w:ascii="Tahoma" w:hAnsi="Tahoma" w:cs="Tahoma"/>
      <w:sz w:val="16"/>
      <w:szCs w:val="16"/>
      <w:lang w:eastAsia="ru-RU"/>
    </w:rPr>
  </w:style>
  <w:style w:type="paragraph" w:styleId="PlainText">
    <w:name w:val="Plain Text"/>
    <w:basedOn w:val="Normal"/>
    <w:link w:val="PlainTextChar"/>
    <w:uiPriority w:val="99"/>
    <w:rsid w:val="00E95C11"/>
    <w:rPr>
      <w:rFonts w:ascii="Courier New" w:eastAsia="MS Mincho" w:hAnsi="Courier New"/>
      <w:sz w:val="20"/>
      <w:szCs w:val="20"/>
    </w:rPr>
  </w:style>
  <w:style w:type="character" w:customStyle="1" w:styleId="PlainTextChar">
    <w:name w:val="Plain Text Char"/>
    <w:basedOn w:val="DefaultParagraphFont"/>
    <w:link w:val="PlainText"/>
    <w:uiPriority w:val="99"/>
    <w:locked/>
    <w:rsid w:val="00E95C11"/>
    <w:rPr>
      <w:rFonts w:ascii="Courier New" w:eastAsia="MS Mincho" w:hAnsi="Courier New" w:cs="Times New Roman"/>
      <w:sz w:val="20"/>
      <w:szCs w:val="20"/>
      <w:lang w:eastAsia="ru-RU"/>
    </w:rPr>
  </w:style>
  <w:style w:type="paragraph" w:customStyle="1" w:styleId="15">
    <w:name w:val="Знак Знак Знак Знак Знак Знак1 Знак Знак Знак Знак"/>
    <w:basedOn w:val="Normal"/>
    <w:uiPriority w:val="99"/>
    <w:rsid w:val="00E95C11"/>
    <w:pPr>
      <w:spacing w:before="100" w:beforeAutospacing="1" w:after="100" w:afterAutospacing="1"/>
    </w:pPr>
    <w:rPr>
      <w:rFonts w:ascii="Tahoma" w:hAnsi="Tahoma"/>
      <w:sz w:val="20"/>
      <w:szCs w:val="20"/>
      <w:lang w:val="en-US" w:eastAsia="en-US"/>
    </w:rPr>
  </w:style>
  <w:style w:type="paragraph" w:customStyle="1" w:styleId="ConsPlusNormal">
    <w:name w:val="ConsPlusNormal"/>
    <w:uiPriority w:val="99"/>
    <w:rsid w:val="00E95C11"/>
    <w:pPr>
      <w:widowControl w:val="0"/>
      <w:autoSpaceDE w:val="0"/>
      <w:autoSpaceDN w:val="0"/>
      <w:adjustRightInd w:val="0"/>
      <w:ind w:firstLine="720"/>
    </w:pPr>
    <w:rPr>
      <w:rFonts w:ascii="Arial" w:eastAsia="Times New Roman" w:hAnsi="Arial" w:cs="Arial"/>
      <w:sz w:val="20"/>
      <w:szCs w:val="20"/>
    </w:rPr>
  </w:style>
  <w:style w:type="paragraph" w:customStyle="1" w:styleId="16">
    <w:name w:val="Знак1 Знак Знак Знак Знак Знак Знак"/>
    <w:basedOn w:val="Normal"/>
    <w:uiPriority w:val="99"/>
    <w:rsid w:val="00E95C11"/>
    <w:pPr>
      <w:spacing w:after="160" w:line="240" w:lineRule="exact"/>
    </w:pPr>
    <w:rPr>
      <w:rFonts w:ascii="Verdana" w:hAnsi="Verdana" w:cs="Verdana"/>
      <w:sz w:val="24"/>
      <w:szCs w:val="24"/>
      <w:lang w:val="en-US" w:eastAsia="en-US"/>
    </w:rPr>
  </w:style>
  <w:style w:type="paragraph" w:customStyle="1" w:styleId="Web">
    <w:name w:val="Обычный (Web)"/>
    <w:basedOn w:val="Normal"/>
    <w:uiPriority w:val="99"/>
    <w:rsid w:val="00E95C11"/>
    <w:pPr>
      <w:spacing w:before="100" w:after="100"/>
    </w:pPr>
    <w:rPr>
      <w:sz w:val="24"/>
      <w:szCs w:val="20"/>
    </w:rPr>
  </w:style>
  <w:style w:type="paragraph" w:customStyle="1" w:styleId="sfkdate">
    <w:name w:val="sfkdate"/>
    <w:basedOn w:val="Normal"/>
    <w:uiPriority w:val="99"/>
    <w:rsid w:val="00E95C11"/>
    <w:pPr>
      <w:spacing w:before="100" w:beforeAutospacing="1" w:after="100" w:afterAutospacing="1"/>
    </w:pPr>
    <w:rPr>
      <w:sz w:val="24"/>
      <w:szCs w:val="24"/>
    </w:rPr>
  </w:style>
  <w:style w:type="paragraph" w:customStyle="1" w:styleId="17">
    <w:name w:val="Обычный1"/>
    <w:uiPriority w:val="99"/>
    <w:rsid w:val="00E95C11"/>
    <w:rPr>
      <w:rFonts w:ascii="Times New Roman" w:eastAsia="Times New Roman" w:hAnsi="Times New Roman"/>
      <w:sz w:val="20"/>
      <w:szCs w:val="20"/>
    </w:rPr>
  </w:style>
  <w:style w:type="paragraph" w:customStyle="1" w:styleId="ConsNormal">
    <w:name w:val="ConsNormal"/>
    <w:uiPriority w:val="99"/>
    <w:rsid w:val="00E95C11"/>
    <w:pPr>
      <w:widowControl w:val="0"/>
      <w:snapToGrid w:val="0"/>
      <w:ind w:firstLine="720"/>
    </w:pPr>
    <w:rPr>
      <w:rFonts w:ascii="Arial" w:eastAsia="Times New Roman" w:hAnsi="Arial"/>
      <w:sz w:val="20"/>
      <w:szCs w:val="20"/>
    </w:rPr>
  </w:style>
  <w:style w:type="paragraph" w:customStyle="1" w:styleId="ConsTitle">
    <w:name w:val="ConsTitle"/>
    <w:uiPriority w:val="99"/>
    <w:rsid w:val="00E95C11"/>
    <w:pPr>
      <w:widowControl w:val="0"/>
      <w:autoSpaceDE w:val="0"/>
      <w:autoSpaceDN w:val="0"/>
      <w:adjustRightInd w:val="0"/>
      <w:ind w:right="19772"/>
    </w:pPr>
    <w:rPr>
      <w:rFonts w:ascii="Arial" w:eastAsia="Times New Roman" w:hAnsi="Arial"/>
      <w:b/>
      <w:sz w:val="16"/>
      <w:szCs w:val="20"/>
    </w:rPr>
  </w:style>
  <w:style w:type="paragraph" w:customStyle="1" w:styleId="a0">
    <w:name w:val="алик"/>
    <w:uiPriority w:val="99"/>
    <w:rsid w:val="00E95C11"/>
    <w:pPr>
      <w:widowControl w:val="0"/>
      <w:autoSpaceDE w:val="0"/>
      <w:autoSpaceDN w:val="0"/>
      <w:spacing w:line="250" w:lineRule="atLeast"/>
      <w:ind w:firstLine="227"/>
      <w:jc w:val="both"/>
    </w:pPr>
    <w:rPr>
      <w:rFonts w:ascii="Times NR Cyr MT" w:eastAsia="Times New Roman" w:hAnsi="Times NR Cyr MT"/>
      <w:color w:val="000000"/>
      <w:sz w:val="21"/>
      <w:szCs w:val="21"/>
    </w:rPr>
  </w:style>
  <w:style w:type="paragraph" w:customStyle="1" w:styleId="a1">
    <w:name w:val="Заголовок статьи"/>
    <w:basedOn w:val="Normal"/>
    <w:next w:val="Normal"/>
    <w:uiPriority w:val="99"/>
    <w:rsid w:val="00E95C11"/>
    <w:pPr>
      <w:autoSpaceDE w:val="0"/>
      <w:autoSpaceDN w:val="0"/>
      <w:adjustRightInd w:val="0"/>
      <w:ind w:left="1612" w:hanging="892"/>
      <w:jc w:val="both"/>
    </w:pPr>
    <w:rPr>
      <w:rFonts w:ascii="Arial" w:eastAsia="Calibri" w:hAnsi="Arial" w:cs="Arial"/>
      <w:sz w:val="20"/>
      <w:szCs w:val="20"/>
    </w:rPr>
  </w:style>
  <w:style w:type="paragraph" w:customStyle="1" w:styleId="a2">
    <w:name w:val="Краткий обратный адрес"/>
    <w:basedOn w:val="Normal"/>
    <w:uiPriority w:val="99"/>
    <w:rsid w:val="00E95C11"/>
    <w:pPr>
      <w:spacing w:line="360" w:lineRule="auto"/>
      <w:ind w:firstLine="720"/>
      <w:jc w:val="both"/>
    </w:pPr>
    <w:rPr>
      <w:szCs w:val="20"/>
    </w:rPr>
  </w:style>
  <w:style w:type="paragraph" w:customStyle="1" w:styleId="a3">
    <w:name w:val="Текст сноски свой"/>
    <w:basedOn w:val="FootnoteText"/>
    <w:autoRedefine/>
    <w:uiPriority w:val="99"/>
    <w:rsid w:val="00E95C11"/>
    <w:pPr>
      <w:tabs>
        <w:tab w:val="left" w:pos="567"/>
        <w:tab w:val="left" w:pos="1134"/>
      </w:tabs>
      <w:spacing w:after="120" w:line="204" w:lineRule="auto"/>
      <w:ind w:firstLine="567"/>
      <w:jc w:val="both"/>
    </w:pPr>
    <w:rPr>
      <w:color w:val="000000"/>
      <w:sz w:val="28"/>
    </w:rPr>
  </w:style>
  <w:style w:type="paragraph" w:customStyle="1" w:styleId="a4">
    <w:name w:val="Основной"/>
    <w:basedOn w:val="Normal"/>
    <w:autoRedefine/>
    <w:uiPriority w:val="99"/>
    <w:rsid w:val="00E95C11"/>
    <w:pPr>
      <w:snapToGrid w:val="0"/>
      <w:spacing w:line="360" w:lineRule="auto"/>
      <w:ind w:firstLine="709"/>
      <w:jc w:val="both"/>
    </w:pPr>
    <w:rPr>
      <w:szCs w:val="20"/>
    </w:rPr>
  </w:style>
  <w:style w:type="paragraph" w:customStyle="1" w:styleId="2TimesNewRoman">
    <w:name w:val="Стиль Заголовок 2 + Times New Roman не полужирный не курсив По ц..."/>
    <w:basedOn w:val="Heading2"/>
    <w:autoRedefine/>
    <w:uiPriority w:val="99"/>
    <w:rsid w:val="00E95C11"/>
    <w:pPr>
      <w:spacing w:after="60"/>
    </w:pPr>
  </w:style>
  <w:style w:type="paragraph" w:customStyle="1" w:styleId="a5">
    <w:name w:val="Сноска"/>
    <w:basedOn w:val="FootnoteText"/>
    <w:autoRedefine/>
    <w:uiPriority w:val="99"/>
    <w:rsid w:val="00E95C11"/>
    <w:pPr>
      <w:tabs>
        <w:tab w:val="left" w:pos="0"/>
        <w:tab w:val="left" w:pos="900"/>
      </w:tabs>
      <w:autoSpaceDE w:val="0"/>
      <w:autoSpaceDN w:val="0"/>
      <w:snapToGrid w:val="0"/>
      <w:spacing w:after="120" w:line="204" w:lineRule="auto"/>
      <w:ind w:firstLine="567"/>
      <w:jc w:val="both"/>
    </w:pPr>
    <w:rPr>
      <w:rFonts w:ascii="Times New Roman CYR" w:hAnsi="Times New Roman CYR"/>
      <w:color w:val="000000"/>
      <w:sz w:val="28"/>
    </w:rPr>
  </w:style>
  <w:style w:type="paragraph" w:customStyle="1" w:styleId="a6">
    <w:name w:val="текст сноски"/>
    <w:basedOn w:val="FootnoteText"/>
    <w:autoRedefine/>
    <w:uiPriority w:val="99"/>
    <w:rsid w:val="00E95C11"/>
    <w:pPr>
      <w:tabs>
        <w:tab w:val="left" w:pos="900"/>
      </w:tabs>
      <w:spacing w:after="120" w:line="204" w:lineRule="auto"/>
      <w:ind w:firstLine="567"/>
      <w:jc w:val="both"/>
    </w:pPr>
    <w:rPr>
      <w:color w:val="000000"/>
      <w:sz w:val="28"/>
    </w:rPr>
  </w:style>
  <w:style w:type="paragraph" w:customStyle="1" w:styleId="a7">
    <w:name w:val="Стиль"/>
    <w:basedOn w:val="FootnoteText"/>
    <w:autoRedefine/>
    <w:uiPriority w:val="99"/>
    <w:rsid w:val="00E95C11"/>
    <w:pPr>
      <w:tabs>
        <w:tab w:val="left" w:pos="900"/>
      </w:tabs>
      <w:spacing w:after="120" w:line="204" w:lineRule="auto"/>
      <w:ind w:firstLine="567"/>
      <w:jc w:val="both"/>
    </w:pPr>
    <w:rPr>
      <w:color w:val="000000"/>
      <w:sz w:val="28"/>
    </w:rPr>
  </w:style>
  <w:style w:type="paragraph" w:customStyle="1" w:styleId="a8">
    <w:name w:val="Текст сноки"/>
    <w:basedOn w:val="Normal"/>
    <w:autoRedefine/>
    <w:uiPriority w:val="99"/>
    <w:rsid w:val="00E95C11"/>
    <w:pPr>
      <w:spacing w:after="120" w:line="204" w:lineRule="auto"/>
      <w:ind w:firstLine="567"/>
      <w:jc w:val="both"/>
    </w:pPr>
    <w:rPr>
      <w:szCs w:val="20"/>
    </w:rPr>
  </w:style>
  <w:style w:type="paragraph" w:styleId="Bibliography">
    <w:name w:val="Bibliography"/>
    <w:basedOn w:val="a6"/>
    <w:autoRedefine/>
    <w:uiPriority w:val="99"/>
    <w:rsid w:val="00E95C11"/>
    <w:pPr>
      <w:spacing w:after="160"/>
    </w:pPr>
  </w:style>
  <w:style w:type="paragraph" w:customStyle="1" w:styleId="18">
    <w:name w:val="Стиль Заголовок 1 + Синий"/>
    <w:basedOn w:val="Heading1"/>
    <w:autoRedefine/>
    <w:uiPriority w:val="99"/>
    <w:rsid w:val="00E95C11"/>
    <w:pPr>
      <w:keepNext/>
      <w:widowControl w:val="0"/>
      <w:spacing w:before="120" w:beforeAutospacing="0" w:after="240" w:afterAutospacing="0"/>
      <w:jc w:val="center"/>
    </w:pPr>
    <w:rPr>
      <w:bCs w:val="0"/>
      <w:color w:val="0000FF"/>
      <w:kern w:val="28"/>
      <w:sz w:val="28"/>
      <w:szCs w:val="20"/>
    </w:rPr>
  </w:style>
  <w:style w:type="paragraph" w:customStyle="1" w:styleId="3TimesNewRoman12">
    <w:name w:val="Стиль Заголовок 3 + Times New Roman 12 пт не полужирный"/>
    <w:basedOn w:val="Heading3"/>
    <w:autoRedefine/>
    <w:uiPriority w:val="99"/>
    <w:rsid w:val="00E95C11"/>
    <w:pPr>
      <w:keepNext w:val="0"/>
      <w:keepLines/>
      <w:widowControl w:val="0"/>
      <w:tabs>
        <w:tab w:val="left" w:pos="1134"/>
        <w:tab w:val="left" w:pos="1418"/>
      </w:tabs>
      <w:spacing w:after="240"/>
      <w:ind w:left="400" w:right="341"/>
      <w:jc w:val="both"/>
    </w:pPr>
    <w:rPr>
      <w:rFonts w:ascii="Times New Roman" w:hAnsi="Times New Roman" w:cs="Times New Roman"/>
      <w:b w:val="0"/>
      <w:bCs w:val="0"/>
      <w:sz w:val="24"/>
      <w:szCs w:val="20"/>
    </w:rPr>
  </w:style>
  <w:style w:type="paragraph" w:customStyle="1" w:styleId="a9">
    <w:name w:val="Подпункт"/>
    <w:basedOn w:val="Normal"/>
    <w:autoRedefine/>
    <w:uiPriority w:val="99"/>
    <w:rsid w:val="00E95C11"/>
    <w:pPr>
      <w:spacing w:before="240" w:after="120"/>
      <w:ind w:firstLine="567"/>
      <w:jc w:val="both"/>
    </w:pPr>
    <w:rPr>
      <w:i/>
      <w:color w:val="000080"/>
      <w:szCs w:val="20"/>
    </w:rPr>
  </w:style>
  <w:style w:type="paragraph" w:customStyle="1" w:styleId="210">
    <w:name w:val="Основной текст 21"/>
    <w:basedOn w:val="Normal"/>
    <w:uiPriority w:val="99"/>
    <w:rsid w:val="00E95C11"/>
    <w:pPr>
      <w:widowControl w:val="0"/>
      <w:shd w:val="clear" w:color="auto" w:fill="FFFFFF"/>
      <w:overflowPunct w:val="0"/>
      <w:autoSpaceDE w:val="0"/>
      <w:autoSpaceDN w:val="0"/>
      <w:adjustRightInd w:val="0"/>
      <w:ind w:firstLine="720"/>
      <w:jc w:val="both"/>
    </w:pPr>
    <w:rPr>
      <w:color w:val="000000"/>
      <w:szCs w:val="20"/>
    </w:rPr>
  </w:style>
  <w:style w:type="paragraph" w:customStyle="1" w:styleId="19">
    <w:name w:val="Текст сноски1"/>
    <w:basedOn w:val="17"/>
    <w:uiPriority w:val="99"/>
    <w:rsid w:val="00E95C11"/>
    <w:pPr>
      <w:spacing w:after="120" w:line="204" w:lineRule="auto"/>
      <w:ind w:firstLine="567"/>
    </w:pPr>
    <w:rPr>
      <w:sz w:val="28"/>
    </w:rPr>
  </w:style>
  <w:style w:type="paragraph" w:customStyle="1" w:styleId="1a">
    <w:name w:val="Текст1"/>
    <w:basedOn w:val="17"/>
    <w:uiPriority w:val="99"/>
    <w:rsid w:val="00E95C11"/>
    <w:pPr>
      <w:spacing w:line="360" w:lineRule="auto"/>
      <w:ind w:firstLine="567"/>
      <w:jc w:val="both"/>
    </w:pPr>
    <w:rPr>
      <w:rFonts w:ascii="Courier New" w:hAnsi="Courier New"/>
    </w:rPr>
  </w:style>
  <w:style w:type="paragraph" w:customStyle="1" w:styleId="1b">
    <w:name w:val="Верхний колонтитул1"/>
    <w:basedOn w:val="17"/>
    <w:uiPriority w:val="99"/>
    <w:rsid w:val="00E95C11"/>
    <w:pPr>
      <w:tabs>
        <w:tab w:val="center" w:pos="4153"/>
        <w:tab w:val="right" w:pos="8306"/>
      </w:tabs>
      <w:spacing w:line="360" w:lineRule="auto"/>
      <w:ind w:firstLine="567"/>
      <w:jc w:val="both"/>
    </w:pPr>
    <w:rPr>
      <w:sz w:val="28"/>
    </w:rPr>
  </w:style>
  <w:style w:type="paragraph" w:customStyle="1" w:styleId="2TimesNewRoman0">
    <w:name w:val="Стиль Заголовок 2 + Times New Roman не курсив По центру"/>
    <w:basedOn w:val="Heading2"/>
    <w:autoRedefine/>
    <w:uiPriority w:val="99"/>
    <w:rsid w:val="00E95C11"/>
    <w:pPr>
      <w:spacing w:before="0" w:after="0"/>
      <w:ind w:firstLine="539"/>
      <w:jc w:val="both"/>
    </w:pPr>
    <w:rPr>
      <w:color w:val="000000"/>
    </w:rPr>
  </w:style>
  <w:style w:type="paragraph" w:customStyle="1" w:styleId="1c">
    <w:name w:val="Знак Знак Знак Знак Знак Знак1 Знак Знак Знак"/>
    <w:basedOn w:val="Normal"/>
    <w:uiPriority w:val="99"/>
    <w:rsid w:val="00E95C11"/>
    <w:pPr>
      <w:spacing w:before="100" w:beforeAutospacing="1" w:after="100" w:afterAutospacing="1"/>
    </w:pPr>
    <w:rPr>
      <w:rFonts w:ascii="Tahoma" w:hAnsi="Tahoma"/>
      <w:sz w:val="20"/>
      <w:szCs w:val="20"/>
      <w:lang w:val="en-US" w:eastAsia="en-US"/>
    </w:rPr>
  </w:style>
  <w:style w:type="paragraph" w:styleId="ListParagraph">
    <w:name w:val="List Paragraph"/>
    <w:basedOn w:val="Normal"/>
    <w:uiPriority w:val="99"/>
    <w:qFormat/>
    <w:rsid w:val="00E95C11"/>
    <w:pPr>
      <w:ind w:left="720"/>
      <w:contextualSpacing/>
    </w:pPr>
    <w:rPr>
      <w:sz w:val="24"/>
      <w:szCs w:val="24"/>
    </w:rPr>
  </w:style>
  <w:style w:type="paragraph" w:customStyle="1" w:styleId="DefaultParagraphFontParaChar">
    <w:name w:val="Default Paragraph Font Para Char Знак Знак Знак Знак"/>
    <w:basedOn w:val="Normal"/>
    <w:uiPriority w:val="99"/>
    <w:rsid w:val="00E95C11"/>
    <w:pPr>
      <w:spacing w:after="160" w:line="240" w:lineRule="exact"/>
    </w:pPr>
    <w:rPr>
      <w:rFonts w:ascii="Verdana" w:hAnsi="Verdana"/>
      <w:sz w:val="24"/>
      <w:szCs w:val="24"/>
      <w:lang w:val="en-US" w:eastAsia="en-US"/>
    </w:rPr>
  </w:style>
  <w:style w:type="character" w:styleId="FootnoteReference">
    <w:name w:val="footnote reference"/>
    <w:basedOn w:val="DefaultParagraphFont"/>
    <w:uiPriority w:val="99"/>
    <w:semiHidden/>
    <w:rsid w:val="00E95C11"/>
    <w:rPr>
      <w:rFonts w:cs="Times New Roman"/>
      <w:vertAlign w:val="superscript"/>
    </w:rPr>
  </w:style>
  <w:style w:type="character" w:styleId="EndnoteReference">
    <w:name w:val="endnote reference"/>
    <w:basedOn w:val="DefaultParagraphFont"/>
    <w:uiPriority w:val="99"/>
    <w:rsid w:val="00E95C11"/>
    <w:rPr>
      <w:rFonts w:cs="Times New Roman"/>
      <w:vertAlign w:val="superscript"/>
    </w:rPr>
  </w:style>
  <w:style w:type="character" w:customStyle="1" w:styleId="1d">
    <w:name w:val="Знак Знак Знак1"/>
    <w:uiPriority w:val="99"/>
    <w:locked/>
    <w:rsid w:val="00E95C11"/>
    <w:rPr>
      <w:rFonts w:ascii="Verdana" w:hAnsi="Verdana"/>
      <w:sz w:val="24"/>
      <w:lang w:val="en-US" w:eastAsia="en-US"/>
    </w:rPr>
  </w:style>
  <w:style w:type="character" w:customStyle="1" w:styleId="paragraph">
    <w:name w:val="paragraph"/>
    <w:basedOn w:val="DefaultParagraphFont"/>
    <w:uiPriority w:val="99"/>
    <w:rsid w:val="00E95C11"/>
    <w:rPr>
      <w:rFonts w:cs="Times New Roman"/>
    </w:rPr>
  </w:style>
  <w:style w:type="character" w:customStyle="1" w:styleId="postbody1">
    <w:name w:val="postbody1"/>
    <w:uiPriority w:val="99"/>
    <w:rsid w:val="00E95C11"/>
    <w:rPr>
      <w:sz w:val="14"/>
    </w:rPr>
  </w:style>
  <w:style w:type="character" w:customStyle="1" w:styleId="1e">
    <w:name w:val="Знак1"/>
    <w:uiPriority w:val="99"/>
    <w:rsid w:val="00E95C11"/>
    <w:rPr>
      <w:b/>
      <w:sz w:val="28"/>
      <w:lang w:val="ru-RU" w:eastAsia="ru-RU"/>
    </w:rPr>
  </w:style>
  <w:style w:type="character" w:customStyle="1" w:styleId="3">
    <w:name w:val="Текст сноски Знак3 Знак"/>
    <w:aliases w:val="Текст сноски Знак1 Знак Знак,Текст сноски Знак2 Знак Знак Знак Знак,Текст сноски Знак1 Знак Знак Знак Знак Знак,Текст сноски Знак2 Знак1 Знак Знак,Текст сноски Знак1 Знак Знак1 Знак Знак,Текст сноски Знак Знак Знак Знак"/>
    <w:uiPriority w:val="99"/>
    <w:rsid w:val="00E95C11"/>
    <w:rPr>
      <w:color w:val="000000"/>
      <w:sz w:val="28"/>
      <w:lang w:val="ru-RU" w:eastAsia="ru-RU"/>
    </w:rPr>
  </w:style>
  <w:style w:type="character" w:customStyle="1" w:styleId="aa">
    <w:name w:val="текст сноски Знак"/>
    <w:uiPriority w:val="99"/>
    <w:rsid w:val="00E95C11"/>
    <w:rPr>
      <w:color w:val="000000"/>
      <w:sz w:val="28"/>
      <w:lang w:val="ru-RU" w:eastAsia="ru-RU"/>
    </w:rPr>
  </w:style>
  <w:style w:type="character" w:customStyle="1" w:styleId="1f">
    <w:name w:val="Основной шрифт абзаца1"/>
    <w:uiPriority w:val="99"/>
    <w:rsid w:val="00E95C11"/>
  </w:style>
  <w:style w:type="character" w:customStyle="1" w:styleId="1f0">
    <w:name w:val="Знак сноски1"/>
    <w:uiPriority w:val="99"/>
    <w:rsid w:val="00E95C11"/>
    <w:rPr>
      <w:sz w:val="28"/>
      <w:vertAlign w:val="superscript"/>
    </w:rPr>
  </w:style>
  <w:style w:type="character" w:customStyle="1" w:styleId="1f1">
    <w:name w:val="Номер страницы1"/>
    <w:basedOn w:val="1f"/>
    <w:uiPriority w:val="99"/>
    <w:rsid w:val="00E95C11"/>
    <w:rPr>
      <w:rFonts w:cs="Times New Roman"/>
    </w:rPr>
  </w:style>
  <w:style w:type="character" w:customStyle="1" w:styleId="ab">
    <w:name w:val="знак сноски"/>
    <w:uiPriority w:val="99"/>
    <w:rsid w:val="00E95C11"/>
    <w:rPr>
      <w:rFonts w:ascii="Times New Roman" w:hAnsi="Times New Roman"/>
      <w:sz w:val="28"/>
      <w:vertAlign w:val="superscript"/>
    </w:rPr>
  </w:style>
  <w:style w:type="character" w:styleId="Strong">
    <w:name w:val="Strong"/>
    <w:basedOn w:val="DefaultParagraphFont"/>
    <w:uiPriority w:val="99"/>
    <w:qFormat/>
    <w:rsid w:val="00E95C11"/>
    <w:rPr>
      <w:rFonts w:cs="Times New Roman"/>
      <w:b/>
    </w:rPr>
  </w:style>
  <w:style w:type="paragraph" w:customStyle="1" w:styleId="msonormalcxspmiddle">
    <w:name w:val="msonormalcxspmiddle"/>
    <w:basedOn w:val="Normal"/>
    <w:uiPriority w:val="99"/>
    <w:rsid w:val="00E95C11"/>
    <w:pPr>
      <w:spacing w:before="100" w:beforeAutospacing="1" w:after="100" w:afterAutospacing="1"/>
    </w:pPr>
    <w:rPr>
      <w:rFonts w:ascii="Arial" w:hAnsi="Arial" w:cs="Arial"/>
      <w:color w:val="333344"/>
      <w:sz w:val="20"/>
      <w:szCs w:val="20"/>
    </w:rPr>
  </w:style>
  <w:style w:type="character" w:styleId="PageNumber">
    <w:name w:val="page number"/>
    <w:basedOn w:val="DefaultParagraphFont"/>
    <w:uiPriority w:val="99"/>
    <w:rsid w:val="00E95C11"/>
    <w:rPr>
      <w:rFonts w:cs="Times New Roman"/>
    </w:rPr>
  </w:style>
  <w:style w:type="character" w:customStyle="1" w:styleId="7">
    <w:name w:val="Знак Знак7"/>
    <w:uiPriority w:val="99"/>
    <w:rsid w:val="00E95C11"/>
    <w:rPr>
      <w:lang w:val="ru-RU" w:eastAsia="ru-RU"/>
    </w:rPr>
  </w:style>
  <w:style w:type="paragraph" w:styleId="HTMLPreformatted">
    <w:name w:val="HTML Preformatted"/>
    <w:basedOn w:val="Normal"/>
    <w:link w:val="HTMLPreformattedChar1"/>
    <w:uiPriority w:val="99"/>
    <w:rsid w:val="00E9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locked/>
    <w:rsid w:val="00E95C11"/>
    <w:rPr>
      <w:rFonts w:ascii="Courier New" w:hAnsi="Courier New"/>
      <w:lang w:val="ru-RU" w:eastAsia="ru-RU"/>
    </w:rPr>
  </w:style>
  <w:style w:type="character" w:customStyle="1" w:styleId="HTMLPreformattedChar1">
    <w:name w:val="HTML Preformatted Char1"/>
    <w:basedOn w:val="DefaultParagraphFont"/>
    <w:link w:val="HTMLPreformatted"/>
    <w:uiPriority w:val="99"/>
    <w:locked/>
    <w:rsid w:val="00E95C11"/>
    <w:rPr>
      <w:rFonts w:ascii="Courier New" w:eastAsia="Times New Roman" w:hAnsi="Courier New" w:cs="Courier New"/>
      <w:sz w:val="20"/>
      <w:szCs w:val="20"/>
      <w:lang w:eastAsia="ru-RU"/>
    </w:rPr>
  </w:style>
  <w:style w:type="paragraph" w:customStyle="1" w:styleId="ac">
    <w:name w:val="Знак Знак Знак Знак Знак Знак Знак"/>
    <w:basedOn w:val="Normal"/>
    <w:uiPriority w:val="99"/>
    <w:rsid w:val="00E95C11"/>
    <w:pPr>
      <w:spacing w:after="160" w:line="240" w:lineRule="exact"/>
    </w:pPr>
    <w:rPr>
      <w:rFonts w:ascii="Verdana" w:hAnsi="Verdana"/>
      <w:sz w:val="24"/>
      <w:szCs w:val="24"/>
      <w:lang w:val="en-US" w:eastAsia="en-US"/>
    </w:rPr>
  </w:style>
  <w:style w:type="character" w:customStyle="1" w:styleId="4">
    <w:name w:val="Знак Знак4"/>
    <w:uiPriority w:val="99"/>
    <w:rsid w:val="00E95C11"/>
    <w:rPr>
      <w:sz w:val="16"/>
      <w:lang w:val="ru-RU" w:eastAsia="ru-RU"/>
    </w:rPr>
  </w:style>
  <w:style w:type="character" w:customStyle="1" w:styleId="BalloonTextChar">
    <w:name w:val="Balloon Text Char"/>
    <w:link w:val="BalloonText"/>
    <w:uiPriority w:val="99"/>
    <w:semiHidden/>
    <w:locked/>
    <w:rsid w:val="00E95C11"/>
    <w:rPr>
      <w:lang w:eastAsia="ru-RU"/>
    </w:rPr>
  </w:style>
  <w:style w:type="paragraph" w:styleId="BalloonText">
    <w:name w:val="Balloon Text"/>
    <w:basedOn w:val="Normal"/>
    <w:link w:val="BalloonTextChar"/>
    <w:uiPriority w:val="99"/>
    <w:semiHidden/>
    <w:rsid w:val="00E95C11"/>
    <w:rPr>
      <w:rFonts w:ascii="Calibri" w:eastAsia="Calibri" w:hAnsi="Calibri"/>
      <w:sz w:val="20"/>
      <w:szCs w:val="20"/>
    </w:rPr>
  </w:style>
  <w:style w:type="character" w:customStyle="1" w:styleId="BalloonTextChar1">
    <w:name w:val="Balloon Text Char1"/>
    <w:basedOn w:val="DefaultParagraphFont"/>
    <w:link w:val="BalloonText"/>
    <w:uiPriority w:val="99"/>
    <w:semiHidden/>
    <w:rsid w:val="00CD16D1"/>
    <w:rPr>
      <w:rFonts w:ascii="Times New Roman" w:eastAsia="Times New Roman" w:hAnsi="Times New Roman"/>
      <w:sz w:val="0"/>
      <w:szCs w:val="0"/>
    </w:rPr>
  </w:style>
  <w:style w:type="character" w:customStyle="1" w:styleId="1f2">
    <w:name w:val="Текст выноски Знак1"/>
    <w:basedOn w:val="DefaultParagraphFont"/>
    <w:link w:val="BalloonText"/>
    <w:uiPriority w:val="99"/>
    <w:semiHidden/>
    <w:locked/>
    <w:rsid w:val="00E95C11"/>
    <w:rPr>
      <w:rFonts w:ascii="Tahoma" w:hAnsi="Tahoma" w:cs="Tahoma"/>
      <w:sz w:val="16"/>
      <w:szCs w:val="16"/>
      <w:lang w:eastAsia="ru-RU"/>
    </w:rPr>
  </w:style>
  <w:style w:type="paragraph" w:styleId="BodyText3">
    <w:name w:val="Body Text 3"/>
    <w:basedOn w:val="Normal"/>
    <w:link w:val="BodyText3Char"/>
    <w:uiPriority w:val="99"/>
    <w:rsid w:val="00E95C11"/>
    <w:pPr>
      <w:spacing w:after="120"/>
    </w:pPr>
    <w:rPr>
      <w:sz w:val="16"/>
      <w:szCs w:val="16"/>
    </w:rPr>
  </w:style>
  <w:style w:type="character" w:customStyle="1" w:styleId="BodyText3Char">
    <w:name w:val="Body Text 3 Char"/>
    <w:basedOn w:val="DefaultParagraphFont"/>
    <w:link w:val="BodyText3"/>
    <w:uiPriority w:val="99"/>
    <w:locked/>
    <w:rsid w:val="00E95C11"/>
    <w:rPr>
      <w:rFonts w:ascii="Times New Roman" w:hAnsi="Times New Roman" w:cs="Times New Roman"/>
      <w:sz w:val="16"/>
      <w:szCs w:val="16"/>
      <w:lang w:eastAsia="ru-RU"/>
    </w:rPr>
  </w:style>
  <w:style w:type="character" w:customStyle="1" w:styleId="apple-style-span">
    <w:name w:val="apple-style-span"/>
    <w:basedOn w:val="DefaultParagraphFont"/>
    <w:uiPriority w:val="99"/>
    <w:rsid w:val="00E95C11"/>
    <w:rPr>
      <w:rFonts w:cs="Times New Roman"/>
    </w:rPr>
  </w:style>
  <w:style w:type="character" w:customStyle="1" w:styleId="1f3">
    <w:name w:val="Знак Знак1"/>
    <w:uiPriority w:val="99"/>
    <w:rsid w:val="00E95C11"/>
    <w:rPr>
      <w:sz w:val="24"/>
      <w:lang w:val="ru-RU" w:eastAsia="ru-RU"/>
    </w:rPr>
  </w:style>
  <w:style w:type="paragraph" w:customStyle="1" w:styleId="Style1">
    <w:name w:val="Style1"/>
    <w:basedOn w:val="Normal"/>
    <w:uiPriority w:val="99"/>
    <w:rsid w:val="00E95C11"/>
    <w:pPr>
      <w:widowControl w:val="0"/>
      <w:autoSpaceDE w:val="0"/>
      <w:autoSpaceDN w:val="0"/>
      <w:adjustRightInd w:val="0"/>
      <w:spacing w:line="368" w:lineRule="exact"/>
      <w:jc w:val="center"/>
    </w:pPr>
    <w:rPr>
      <w:sz w:val="24"/>
      <w:szCs w:val="24"/>
    </w:rPr>
  </w:style>
  <w:style w:type="paragraph" w:customStyle="1" w:styleId="Style2">
    <w:name w:val="Style2"/>
    <w:basedOn w:val="Normal"/>
    <w:uiPriority w:val="99"/>
    <w:rsid w:val="00E95C11"/>
    <w:pPr>
      <w:widowControl w:val="0"/>
      <w:autoSpaceDE w:val="0"/>
      <w:autoSpaceDN w:val="0"/>
      <w:adjustRightInd w:val="0"/>
      <w:spacing w:line="328" w:lineRule="exact"/>
      <w:ind w:firstLine="557"/>
      <w:jc w:val="both"/>
    </w:pPr>
    <w:rPr>
      <w:sz w:val="24"/>
      <w:szCs w:val="24"/>
    </w:rPr>
  </w:style>
  <w:style w:type="paragraph" w:customStyle="1" w:styleId="Style3">
    <w:name w:val="Style3"/>
    <w:basedOn w:val="Normal"/>
    <w:uiPriority w:val="99"/>
    <w:rsid w:val="00E95C11"/>
    <w:pPr>
      <w:widowControl w:val="0"/>
      <w:autoSpaceDE w:val="0"/>
      <w:autoSpaceDN w:val="0"/>
      <w:adjustRightInd w:val="0"/>
      <w:spacing w:line="318" w:lineRule="exact"/>
      <w:ind w:firstLine="696"/>
      <w:jc w:val="both"/>
    </w:pPr>
    <w:rPr>
      <w:sz w:val="24"/>
      <w:szCs w:val="24"/>
    </w:rPr>
  </w:style>
  <w:style w:type="paragraph" w:customStyle="1" w:styleId="Style4">
    <w:name w:val="Style4"/>
    <w:basedOn w:val="Normal"/>
    <w:uiPriority w:val="99"/>
    <w:rsid w:val="00E95C11"/>
    <w:pPr>
      <w:widowControl w:val="0"/>
      <w:autoSpaceDE w:val="0"/>
      <w:autoSpaceDN w:val="0"/>
      <w:adjustRightInd w:val="0"/>
      <w:spacing w:line="326" w:lineRule="exact"/>
      <w:jc w:val="both"/>
    </w:pPr>
    <w:rPr>
      <w:sz w:val="24"/>
      <w:szCs w:val="24"/>
    </w:rPr>
  </w:style>
  <w:style w:type="paragraph" w:customStyle="1" w:styleId="Style5">
    <w:name w:val="Style5"/>
    <w:basedOn w:val="Normal"/>
    <w:uiPriority w:val="99"/>
    <w:rsid w:val="00E95C11"/>
    <w:pPr>
      <w:widowControl w:val="0"/>
      <w:autoSpaceDE w:val="0"/>
      <w:autoSpaceDN w:val="0"/>
      <w:adjustRightInd w:val="0"/>
      <w:spacing w:line="324" w:lineRule="exact"/>
    </w:pPr>
    <w:rPr>
      <w:sz w:val="24"/>
      <w:szCs w:val="24"/>
    </w:rPr>
  </w:style>
  <w:style w:type="paragraph" w:customStyle="1" w:styleId="Style6">
    <w:name w:val="Style6"/>
    <w:basedOn w:val="Normal"/>
    <w:uiPriority w:val="99"/>
    <w:rsid w:val="00E95C11"/>
    <w:pPr>
      <w:widowControl w:val="0"/>
      <w:autoSpaceDE w:val="0"/>
      <w:autoSpaceDN w:val="0"/>
      <w:adjustRightInd w:val="0"/>
    </w:pPr>
    <w:rPr>
      <w:sz w:val="24"/>
      <w:szCs w:val="24"/>
    </w:rPr>
  </w:style>
  <w:style w:type="paragraph" w:customStyle="1" w:styleId="Style7">
    <w:name w:val="Style7"/>
    <w:basedOn w:val="Normal"/>
    <w:uiPriority w:val="99"/>
    <w:rsid w:val="00E95C11"/>
    <w:pPr>
      <w:widowControl w:val="0"/>
      <w:autoSpaceDE w:val="0"/>
      <w:autoSpaceDN w:val="0"/>
      <w:adjustRightInd w:val="0"/>
      <w:spacing w:line="325" w:lineRule="exact"/>
      <w:jc w:val="both"/>
    </w:pPr>
    <w:rPr>
      <w:sz w:val="24"/>
      <w:szCs w:val="24"/>
    </w:rPr>
  </w:style>
  <w:style w:type="paragraph" w:customStyle="1" w:styleId="Style8">
    <w:name w:val="Style8"/>
    <w:basedOn w:val="Normal"/>
    <w:uiPriority w:val="99"/>
    <w:rsid w:val="00E95C11"/>
    <w:pPr>
      <w:widowControl w:val="0"/>
      <w:autoSpaceDE w:val="0"/>
      <w:autoSpaceDN w:val="0"/>
      <w:adjustRightInd w:val="0"/>
    </w:pPr>
    <w:rPr>
      <w:sz w:val="24"/>
      <w:szCs w:val="24"/>
    </w:rPr>
  </w:style>
  <w:style w:type="paragraph" w:customStyle="1" w:styleId="Style9">
    <w:name w:val="Style9"/>
    <w:basedOn w:val="Normal"/>
    <w:uiPriority w:val="99"/>
    <w:rsid w:val="00E95C11"/>
    <w:pPr>
      <w:widowControl w:val="0"/>
      <w:autoSpaceDE w:val="0"/>
      <w:autoSpaceDN w:val="0"/>
      <w:adjustRightInd w:val="0"/>
      <w:spacing w:line="326" w:lineRule="exact"/>
      <w:ind w:firstLine="427"/>
      <w:jc w:val="both"/>
    </w:pPr>
    <w:rPr>
      <w:sz w:val="24"/>
      <w:szCs w:val="24"/>
    </w:rPr>
  </w:style>
  <w:style w:type="paragraph" w:customStyle="1" w:styleId="Style10">
    <w:name w:val="Style10"/>
    <w:basedOn w:val="Normal"/>
    <w:uiPriority w:val="99"/>
    <w:rsid w:val="00E95C11"/>
    <w:pPr>
      <w:widowControl w:val="0"/>
      <w:autoSpaceDE w:val="0"/>
      <w:autoSpaceDN w:val="0"/>
      <w:adjustRightInd w:val="0"/>
      <w:spacing w:line="320" w:lineRule="exact"/>
      <w:ind w:firstLine="1042"/>
      <w:jc w:val="both"/>
    </w:pPr>
    <w:rPr>
      <w:sz w:val="24"/>
      <w:szCs w:val="24"/>
    </w:rPr>
  </w:style>
  <w:style w:type="paragraph" w:customStyle="1" w:styleId="Style11">
    <w:name w:val="Style11"/>
    <w:basedOn w:val="Normal"/>
    <w:uiPriority w:val="99"/>
    <w:rsid w:val="00E95C11"/>
    <w:pPr>
      <w:widowControl w:val="0"/>
      <w:autoSpaceDE w:val="0"/>
      <w:autoSpaceDN w:val="0"/>
      <w:adjustRightInd w:val="0"/>
      <w:spacing w:line="317" w:lineRule="exact"/>
      <w:ind w:firstLine="912"/>
      <w:jc w:val="both"/>
    </w:pPr>
    <w:rPr>
      <w:sz w:val="24"/>
      <w:szCs w:val="24"/>
    </w:rPr>
  </w:style>
  <w:style w:type="paragraph" w:customStyle="1" w:styleId="Style12">
    <w:name w:val="Style12"/>
    <w:basedOn w:val="Normal"/>
    <w:uiPriority w:val="99"/>
    <w:rsid w:val="00E95C11"/>
    <w:pPr>
      <w:widowControl w:val="0"/>
      <w:autoSpaceDE w:val="0"/>
      <w:autoSpaceDN w:val="0"/>
      <w:adjustRightInd w:val="0"/>
    </w:pPr>
    <w:rPr>
      <w:sz w:val="24"/>
      <w:szCs w:val="24"/>
    </w:rPr>
  </w:style>
  <w:style w:type="paragraph" w:customStyle="1" w:styleId="Style13">
    <w:name w:val="Style13"/>
    <w:basedOn w:val="Normal"/>
    <w:uiPriority w:val="99"/>
    <w:rsid w:val="00E95C11"/>
    <w:pPr>
      <w:widowControl w:val="0"/>
      <w:autoSpaceDE w:val="0"/>
      <w:autoSpaceDN w:val="0"/>
      <w:adjustRightInd w:val="0"/>
      <w:spacing w:line="317" w:lineRule="exact"/>
      <w:ind w:firstLine="2174"/>
      <w:jc w:val="both"/>
    </w:pPr>
    <w:rPr>
      <w:sz w:val="24"/>
      <w:szCs w:val="24"/>
    </w:rPr>
  </w:style>
  <w:style w:type="character" w:customStyle="1" w:styleId="FontStyle15">
    <w:name w:val="Font Style15"/>
    <w:uiPriority w:val="99"/>
    <w:rsid w:val="00E95C11"/>
    <w:rPr>
      <w:rFonts w:ascii="Times New Roman" w:hAnsi="Times New Roman"/>
      <w:b/>
      <w:i/>
      <w:sz w:val="30"/>
    </w:rPr>
  </w:style>
  <w:style w:type="character" w:customStyle="1" w:styleId="FontStyle16">
    <w:name w:val="Font Style16"/>
    <w:uiPriority w:val="99"/>
    <w:rsid w:val="00E95C11"/>
    <w:rPr>
      <w:rFonts w:ascii="Times New Roman" w:hAnsi="Times New Roman"/>
      <w:sz w:val="26"/>
    </w:rPr>
  </w:style>
  <w:style w:type="character" w:customStyle="1" w:styleId="FontStyle17">
    <w:name w:val="Font Style17"/>
    <w:uiPriority w:val="99"/>
    <w:rsid w:val="00E95C11"/>
    <w:rPr>
      <w:rFonts w:ascii="Times New Roman" w:hAnsi="Times New Roman"/>
      <w:b/>
      <w:sz w:val="26"/>
    </w:rPr>
  </w:style>
  <w:style w:type="character" w:customStyle="1" w:styleId="FontStyle18">
    <w:name w:val="Font Style18"/>
    <w:uiPriority w:val="99"/>
    <w:rsid w:val="00E95C11"/>
    <w:rPr>
      <w:rFonts w:ascii="Times New Roman" w:hAnsi="Times New Roman"/>
      <w:i/>
      <w:sz w:val="26"/>
    </w:rPr>
  </w:style>
  <w:style w:type="character" w:customStyle="1" w:styleId="FontStyle19">
    <w:name w:val="Font Style19"/>
    <w:uiPriority w:val="99"/>
    <w:rsid w:val="00E95C11"/>
    <w:rPr>
      <w:rFonts w:ascii="Times New Roman" w:hAnsi="Times New Roman"/>
      <w:sz w:val="20"/>
    </w:rPr>
  </w:style>
  <w:style w:type="paragraph" w:customStyle="1" w:styleId="ConsPlusNonformat">
    <w:name w:val="ConsPlusNonformat"/>
    <w:uiPriority w:val="99"/>
    <w:rsid w:val="00E95C11"/>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E95C11"/>
    <w:pPr>
      <w:widowControl w:val="0"/>
      <w:autoSpaceDE w:val="0"/>
      <w:autoSpaceDN w:val="0"/>
      <w:adjustRightInd w:val="0"/>
    </w:pPr>
    <w:rPr>
      <w:rFonts w:ascii="Arial" w:eastAsia="Times New Roman" w:hAnsi="Arial" w:cs="Arial"/>
      <w:b/>
      <w:bCs/>
      <w:sz w:val="20"/>
      <w:szCs w:val="20"/>
    </w:rPr>
  </w:style>
  <w:style w:type="paragraph" w:customStyle="1" w:styleId="p5">
    <w:name w:val="p5"/>
    <w:basedOn w:val="Normal"/>
    <w:uiPriority w:val="99"/>
    <w:rsid w:val="00E95C11"/>
    <w:pPr>
      <w:ind w:firstLine="300"/>
      <w:jc w:val="center"/>
    </w:pPr>
    <w:rPr>
      <w:sz w:val="24"/>
      <w:szCs w:val="24"/>
    </w:rPr>
  </w:style>
  <w:style w:type="paragraph" w:customStyle="1" w:styleId="p8">
    <w:name w:val="p8"/>
    <w:basedOn w:val="Normal"/>
    <w:uiPriority w:val="99"/>
    <w:rsid w:val="00E95C11"/>
    <w:pPr>
      <w:ind w:firstLine="300"/>
      <w:jc w:val="both"/>
    </w:pPr>
    <w:rPr>
      <w:sz w:val="24"/>
      <w:szCs w:val="24"/>
    </w:rPr>
  </w:style>
  <w:style w:type="paragraph" w:customStyle="1" w:styleId="p9">
    <w:name w:val="p9"/>
    <w:basedOn w:val="Normal"/>
    <w:uiPriority w:val="99"/>
    <w:rsid w:val="00E95C11"/>
    <w:pPr>
      <w:ind w:firstLine="300"/>
    </w:pPr>
    <w:rPr>
      <w:sz w:val="24"/>
      <w:szCs w:val="24"/>
    </w:rPr>
  </w:style>
  <w:style w:type="paragraph" w:customStyle="1" w:styleId="p10">
    <w:name w:val="p10"/>
    <w:basedOn w:val="Normal"/>
    <w:uiPriority w:val="99"/>
    <w:rsid w:val="00E95C11"/>
    <w:pPr>
      <w:ind w:firstLine="300"/>
      <w:jc w:val="both"/>
    </w:pPr>
    <w:rPr>
      <w:sz w:val="24"/>
      <w:szCs w:val="24"/>
    </w:rPr>
  </w:style>
  <w:style w:type="paragraph" w:customStyle="1" w:styleId="p11">
    <w:name w:val="p11"/>
    <w:basedOn w:val="Normal"/>
    <w:uiPriority w:val="99"/>
    <w:rsid w:val="00E95C11"/>
    <w:pPr>
      <w:ind w:firstLine="300"/>
      <w:jc w:val="center"/>
    </w:pPr>
    <w:rPr>
      <w:sz w:val="24"/>
      <w:szCs w:val="24"/>
    </w:rPr>
  </w:style>
  <w:style w:type="paragraph" w:customStyle="1" w:styleId="p12">
    <w:name w:val="p12"/>
    <w:basedOn w:val="Normal"/>
    <w:uiPriority w:val="99"/>
    <w:rsid w:val="00E95C11"/>
    <w:pPr>
      <w:ind w:firstLine="300"/>
      <w:jc w:val="both"/>
    </w:pPr>
    <w:rPr>
      <w:sz w:val="24"/>
      <w:szCs w:val="24"/>
    </w:rPr>
  </w:style>
  <w:style w:type="paragraph" w:customStyle="1" w:styleId="p13">
    <w:name w:val="p13"/>
    <w:basedOn w:val="Normal"/>
    <w:uiPriority w:val="99"/>
    <w:rsid w:val="00E95C11"/>
    <w:pPr>
      <w:ind w:firstLine="300"/>
    </w:pPr>
    <w:rPr>
      <w:sz w:val="24"/>
      <w:szCs w:val="24"/>
    </w:rPr>
  </w:style>
  <w:style w:type="paragraph" w:customStyle="1" w:styleId="p14">
    <w:name w:val="p14"/>
    <w:basedOn w:val="Normal"/>
    <w:uiPriority w:val="99"/>
    <w:rsid w:val="00E95C11"/>
    <w:pPr>
      <w:ind w:firstLine="300"/>
      <w:jc w:val="both"/>
    </w:pPr>
    <w:rPr>
      <w:sz w:val="24"/>
      <w:szCs w:val="24"/>
    </w:rPr>
  </w:style>
  <w:style w:type="paragraph" w:customStyle="1" w:styleId="p15">
    <w:name w:val="p15"/>
    <w:basedOn w:val="Normal"/>
    <w:uiPriority w:val="99"/>
    <w:rsid w:val="00E95C11"/>
    <w:pPr>
      <w:ind w:firstLine="300"/>
    </w:pPr>
    <w:rPr>
      <w:sz w:val="24"/>
      <w:szCs w:val="24"/>
    </w:rPr>
  </w:style>
  <w:style w:type="paragraph" w:customStyle="1" w:styleId="p16">
    <w:name w:val="p16"/>
    <w:basedOn w:val="Normal"/>
    <w:uiPriority w:val="99"/>
    <w:rsid w:val="00E95C11"/>
    <w:pPr>
      <w:ind w:firstLine="300"/>
      <w:jc w:val="both"/>
    </w:pPr>
    <w:rPr>
      <w:sz w:val="24"/>
      <w:szCs w:val="24"/>
    </w:rPr>
  </w:style>
  <w:style w:type="paragraph" w:customStyle="1" w:styleId="p17">
    <w:name w:val="p17"/>
    <w:basedOn w:val="Normal"/>
    <w:uiPriority w:val="99"/>
    <w:rsid w:val="00E95C11"/>
    <w:pPr>
      <w:ind w:firstLine="300"/>
    </w:pPr>
    <w:rPr>
      <w:sz w:val="24"/>
      <w:szCs w:val="24"/>
    </w:rPr>
  </w:style>
  <w:style w:type="paragraph" w:customStyle="1" w:styleId="p18">
    <w:name w:val="p18"/>
    <w:basedOn w:val="Normal"/>
    <w:uiPriority w:val="99"/>
    <w:rsid w:val="00E95C11"/>
    <w:pPr>
      <w:ind w:firstLine="300"/>
      <w:jc w:val="both"/>
    </w:pPr>
    <w:rPr>
      <w:sz w:val="24"/>
      <w:szCs w:val="24"/>
    </w:rPr>
  </w:style>
  <w:style w:type="paragraph" w:customStyle="1" w:styleId="p19">
    <w:name w:val="p19"/>
    <w:basedOn w:val="Normal"/>
    <w:uiPriority w:val="99"/>
    <w:rsid w:val="00E95C11"/>
    <w:pPr>
      <w:ind w:firstLine="300"/>
    </w:pPr>
    <w:rPr>
      <w:sz w:val="24"/>
      <w:szCs w:val="24"/>
    </w:rPr>
  </w:style>
  <w:style w:type="paragraph" w:customStyle="1" w:styleId="p20">
    <w:name w:val="p20"/>
    <w:basedOn w:val="Normal"/>
    <w:uiPriority w:val="99"/>
    <w:rsid w:val="00E95C11"/>
    <w:pPr>
      <w:ind w:firstLine="300"/>
      <w:jc w:val="both"/>
    </w:pPr>
    <w:rPr>
      <w:sz w:val="24"/>
      <w:szCs w:val="24"/>
    </w:rPr>
  </w:style>
  <w:style w:type="paragraph" w:customStyle="1" w:styleId="p21">
    <w:name w:val="p21"/>
    <w:basedOn w:val="Normal"/>
    <w:uiPriority w:val="99"/>
    <w:rsid w:val="00E95C11"/>
    <w:pPr>
      <w:ind w:firstLine="300"/>
    </w:pPr>
    <w:rPr>
      <w:sz w:val="24"/>
      <w:szCs w:val="24"/>
    </w:rPr>
  </w:style>
  <w:style w:type="paragraph" w:customStyle="1" w:styleId="p22">
    <w:name w:val="p22"/>
    <w:basedOn w:val="Normal"/>
    <w:uiPriority w:val="99"/>
    <w:rsid w:val="00E95C11"/>
    <w:pPr>
      <w:ind w:firstLine="300"/>
      <w:jc w:val="both"/>
    </w:pPr>
    <w:rPr>
      <w:sz w:val="24"/>
      <w:szCs w:val="24"/>
    </w:rPr>
  </w:style>
  <w:style w:type="paragraph" w:customStyle="1" w:styleId="p23">
    <w:name w:val="p23"/>
    <w:basedOn w:val="Normal"/>
    <w:uiPriority w:val="99"/>
    <w:rsid w:val="00E95C11"/>
    <w:pPr>
      <w:ind w:firstLine="300"/>
    </w:pPr>
    <w:rPr>
      <w:sz w:val="24"/>
      <w:szCs w:val="24"/>
    </w:rPr>
  </w:style>
  <w:style w:type="paragraph" w:customStyle="1" w:styleId="p24">
    <w:name w:val="p24"/>
    <w:basedOn w:val="Normal"/>
    <w:uiPriority w:val="99"/>
    <w:rsid w:val="00E95C11"/>
    <w:pPr>
      <w:ind w:firstLine="300"/>
      <w:jc w:val="both"/>
    </w:pPr>
    <w:rPr>
      <w:sz w:val="24"/>
      <w:szCs w:val="24"/>
    </w:rPr>
  </w:style>
  <w:style w:type="paragraph" w:customStyle="1" w:styleId="p25">
    <w:name w:val="p25"/>
    <w:basedOn w:val="Normal"/>
    <w:uiPriority w:val="99"/>
    <w:rsid w:val="00E95C11"/>
    <w:pPr>
      <w:ind w:firstLine="300"/>
    </w:pPr>
    <w:rPr>
      <w:sz w:val="24"/>
      <w:szCs w:val="24"/>
    </w:rPr>
  </w:style>
  <w:style w:type="paragraph" w:customStyle="1" w:styleId="p26">
    <w:name w:val="p26"/>
    <w:basedOn w:val="Normal"/>
    <w:uiPriority w:val="99"/>
    <w:rsid w:val="00E95C11"/>
    <w:pPr>
      <w:ind w:firstLine="300"/>
      <w:jc w:val="both"/>
    </w:pPr>
    <w:rPr>
      <w:sz w:val="24"/>
      <w:szCs w:val="24"/>
    </w:rPr>
  </w:style>
  <w:style w:type="paragraph" w:customStyle="1" w:styleId="p27">
    <w:name w:val="p27"/>
    <w:basedOn w:val="Normal"/>
    <w:uiPriority w:val="99"/>
    <w:rsid w:val="00E95C11"/>
    <w:pPr>
      <w:ind w:firstLine="300"/>
    </w:pPr>
    <w:rPr>
      <w:sz w:val="24"/>
      <w:szCs w:val="24"/>
    </w:rPr>
  </w:style>
  <w:style w:type="paragraph" w:customStyle="1" w:styleId="p28">
    <w:name w:val="p28"/>
    <w:basedOn w:val="Normal"/>
    <w:uiPriority w:val="99"/>
    <w:rsid w:val="00E95C11"/>
    <w:pPr>
      <w:ind w:firstLine="300"/>
      <w:jc w:val="both"/>
    </w:pPr>
    <w:rPr>
      <w:sz w:val="24"/>
      <w:szCs w:val="24"/>
    </w:rPr>
  </w:style>
  <w:style w:type="paragraph" w:customStyle="1" w:styleId="p29">
    <w:name w:val="p29"/>
    <w:basedOn w:val="Normal"/>
    <w:uiPriority w:val="99"/>
    <w:rsid w:val="00E95C11"/>
    <w:pPr>
      <w:ind w:firstLine="300"/>
    </w:pPr>
    <w:rPr>
      <w:sz w:val="24"/>
      <w:szCs w:val="24"/>
    </w:rPr>
  </w:style>
  <w:style w:type="paragraph" w:customStyle="1" w:styleId="p30">
    <w:name w:val="p30"/>
    <w:basedOn w:val="Normal"/>
    <w:uiPriority w:val="99"/>
    <w:rsid w:val="00E95C11"/>
    <w:pPr>
      <w:ind w:firstLine="300"/>
      <w:jc w:val="both"/>
    </w:pPr>
    <w:rPr>
      <w:sz w:val="24"/>
      <w:szCs w:val="24"/>
    </w:rPr>
  </w:style>
  <w:style w:type="character" w:customStyle="1" w:styleId="t111">
    <w:name w:val="t111"/>
    <w:uiPriority w:val="99"/>
    <w:rsid w:val="00E95C11"/>
    <w:rPr>
      <w:rFonts w:ascii="Times New Roman" w:hAnsi="Times New Roman"/>
      <w:b/>
      <w:color w:val="7F0000"/>
      <w:sz w:val="42"/>
    </w:rPr>
  </w:style>
  <w:style w:type="character" w:customStyle="1" w:styleId="t71">
    <w:name w:val="t71"/>
    <w:uiPriority w:val="99"/>
    <w:rsid w:val="00E95C11"/>
    <w:rPr>
      <w:rFonts w:ascii="Times New Roman" w:hAnsi="Times New Roman"/>
      <w:color w:val="884706"/>
      <w:sz w:val="34"/>
    </w:rPr>
  </w:style>
  <w:style w:type="character" w:customStyle="1" w:styleId="t61">
    <w:name w:val="t61"/>
    <w:uiPriority w:val="99"/>
    <w:rsid w:val="00E95C11"/>
    <w:rPr>
      <w:rFonts w:ascii="Times New Roman" w:hAnsi="Times New Roman"/>
      <w:b/>
      <w:color w:val="884706"/>
      <w:sz w:val="34"/>
    </w:rPr>
  </w:style>
  <w:style w:type="character" w:customStyle="1" w:styleId="t101">
    <w:name w:val="t101"/>
    <w:uiPriority w:val="99"/>
    <w:rsid w:val="00E95C11"/>
    <w:rPr>
      <w:rFonts w:ascii="Times New Roman" w:hAnsi="Times New Roman"/>
      <w:color w:val="000000"/>
      <w:sz w:val="34"/>
    </w:rPr>
  </w:style>
  <w:style w:type="character" w:customStyle="1" w:styleId="t121">
    <w:name w:val="t121"/>
    <w:uiPriority w:val="99"/>
    <w:rsid w:val="00E95C11"/>
    <w:rPr>
      <w:rFonts w:ascii="Times New Roman" w:hAnsi="Times New Roman"/>
      <w:b/>
      <w:color w:val="7F0000"/>
      <w:sz w:val="50"/>
    </w:rPr>
  </w:style>
  <w:style w:type="paragraph" w:customStyle="1" w:styleId="30">
    <w:name w:val="Стиль3"/>
    <w:basedOn w:val="Normal"/>
    <w:uiPriority w:val="99"/>
    <w:rsid w:val="00E95C11"/>
    <w:rPr>
      <w:szCs w:val="40"/>
    </w:rPr>
  </w:style>
  <w:style w:type="paragraph" w:customStyle="1" w:styleId="Style15">
    <w:name w:val="Style15"/>
    <w:basedOn w:val="Normal"/>
    <w:uiPriority w:val="99"/>
    <w:rsid w:val="00E95C11"/>
    <w:pPr>
      <w:widowControl w:val="0"/>
      <w:autoSpaceDE w:val="0"/>
      <w:autoSpaceDN w:val="0"/>
      <w:adjustRightInd w:val="0"/>
      <w:spacing w:line="276" w:lineRule="exact"/>
      <w:ind w:firstLine="715"/>
      <w:jc w:val="both"/>
    </w:pPr>
    <w:rPr>
      <w:sz w:val="24"/>
      <w:szCs w:val="24"/>
    </w:rPr>
  </w:style>
  <w:style w:type="character" w:customStyle="1" w:styleId="FontStyle107">
    <w:name w:val="Font Style107"/>
    <w:uiPriority w:val="99"/>
    <w:rsid w:val="00E95C11"/>
    <w:rPr>
      <w:rFonts w:ascii="Times New Roman" w:hAnsi="Times New Roman"/>
      <w:i/>
      <w:sz w:val="22"/>
    </w:rPr>
  </w:style>
  <w:style w:type="character" w:customStyle="1" w:styleId="FontStyle108">
    <w:name w:val="Font Style108"/>
    <w:uiPriority w:val="99"/>
    <w:rsid w:val="00E95C11"/>
    <w:rPr>
      <w:rFonts w:ascii="Times New Roman" w:hAnsi="Times New Roman"/>
      <w:sz w:val="22"/>
    </w:rPr>
  </w:style>
  <w:style w:type="paragraph" w:customStyle="1" w:styleId="Style21">
    <w:name w:val="Style21"/>
    <w:basedOn w:val="Normal"/>
    <w:uiPriority w:val="99"/>
    <w:rsid w:val="00E95C11"/>
    <w:pPr>
      <w:widowControl w:val="0"/>
      <w:autoSpaceDE w:val="0"/>
      <w:autoSpaceDN w:val="0"/>
      <w:adjustRightInd w:val="0"/>
      <w:spacing w:line="276" w:lineRule="exact"/>
      <w:ind w:firstLine="749"/>
      <w:jc w:val="both"/>
    </w:pPr>
    <w:rPr>
      <w:sz w:val="24"/>
      <w:szCs w:val="24"/>
    </w:rPr>
  </w:style>
  <w:style w:type="paragraph" w:customStyle="1" w:styleId="Style34">
    <w:name w:val="Style34"/>
    <w:basedOn w:val="Normal"/>
    <w:uiPriority w:val="99"/>
    <w:rsid w:val="00E95C11"/>
    <w:pPr>
      <w:widowControl w:val="0"/>
      <w:autoSpaceDE w:val="0"/>
      <w:autoSpaceDN w:val="0"/>
      <w:adjustRightInd w:val="0"/>
    </w:pPr>
    <w:rPr>
      <w:sz w:val="24"/>
      <w:szCs w:val="24"/>
    </w:rPr>
  </w:style>
  <w:style w:type="paragraph" w:customStyle="1" w:styleId="Style39">
    <w:name w:val="Style39"/>
    <w:basedOn w:val="Normal"/>
    <w:uiPriority w:val="99"/>
    <w:rsid w:val="00E95C11"/>
    <w:pPr>
      <w:widowControl w:val="0"/>
      <w:autoSpaceDE w:val="0"/>
      <w:autoSpaceDN w:val="0"/>
      <w:adjustRightInd w:val="0"/>
      <w:spacing w:line="274" w:lineRule="exact"/>
      <w:jc w:val="both"/>
    </w:pPr>
    <w:rPr>
      <w:sz w:val="24"/>
      <w:szCs w:val="24"/>
    </w:rPr>
  </w:style>
  <w:style w:type="character" w:customStyle="1" w:styleId="FontStyle106">
    <w:name w:val="Font Style106"/>
    <w:uiPriority w:val="99"/>
    <w:rsid w:val="00E95C11"/>
    <w:rPr>
      <w:rFonts w:ascii="Times New Roman" w:hAnsi="Times New Roman"/>
      <w:b/>
      <w:sz w:val="22"/>
    </w:rPr>
  </w:style>
  <w:style w:type="character" w:customStyle="1" w:styleId="TrebuchetMS">
    <w:name w:val="Основной текст + Trebuchet MS"/>
    <w:aliases w:val="7,5 pt,Полужирный,Интервал 0 pt,Основной текст + Курсив"/>
    <w:uiPriority w:val="99"/>
    <w:rsid w:val="00E95C11"/>
    <w:rPr>
      <w:rFonts w:ascii="Trebuchet MS" w:hAnsi="Trebuchet MS"/>
      <w:b/>
      <w:spacing w:val="0"/>
      <w:sz w:val="15"/>
      <w:shd w:val="clear" w:color="auto" w:fill="FFFFFF"/>
      <w:lang w:val="ru-RU" w:eastAsia="ru-RU"/>
    </w:rPr>
  </w:style>
  <w:style w:type="character" w:customStyle="1" w:styleId="10pt">
    <w:name w:val="Основной текст + 10 pt"/>
    <w:aliases w:val="Курсив,Интервал 0 pt34"/>
    <w:uiPriority w:val="99"/>
    <w:rsid w:val="00E95C11"/>
    <w:rPr>
      <w:rFonts w:ascii="Garamond" w:hAnsi="Garamond"/>
      <w:i/>
      <w:spacing w:val="8"/>
      <w:sz w:val="20"/>
      <w:shd w:val="clear" w:color="auto" w:fill="FFFFFF"/>
      <w:lang w:val="ru-RU" w:eastAsia="ru-RU"/>
    </w:rPr>
  </w:style>
  <w:style w:type="character" w:customStyle="1" w:styleId="ad">
    <w:name w:val="Основной текст + Полужирный"/>
    <w:aliases w:val="Интервал 0 pt33,Интервал 0 pt36"/>
    <w:uiPriority w:val="99"/>
    <w:rsid w:val="00E95C11"/>
    <w:rPr>
      <w:rFonts w:ascii="Garamond" w:hAnsi="Garamond"/>
      <w:b/>
      <w:spacing w:val="2"/>
      <w:sz w:val="19"/>
      <w:shd w:val="clear" w:color="auto" w:fill="FFFFFF"/>
      <w:lang w:val="ru-RU" w:eastAsia="ru-RU"/>
    </w:rPr>
  </w:style>
  <w:style w:type="character" w:customStyle="1" w:styleId="TrebuchetMS6">
    <w:name w:val="Основной текст + Trebuchet MS6"/>
    <w:aliases w:val="6 pt,Интервал 0 pt31"/>
    <w:uiPriority w:val="99"/>
    <w:rsid w:val="00E95C11"/>
    <w:rPr>
      <w:rFonts w:ascii="Trebuchet MS" w:hAnsi="Trebuchet MS"/>
      <w:spacing w:val="6"/>
      <w:sz w:val="12"/>
      <w:u w:val="none"/>
      <w:shd w:val="clear" w:color="auto" w:fill="FFFFFF"/>
      <w:lang w:val="ru-RU" w:eastAsia="ru-RU"/>
    </w:rPr>
  </w:style>
  <w:style w:type="character" w:customStyle="1" w:styleId="2">
    <w:name w:val="Основной текст (2)_"/>
    <w:link w:val="20"/>
    <w:uiPriority w:val="99"/>
    <w:locked/>
    <w:rsid w:val="00E95C11"/>
    <w:rPr>
      <w:rFonts w:ascii="Trebuchet MS" w:hAnsi="Trebuchet MS"/>
      <w:b/>
      <w:spacing w:val="2"/>
      <w:sz w:val="15"/>
      <w:shd w:val="clear" w:color="auto" w:fill="FFFFFF"/>
    </w:rPr>
  </w:style>
  <w:style w:type="paragraph" w:customStyle="1" w:styleId="20">
    <w:name w:val="Основной текст (2)"/>
    <w:basedOn w:val="Normal"/>
    <w:link w:val="2"/>
    <w:uiPriority w:val="99"/>
    <w:rsid w:val="00E95C11"/>
    <w:pPr>
      <w:widowControl w:val="0"/>
      <w:shd w:val="clear" w:color="auto" w:fill="FFFFFF"/>
      <w:spacing w:line="245" w:lineRule="exact"/>
      <w:ind w:hanging="480"/>
    </w:pPr>
    <w:rPr>
      <w:rFonts w:ascii="Trebuchet MS" w:eastAsia="Calibri" w:hAnsi="Trebuchet MS"/>
      <w:b/>
      <w:bCs/>
      <w:spacing w:val="2"/>
      <w:sz w:val="15"/>
      <w:szCs w:val="15"/>
      <w:shd w:val="clear" w:color="auto" w:fill="FFFFFF"/>
    </w:rPr>
  </w:style>
  <w:style w:type="character" w:customStyle="1" w:styleId="2Garamond1">
    <w:name w:val="Основной текст (2) + Garamond1"/>
    <w:aliases w:val="9,5 pt13,Не полужирный4,Интервал 0 pt28,Основной текст + Trebuchet MS11,6,Полужирный12,Интервал 0 pt35"/>
    <w:uiPriority w:val="99"/>
    <w:rsid w:val="00E95C11"/>
    <w:rPr>
      <w:rFonts w:ascii="Garamond" w:hAnsi="Garamond"/>
      <w:b/>
      <w:spacing w:val="4"/>
      <w:sz w:val="19"/>
      <w:shd w:val="clear" w:color="auto" w:fill="FFFFFF"/>
    </w:rPr>
  </w:style>
  <w:style w:type="character" w:styleId="Emphasis">
    <w:name w:val="Emphasis"/>
    <w:basedOn w:val="DefaultParagraphFont"/>
    <w:uiPriority w:val="99"/>
    <w:qFormat/>
    <w:rsid w:val="00E95C11"/>
    <w:rPr>
      <w:rFonts w:cs="Times New Roman"/>
      <w:i/>
    </w:rPr>
  </w:style>
  <w:style w:type="paragraph" w:customStyle="1" w:styleId="headline1">
    <w:name w:val="headline1"/>
    <w:basedOn w:val="Normal"/>
    <w:uiPriority w:val="99"/>
    <w:rsid w:val="00E95C11"/>
    <w:pPr>
      <w:spacing w:before="100" w:beforeAutospacing="1" w:after="100" w:afterAutospacing="1" w:line="270" w:lineRule="atLeast"/>
      <w:jc w:val="both"/>
    </w:pPr>
    <w:rPr>
      <w:rFonts w:ascii="Arial" w:hAnsi="Arial" w:cs="Arial"/>
      <w:color w:val="262626"/>
      <w:sz w:val="18"/>
      <w:szCs w:val="18"/>
    </w:rPr>
  </w:style>
  <w:style w:type="paragraph" w:customStyle="1" w:styleId="main">
    <w:name w:val="main"/>
    <w:basedOn w:val="Normal"/>
    <w:uiPriority w:val="99"/>
    <w:rsid w:val="00E95C11"/>
    <w:pPr>
      <w:spacing w:before="100" w:beforeAutospacing="1" w:after="100" w:afterAutospacing="1" w:line="270" w:lineRule="atLeast"/>
      <w:jc w:val="both"/>
    </w:pPr>
    <w:rPr>
      <w:rFonts w:ascii="Arial" w:hAnsi="Arial" w:cs="Arial"/>
      <w:color w:val="262626"/>
      <w:sz w:val="18"/>
      <w:szCs w:val="18"/>
    </w:rPr>
  </w:style>
  <w:style w:type="character" w:customStyle="1" w:styleId="0pt">
    <w:name w:val="Колонтитул + Интервал 0 pt"/>
    <w:link w:val="5"/>
    <w:uiPriority w:val="99"/>
    <w:locked/>
    <w:rsid w:val="00E95C11"/>
    <w:rPr>
      <w:rFonts w:ascii="Trebuchet MS" w:hAnsi="Trebuchet MS"/>
      <w:i/>
      <w:spacing w:val="2"/>
      <w:sz w:val="15"/>
      <w:shd w:val="clear" w:color="auto" w:fill="FFFFFF"/>
    </w:rPr>
  </w:style>
  <w:style w:type="paragraph" w:customStyle="1" w:styleId="5">
    <w:name w:val="Колонтитул (5)"/>
    <w:basedOn w:val="Normal"/>
    <w:link w:val="0pt"/>
    <w:uiPriority w:val="99"/>
    <w:rsid w:val="00E95C11"/>
    <w:pPr>
      <w:widowControl w:val="0"/>
      <w:shd w:val="clear" w:color="auto" w:fill="FFFFFF"/>
      <w:spacing w:line="240" w:lineRule="atLeast"/>
    </w:pPr>
    <w:rPr>
      <w:rFonts w:ascii="Trebuchet MS" w:eastAsia="Calibri" w:hAnsi="Trebuchet MS"/>
      <w:i/>
      <w:iCs/>
      <w:spacing w:val="2"/>
      <w:sz w:val="15"/>
      <w:szCs w:val="15"/>
      <w:shd w:val="clear" w:color="auto" w:fill="FFFFFF"/>
    </w:rPr>
  </w:style>
  <w:style w:type="character" w:customStyle="1" w:styleId="SegoeUI">
    <w:name w:val="Основной текст + Segoe UI"/>
    <w:aliases w:val="Интервал 0 pt40"/>
    <w:uiPriority w:val="99"/>
    <w:rsid w:val="00E95C11"/>
    <w:rPr>
      <w:rFonts w:ascii="Segoe UI" w:hAnsi="Segoe UI"/>
      <w:i/>
      <w:spacing w:val="1"/>
      <w:sz w:val="17"/>
      <w:shd w:val="clear" w:color="auto" w:fill="FFFFFF"/>
    </w:rPr>
  </w:style>
  <w:style w:type="character" w:customStyle="1" w:styleId="22">
    <w:name w:val="Заголовок №2_"/>
    <w:link w:val="23"/>
    <w:uiPriority w:val="99"/>
    <w:locked/>
    <w:rsid w:val="00E95C11"/>
    <w:rPr>
      <w:rFonts w:ascii="Trebuchet MS" w:hAnsi="Trebuchet MS"/>
      <w:b/>
      <w:spacing w:val="-4"/>
      <w:sz w:val="23"/>
      <w:shd w:val="clear" w:color="auto" w:fill="FFFFFF"/>
    </w:rPr>
  </w:style>
  <w:style w:type="paragraph" w:customStyle="1" w:styleId="23">
    <w:name w:val="Заголовок №2"/>
    <w:basedOn w:val="Normal"/>
    <w:link w:val="22"/>
    <w:uiPriority w:val="99"/>
    <w:rsid w:val="00E95C11"/>
    <w:pPr>
      <w:widowControl w:val="0"/>
      <w:shd w:val="clear" w:color="auto" w:fill="FFFFFF"/>
      <w:spacing w:before="240" w:after="120" w:line="288" w:lineRule="exact"/>
      <w:ind w:hanging="220"/>
      <w:outlineLvl w:val="1"/>
    </w:pPr>
    <w:rPr>
      <w:rFonts w:ascii="Trebuchet MS" w:eastAsia="Calibri" w:hAnsi="Trebuchet MS"/>
      <w:b/>
      <w:bCs/>
      <w:spacing w:val="-4"/>
      <w:sz w:val="23"/>
      <w:szCs w:val="23"/>
      <w:shd w:val="clear" w:color="auto" w:fill="FFFFFF"/>
    </w:rPr>
  </w:style>
  <w:style w:type="character" w:customStyle="1" w:styleId="28">
    <w:name w:val="Заголовок №2 + 8"/>
    <w:aliases w:val="5 pt14,Не полужирный,Интервал 0 pt37"/>
    <w:uiPriority w:val="99"/>
    <w:rsid w:val="00E95C11"/>
    <w:rPr>
      <w:rFonts w:ascii="Trebuchet MS" w:hAnsi="Trebuchet MS"/>
      <w:b/>
      <w:spacing w:val="7"/>
      <w:sz w:val="17"/>
      <w:shd w:val="clear" w:color="auto" w:fill="FFFFFF"/>
    </w:rPr>
  </w:style>
  <w:style w:type="character" w:customStyle="1" w:styleId="220">
    <w:name w:val="Заголовок №2 (2)_"/>
    <w:link w:val="221"/>
    <w:uiPriority w:val="99"/>
    <w:locked/>
    <w:rsid w:val="00E95C11"/>
    <w:rPr>
      <w:rFonts w:ascii="Trebuchet MS" w:hAnsi="Trebuchet MS"/>
      <w:b/>
      <w:sz w:val="23"/>
      <w:shd w:val="clear" w:color="auto" w:fill="FFFFFF"/>
    </w:rPr>
  </w:style>
  <w:style w:type="paragraph" w:customStyle="1" w:styleId="221">
    <w:name w:val="Заголовок №2 (2)"/>
    <w:basedOn w:val="Normal"/>
    <w:link w:val="220"/>
    <w:uiPriority w:val="99"/>
    <w:rsid w:val="00E95C11"/>
    <w:pPr>
      <w:widowControl w:val="0"/>
      <w:shd w:val="clear" w:color="auto" w:fill="FFFFFF"/>
      <w:spacing w:before="240" w:after="240" w:line="240" w:lineRule="atLeast"/>
      <w:ind w:hanging="200"/>
      <w:outlineLvl w:val="1"/>
    </w:pPr>
    <w:rPr>
      <w:rFonts w:ascii="Trebuchet MS" w:eastAsia="Calibri" w:hAnsi="Trebuchet MS"/>
      <w:b/>
      <w:bCs/>
      <w:sz w:val="23"/>
      <w:szCs w:val="23"/>
      <w:shd w:val="clear" w:color="auto" w:fill="FFFFFF"/>
    </w:rPr>
  </w:style>
  <w:style w:type="character" w:customStyle="1" w:styleId="TrebuchetMS8">
    <w:name w:val="Основной текст + Trebuchet MS8"/>
    <w:aliases w:val="8 pt3,Интервал 0 pt30"/>
    <w:uiPriority w:val="99"/>
    <w:rsid w:val="00E95C11"/>
    <w:rPr>
      <w:rFonts w:ascii="Trebuchet MS" w:hAnsi="Trebuchet MS"/>
      <w:spacing w:val="12"/>
      <w:sz w:val="16"/>
      <w:u w:val="none"/>
      <w:shd w:val="clear" w:color="auto" w:fill="FFFFFF"/>
    </w:rPr>
  </w:style>
  <w:style w:type="character" w:customStyle="1" w:styleId="FontStyle32">
    <w:name w:val="Font Style32"/>
    <w:uiPriority w:val="99"/>
    <w:rsid w:val="00E95C11"/>
    <w:rPr>
      <w:rFonts w:ascii="MS Reference Sans Serif" w:hAnsi="MS Reference Sans Serif"/>
      <w:b/>
      <w:i/>
      <w:spacing w:val="10"/>
      <w:sz w:val="18"/>
    </w:rPr>
  </w:style>
  <w:style w:type="character" w:customStyle="1" w:styleId="FontStyle35">
    <w:name w:val="Font Style35"/>
    <w:uiPriority w:val="99"/>
    <w:rsid w:val="00E95C11"/>
    <w:rPr>
      <w:rFonts w:ascii="MS Reference Sans Serif" w:hAnsi="MS Reference Sans Serif"/>
      <w:b/>
      <w:sz w:val="26"/>
    </w:rPr>
  </w:style>
  <w:style w:type="character" w:customStyle="1" w:styleId="FontStyle36">
    <w:name w:val="Font Style36"/>
    <w:uiPriority w:val="99"/>
    <w:rsid w:val="00E95C11"/>
    <w:rPr>
      <w:rFonts w:ascii="Sylfaen" w:hAnsi="Sylfaen"/>
      <w:sz w:val="20"/>
    </w:rPr>
  </w:style>
  <w:style w:type="paragraph" w:customStyle="1" w:styleId="Default">
    <w:name w:val="Default"/>
    <w:uiPriority w:val="99"/>
    <w:rsid w:val="00E95C11"/>
    <w:pPr>
      <w:autoSpaceDE w:val="0"/>
      <w:autoSpaceDN w:val="0"/>
      <w:adjustRightInd w:val="0"/>
    </w:pPr>
    <w:rPr>
      <w:rFonts w:eastAsia="Times New Roman" w:cs="Calibri"/>
      <w:color w:val="000000"/>
      <w:sz w:val="24"/>
      <w:szCs w:val="24"/>
    </w:rPr>
  </w:style>
  <w:style w:type="character" w:customStyle="1" w:styleId="HTMLAddressChar">
    <w:name w:val="HTML Address Char"/>
    <w:basedOn w:val="DefaultParagraphFont"/>
    <w:link w:val="HTMLAddress"/>
    <w:uiPriority w:val="99"/>
    <w:semiHidden/>
    <w:locked/>
    <w:rsid w:val="00E95C11"/>
    <w:rPr>
      <w:rFonts w:ascii="Times New Roman" w:hAnsi="Times New Roman" w:cs="Times New Roman"/>
      <w:i/>
      <w:iCs/>
      <w:sz w:val="24"/>
      <w:szCs w:val="24"/>
      <w:lang w:eastAsia="ru-RU"/>
    </w:rPr>
  </w:style>
  <w:style w:type="paragraph" w:styleId="HTMLAddress">
    <w:name w:val="HTML Address"/>
    <w:basedOn w:val="Normal"/>
    <w:link w:val="HTMLAddressChar"/>
    <w:uiPriority w:val="99"/>
    <w:semiHidden/>
    <w:rsid w:val="00E95C11"/>
    <w:rPr>
      <w:i/>
      <w:iCs/>
      <w:sz w:val="24"/>
      <w:szCs w:val="24"/>
    </w:rPr>
  </w:style>
  <w:style w:type="character" w:customStyle="1" w:styleId="HTMLAddressChar1">
    <w:name w:val="HTML Address Char1"/>
    <w:basedOn w:val="DefaultParagraphFont"/>
    <w:link w:val="HTMLAddress"/>
    <w:uiPriority w:val="99"/>
    <w:semiHidden/>
    <w:rsid w:val="00CD16D1"/>
    <w:rPr>
      <w:rFonts w:ascii="Times New Roman" w:eastAsia="Times New Roman" w:hAnsi="Times New Roman"/>
      <w:i/>
      <w:iCs/>
      <w:sz w:val="28"/>
      <w:szCs w:val="28"/>
    </w:rPr>
  </w:style>
  <w:style w:type="paragraph" w:customStyle="1" w:styleId="1f4">
    <w:name w:val="Абзац списка1"/>
    <w:basedOn w:val="Normal"/>
    <w:uiPriority w:val="99"/>
    <w:rsid w:val="00E95C11"/>
    <w:pPr>
      <w:spacing w:after="200" w:line="276" w:lineRule="auto"/>
      <w:ind w:left="720"/>
    </w:pPr>
    <w:rPr>
      <w:rFonts w:ascii="Calibri" w:hAnsi="Calibri"/>
      <w:sz w:val="22"/>
      <w:szCs w:val="22"/>
    </w:rPr>
  </w:style>
  <w:style w:type="paragraph" w:customStyle="1" w:styleId="FR3">
    <w:name w:val="FR3"/>
    <w:uiPriority w:val="99"/>
    <w:rsid w:val="00E95C11"/>
    <w:pPr>
      <w:widowControl w:val="0"/>
      <w:snapToGrid w:val="0"/>
      <w:spacing w:before="60" w:line="259" w:lineRule="auto"/>
      <w:ind w:left="1080" w:right="1200"/>
      <w:jc w:val="center"/>
    </w:pPr>
    <w:rPr>
      <w:rFonts w:ascii="Times New Roman" w:eastAsia="Times New Roman" w:hAnsi="Times New Roman"/>
      <w:b/>
      <w:sz w:val="28"/>
      <w:szCs w:val="20"/>
    </w:rPr>
  </w:style>
  <w:style w:type="paragraph" w:customStyle="1" w:styleId="125">
    <w:name w:val="Стиль Автор + Первая строка:  125 см"/>
    <w:basedOn w:val="ae"/>
    <w:uiPriority w:val="99"/>
    <w:rsid w:val="00E95C11"/>
    <w:pPr>
      <w:ind w:firstLine="709"/>
    </w:pPr>
    <w:rPr>
      <w:iCs/>
      <w:szCs w:val="20"/>
    </w:rPr>
  </w:style>
  <w:style w:type="paragraph" w:customStyle="1" w:styleId="ae">
    <w:name w:val="Автор"/>
    <w:basedOn w:val="Normal"/>
    <w:autoRedefine/>
    <w:uiPriority w:val="99"/>
    <w:rsid w:val="00E95C11"/>
    <w:pPr>
      <w:suppressAutoHyphens/>
      <w:autoSpaceDE w:val="0"/>
      <w:autoSpaceDN w:val="0"/>
      <w:adjustRightInd w:val="0"/>
      <w:spacing w:before="222" w:after="222"/>
      <w:jc w:val="center"/>
    </w:pPr>
    <w:rPr>
      <w:i/>
      <w:sz w:val="24"/>
      <w:szCs w:val="24"/>
    </w:rPr>
  </w:style>
  <w:style w:type="paragraph" w:customStyle="1" w:styleId="af">
    <w:name w:val="Текст анонса"/>
    <w:basedOn w:val="Normal"/>
    <w:uiPriority w:val="99"/>
    <w:rsid w:val="00E95C11"/>
    <w:pPr>
      <w:ind w:firstLine="709"/>
      <w:jc w:val="both"/>
    </w:pPr>
    <w:rPr>
      <w:i/>
      <w:sz w:val="24"/>
      <w:szCs w:val="24"/>
    </w:rPr>
  </w:style>
  <w:style w:type="paragraph" w:customStyle="1" w:styleId="32">
    <w:name w:val="Заглавие 3"/>
    <w:basedOn w:val="Normal"/>
    <w:autoRedefine/>
    <w:uiPriority w:val="99"/>
    <w:rsid w:val="00E95C11"/>
    <w:pPr>
      <w:spacing w:before="120" w:after="120"/>
      <w:ind w:firstLine="709"/>
      <w:jc w:val="center"/>
    </w:pPr>
    <w:rPr>
      <w:b/>
      <w:bCs/>
      <w:sz w:val="24"/>
      <w:szCs w:val="24"/>
    </w:rPr>
  </w:style>
  <w:style w:type="paragraph" w:customStyle="1" w:styleId="24">
    <w:name w:val="Заглавие 2"/>
    <w:basedOn w:val="Normal"/>
    <w:autoRedefine/>
    <w:uiPriority w:val="99"/>
    <w:rsid w:val="00E95C11"/>
    <w:pPr>
      <w:spacing w:before="240" w:after="240"/>
      <w:jc w:val="center"/>
    </w:pPr>
    <w:rPr>
      <w:b/>
      <w:szCs w:val="24"/>
    </w:rPr>
  </w:style>
  <w:style w:type="paragraph" w:customStyle="1" w:styleId="1f5">
    <w:name w:val="Стиль1"/>
    <w:basedOn w:val="Normal"/>
    <w:uiPriority w:val="99"/>
    <w:rsid w:val="00E95C11"/>
    <w:pPr>
      <w:widowControl w:val="0"/>
      <w:autoSpaceDE w:val="0"/>
      <w:autoSpaceDN w:val="0"/>
      <w:jc w:val="center"/>
    </w:pPr>
    <w:rPr>
      <w:b/>
      <w:bCs/>
    </w:rPr>
  </w:style>
  <w:style w:type="paragraph" w:customStyle="1" w:styleId="FR1">
    <w:name w:val="FR1"/>
    <w:uiPriority w:val="99"/>
    <w:rsid w:val="00E95C11"/>
    <w:pPr>
      <w:widowControl w:val="0"/>
      <w:autoSpaceDE w:val="0"/>
      <w:autoSpaceDN w:val="0"/>
    </w:pPr>
    <w:rPr>
      <w:rFonts w:ascii="Arial" w:eastAsia="Times New Roman" w:hAnsi="Arial" w:cs="Arial"/>
      <w:b/>
      <w:bCs/>
      <w:sz w:val="16"/>
      <w:szCs w:val="16"/>
    </w:rPr>
  </w:style>
  <w:style w:type="paragraph" w:customStyle="1" w:styleId="110">
    <w:name w:val="Обычный11"/>
    <w:uiPriority w:val="99"/>
    <w:rsid w:val="00E95C11"/>
    <w:pPr>
      <w:widowControl w:val="0"/>
      <w:spacing w:line="340" w:lineRule="auto"/>
      <w:ind w:firstLine="460"/>
      <w:jc w:val="both"/>
    </w:pPr>
    <w:rPr>
      <w:rFonts w:ascii="Times New Roman" w:eastAsia="Times New Roman" w:hAnsi="Times New Roman"/>
      <w:sz w:val="20"/>
      <w:szCs w:val="20"/>
    </w:rPr>
  </w:style>
  <w:style w:type="paragraph" w:customStyle="1" w:styleId="FR2">
    <w:name w:val="FR2"/>
    <w:uiPriority w:val="99"/>
    <w:rsid w:val="00E95C11"/>
    <w:pPr>
      <w:widowControl w:val="0"/>
      <w:autoSpaceDE w:val="0"/>
      <w:autoSpaceDN w:val="0"/>
      <w:adjustRightInd w:val="0"/>
    </w:pPr>
    <w:rPr>
      <w:rFonts w:ascii="Arial" w:eastAsia="Times New Roman" w:hAnsi="Arial" w:cs="Arial"/>
      <w:noProof/>
      <w:sz w:val="12"/>
      <w:szCs w:val="12"/>
    </w:rPr>
  </w:style>
  <w:style w:type="character" w:customStyle="1" w:styleId="FontStyle25">
    <w:name w:val="Font Style25"/>
    <w:uiPriority w:val="99"/>
    <w:rsid w:val="00E95C11"/>
    <w:rPr>
      <w:rFonts w:ascii="MS Reference Sans Serif" w:hAnsi="MS Reference Sans Serif"/>
      <w:b/>
      <w:spacing w:val="-10"/>
      <w:sz w:val="34"/>
    </w:rPr>
  </w:style>
  <w:style w:type="character" w:customStyle="1" w:styleId="FontStyle26">
    <w:name w:val="Font Style26"/>
    <w:uiPriority w:val="99"/>
    <w:rsid w:val="00E95C11"/>
    <w:rPr>
      <w:rFonts w:ascii="Sylfaen" w:hAnsi="Sylfaen"/>
      <w:sz w:val="18"/>
    </w:rPr>
  </w:style>
  <w:style w:type="paragraph" w:customStyle="1" w:styleId="Style16">
    <w:name w:val="Style16"/>
    <w:basedOn w:val="Normal"/>
    <w:uiPriority w:val="99"/>
    <w:rsid w:val="00E95C11"/>
    <w:pPr>
      <w:widowControl w:val="0"/>
      <w:autoSpaceDE w:val="0"/>
      <w:autoSpaceDN w:val="0"/>
      <w:adjustRightInd w:val="0"/>
      <w:spacing w:line="264" w:lineRule="exact"/>
      <w:jc w:val="both"/>
    </w:pPr>
    <w:rPr>
      <w:rFonts w:ascii="Sylfaen" w:hAnsi="Sylfaen"/>
      <w:sz w:val="24"/>
      <w:szCs w:val="24"/>
    </w:rPr>
  </w:style>
  <w:style w:type="paragraph" w:customStyle="1" w:styleId="Style17">
    <w:name w:val="Style17"/>
    <w:basedOn w:val="Normal"/>
    <w:uiPriority w:val="99"/>
    <w:rsid w:val="00E95C11"/>
    <w:pPr>
      <w:widowControl w:val="0"/>
      <w:autoSpaceDE w:val="0"/>
      <w:autoSpaceDN w:val="0"/>
      <w:adjustRightInd w:val="0"/>
      <w:spacing w:line="277" w:lineRule="exact"/>
      <w:ind w:firstLine="466"/>
    </w:pPr>
    <w:rPr>
      <w:rFonts w:ascii="Sylfaen" w:hAnsi="Sylfaen"/>
      <w:sz w:val="24"/>
      <w:szCs w:val="24"/>
    </w:rPr>
  </w:style>
  <w:style w:type="paragraph" w:customStyle="1" w:styleId="Style19">
    <w:name w:val="Style19"/>
    <w:basedOn w:val="Normal"/>
    <w:uiPriority w:val="99"/>
    <w:rsid w:val="00E95C11"/>
    <w:pPr>
      <w:widowControl w:val="0"/>
      <w:autoSpaceDE w:val="0"/>
      <w:autoSpaceDN w:val="0"/>
      <w:adjustRightInd w:val="0"/>
    </w:pPr>
    <w:rPr>
      <w:rFonts w:ascii="Sylfaen" w:hAnsi="Sylfaen"/>
      <w:sz w:val="24"/>
      <w:szCs w:val="24"/>
    </w:rPr>
  </w:style>
  <w:style w:type="character" w:customStyle="1" w:styleId="FontStyle37">
    <w:name w:val="Font Style37"/>
    <w:uiPriority w:val="99"/>
    <w:rsid w:val="00E95C11"/>
    <w:rPr>
      <w:rFonts w:ascii="Sylfaen" w:hAnsi="Sylfaen"/>
      <w:b/>
      <w:sz w:val="20"/>
    </w:rPr>
  </w:style>
  <w:style w:type="character" w:customStyle="1" w:styleId="FontStyle27">
    <w:name w:val="Font Style27"/>
    <w:uiPriority w:val="99"/>
    <w:rsid w:val="00E95C11"/>
    <w:rPr>
      <w:rFonts w:ascii="Franklin Gothic Book" w:hAnsi="Franklin Gothic Book"/>
      <w:b/>
      <w:i/>
      <w:spacing w:val="10"/>
      <w:sz w:val="28"/>
    </w:rPr>
  </w:style>
  <w:style w:type="character" w:customStyle="1" w:styleId="FontStyle29">
    <w:name w:val="Font Style29"/>
    <w:uiPriority w:val="99"/>
    <w:rsid w:val="00E95C11"/>
    <w:rPr>
      <w:rFonts w:ascii="Sylfaen" w:hAnsi="Sylfaen"/>
      <w:sz w:val="18"/>
    </w:rPr>
  </w:style>
  <w:style w:type="paragraph" w:customStyle="1" w:styleId="bb12">
    <w:name w:val="bb12"/>
    <w:basedOn w:val="Normal"/>
    <w:uiPriority w:val="99"/>
    <w:rsid w:val="00E95C11"/>
    <w:pPr>
      <w:spacing w:before="100" w:beforeAutospacing="1" w:after="100" w:afterAutospacing="1"/>
    </w:pPr>
    <w:rPr>
      <w:rFonts w:ascii="Times New Roman,Tahoma" w:hAnsi="Times New Roman,Tahoma"/>
      <w:sz w:val="18"/>
      <w:szCs w:val="18"/>
    </w:rPr>
  </w:style>
  <w:style w:type="character" w:customStyle="1" w:styleId="bb121">
    <w:name w:val="bb121"/>
    <w:uiPriority w:val="99"/>
    <w:rsid w:val="00E95C11"/>
    <w:rPr>
      <w:rFonts w:ascii="Tahoma" w:hAnsi="Tahoma"/>
      <w:color w:val="FFFFFF"/>
      <w:sz w:val="17"/>
    </w:rPr>
  </w:style>
  <w:style w:type="paragraph" w:customStyle="1" w:styleId="bn12">
    <w:name w:val="bn12"/>
    <w:basedOn w:val="Normal"/>
    <w:uiPriority w:val="99"/>
    <w:rsid w:val="00E95C11"/>
    <w:pPr>
      <w:spacing w:before="100" w:beforeAutospacing="1" w:after="100" w:afterAutospacing="1"/>
    </w:pPr>
    <w:rPr>
      <w:rFonts w:ascii="Times New Roman,Tahoma" w:hAnsi="Times New Roman,Tahoma"/>
      <w:sz w:val="18"/>
      <w:szCs w:val="18"/>
    </w:rPr>
  </w:style>
  <w:style w:type="character" w:customStyle="1" w:styleId="af0">
    <w:name w:val="Основной текст_"/>
    <w:link w:val="40"/>
    <w:uiPriority w:val="99"/>
    <w:locked/>
    <w:rsid w:val="00E95C11"/>
    <w:rPr>
      <w:sz w:val="27"/>
      <w:shd w:val="clear" w:color="auto" w:fill="FFFFFF"/>
    </w:rPr>
  </w:style>
  <w:style w:type="paragraph" w:customStyle="1" w:styleId="40">
    <w:name w:val="Основной текст4"/>
    <w:basedOn w:val="Normal"/>
    <w:link w:val="af0"/>
    <w:uiPriority w:val="99"/>
    <w:rsid w:val="00E95C11"/>
    <w:pPr>
      <w:shd w:val="clear" w:color="auto" w:fill="FFFFFF"/>
      <w:spacing w:after="420" w:line="240" w:lineRule="atLeast"/>
    </w:pPr>
    <w:rPr>
      <w:rFonts w:ascii="Calibri" w:eastAsia="Calibri" w:hAnsi="Calibri"/>
      <w:sz w:val="27"/>
      <w:szCs w:val="27"/>
    </w:rPr>
  </w:style>
  <w:style w:type="paragraph" w:customStyle="1" w:styleId="211">
    <w:name w:val="Основной текст (2)1"/>
    <w:basedOn w:val="Normal"/>
    <w:uiPriority w:val="99"/>
    <w:rsid w:val="00E95C11"/>
    <w:pPr>
      <w:shd w:val="clear" w:color="auto" w:fill="FFFFFF"/>
      <w:spacing w:before="300" w:line="322" w:lineRule="exact"/>
      <w:ind w:firstLine="720"/>
      <w:jc w:val="both"/>
    </w:pPr>
    <w:rPr>
      <w:sz w:val="27"/>
      <w:szCs w:val="27"/>
    </w:rPr>
  </w:style>
  <w:style w:type="character" w:customStyle="1" w:styleId="FontStyle12">
    <w:name w:val="Font Style12"/>
    <w:uiPriority w:val="99"/>
    <w:rsid w:val="00E95C11"/>
    <w:rPr>
      <w:rFonts w:ascii="Times New Roman" w:hAnsi="Times New Roman"/>
      <w:sz w:val="28"/>
    </w:rPr>
  </w:style>
  <w:style w:type="table" w:styleId="TableGrid">
    <w:name w:val="Table Grid"/>
    <w:basedOn w:val="TableNormal"/>
    <w:uiPriority w:val="99"/>
    <w:rsid w:val="0013216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rio_biro@mail.ru"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600</TotalTime>
  <Pages>111</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BEST</cp:lastModifiedBy>
  <cp:revision>10</cp:revision>
  <cp:lastPrinted>2013-12-17T03:54:00Z</cp:lastPrinted>
  <dcterms:created xsi:type="dcterms:W3CDTF">2013-12-13T06:00:00Z</dcterms:created>
  <dcterms:modified xsi:type="dcterms:W3CDTF">2013-12-19T16:23:00Z</dcterms:modified>
</cp:coreProperties>
</file>