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E4" w:rsidRPr="002D55B5" w:rsidRDefault="00B713E4" w:rsidP="00B713E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   Утверждено:                                                                                               </w:t>
      </w:r>
    </w:p>
    <w:p w:rsidR="00B713E4" w:rsidRPr="002D55B5" w:rsidRDefault="00B713E4" w:rsidP="00B713E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председателя первичной профсоюзной                            Заведующий  МАДОУ д/с            организации МАДОУ д/с   «Березка»                                      «Березка»  </w:t>
      </w:r>
      <w:proofErr w:type="spell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илаир</w:t>
      </w:r>
      <w:proofErr w:type="spell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с. Зилаир  ________ </w:t>
      </w:r>
      <w:proofErr w:type="spell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Е.М.Суровцова</w:t>
      </w:r>
      <w:proofErr w:type="spell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 Л.В. </w:t>
      </w:r>
      <w:proofErr w:type="spell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Чекалова</w:t>
      </w:r>
      <w:proofErr w:type="spellEnd"/>
    </w:p>
    <w:p w:rsidR="00B713E4" w:rsidRPr="002D55B5" w:rsidRDefault="00B713E4" w:rsidP="00B713E4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6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3E4" w:rsidRDefault="00B713E4" w:rsidP="00B713E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713E4" w:rsidRDefault="00B713E4" w:rsidP="00B713E4">
      <w:pPr>
        <w:spacing w:after="0" w:line="240" w:lineRule="auto"/>
        <w:ind w:left="-284" w:right="-1" w:firstLine="284"/>
        <w:jc w:val="center"/>
      </w:pPr>
      <w:r w:rsidRPr="0037648C">
        <w:rPr>
          <w:rFonts w:ascii="Times New Roman" w:hAnsi="Times New Roman" w:cs="Times New Roman"/>
          <w:sz w:val="28"/>
          <w:szCs w:val="28"/>
        </w:rPr>
        <w:t>об организации контрольно-пропускного режима</w:t>
      </w:r>
    </w:p>
    <w:p w:rsidR="00B713E4" w:rsidRDefault="00B713E4" w:rsidP="00B713E4">
      <w:pPr>
        <w:spacing w:after="0" w:line="240" w:lineRule="auto"/>
        <w:ind w:left="-284" w:right="-1" w:firstLine="284"/>
        <w:jc w:val="center"/>
      </w:pPr>
      <w:r>
        <w:t xml:space="preserve">В </w:t>
      </w:r>
      <w:r w:rsidRPr="0069575F">
        <w:rPr>
          <w:rFonts w:ascii="Times New Roman" w:hAnsi="Times New Roman" w:cs="Times New Roman"/>
          <w:sz w:val="28"/>
          <w:szCs w:val="28"/>
        </w:rPr>
        <w:t xml:space="preserve">МАДОУ д/с «БЕРЕЗКА» </w:t>
      </w:r>
      <w:proofErr w:type="spellStart"/>
      <w:r w:rsidRPr="006957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9575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9575F">
        <w:rPr>
          <w:rFonts w:ascii="Times New Roman" w:hAnsi="Times New Roman" w:cs="Times New Roman"/>
          <w:sz w:val="28"/>
          <w:szCs w:val="28"/>
        </w:rPr>
        <w:t>илаир</w:t>
      </w:r>
      <w:proofErr w:type="spellEnd"/>
    </w:p>
    <w:p w:rsidR="00B713E4" w:rsidRDefault="00B713E4" w:rsidP="00B713E4">
      <w:pPr>
        <w:spacing w:after="0" w:line="240" w:lineRule="auto"/>
        <w:ind w:left="-284" w:right="-1" w:firstLine="284"/>
        <w:jc w:val="both"/>
      </w:pP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48C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контрольно-пропускного режима (далее – Положение) разработано в соответствии с 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безопасности", Федеральным законом от 29.12.2012 № 273-ФЗ "Об образовании в Российской Федерации»".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организацию и порядок осуществления в дошкольном образовательном учреждении (далее – ДОУ)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персонала.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1.3. Положение устанавливает порядок доступа сотрудников, воспитанников и их родителей (законных представителей), посетителей на территорию и в здание ДОУ, а также порядок вноса и выноса материальных средств, въезда и выезда автотранспорта.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>1.4. Контроль, организация и обеспечение соблюдения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648C">
        <w:rPr>
          <w:rFonts w:ascii="Times New Roman" w:hAnsi="Times New Roman" w:cs="Times New Roman"/>
          <w:sz w:val="28"/>
          <w:szCs w:val="28"/>
        </w:rPr>
        <w:t>пропускного режима возлагается: − на заведующего хозяйством (круглосуточно); − сторожей (в рабочие дни – по графику дежур</w:t>
      </w:r>
      <w:r>
        <w:rPr>
          <w:rFonts w:ascii="Times New Roman" w:hAnsi="Times New Roman" w:cs="Times New Roman"/>
          <w:sz w:val="28"/>
          <w:szCs w:val="28"/>
        </w:rPr>
        <w:t>ств с 8.30 до 8.3</w:t>
      </w:r>
      <w:r w:rsidRPr="0037648C">
        <w:rPr>
          <w:rFonts w:ascii="Times New Roman" w:hAnsi="Times New Roman" w:cs="Times New Roman"/>
          <w:sz w:val="28"/>
          <w:szCs w:val="28"/>
        </w:rPr>
        <w:t xml:space="preserve">0; в выходные и праздничные дни – круглосуточно).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>1.5. Лицо, ответственное за организацию и обеспечение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648C">
        <w:rPr>
          <w:rFonts w:ascii="Times New Roman" w:hAnsi="Times New Roman" w:cs="Times New Roman"/>
          <w:sz w:val="28"/>
          <w:szCs w:val="28"/>
        </w:rPr>
        <w:t xml:space="preserve">пропускного режима на территории ДОУ, назначается приказом заведующего.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48C">
        <w:rPr>
          <w:rFonts w:ascii="Times New Roman" w:hAnsi="Times New Roman" w:cs="Times New Roman"/>
          <w:b/>
          <w:sz w:val="28"/>
          <w:szCs w:val="28"/>
        </w:rPr>
        <w:t xml:space="preserve">2. Организация контрольно-пропускного режима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>2.1. Доступ на территорию и в здание ДОУ р</w:t>
      </w:r>
      <w:r>
        <w:rPr>
          <w:rFonts w:ascii="Times New Roman" w:hAnsi="Times New Roman" w:cs="Times New Roman"/>
          <w:sz w:val="28"/>
          <w:szCs w:val="28"/>
        </w:rPr>
        <w:t>азрешается: − работникам с 07.00 до 19.00</w:t>
      </w:r>
      <w:r w:rsidRPr="0037648C">
        <w:rPr>
          <w:rFonts w:ascii="Times New Roman" w:hAnsi="Times New Roman" w:cs="Times New Roman"/>
          <w:sz w:val="28"/>
          <w:szCs w:val="28"/>
        </w:rPr>
        <w:t>; − воспитанникам и их родител</w:t>
      </w:r>
      <w:r>
        <w:rPr>
          <w:rFonts w:ascii="Times New Roman" w:hAnsi="Times New Roman" w:cs="Times New Roman"/>
          <w:sz w:val="28"/>
          <w:szCs w:val="28"/>
        </w:rPr>
        <w:t xml:space="preserve">ям (законным представителям) с 8.00 до 18.30; − посетителям с 8.00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18.3</w:t>
      </w:r>
      <w:r w:rsidRPr="0037648C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2.2. Вход в здание ДОУ </w:t>
      </w:r>
      <w:proofErr w:type="spellStart"/>
      <w:r w:rsidRPr="0037648C">
        <w:rPr>
          <w:rFonts w:ascii="Times New Roman" w:hAnsi="Times New Roman" w:cs="Times New Roman"/>
          <w:sz w:val="28"/>
          <w:szCs w:val="28"/>
        </w:rPr>
        <w:t>осуществляетсячерез</w:t>
      </w:r>
      <w:proofErr w:type="spellEnd"/>
      <w:r w:rsidRPr="0037648C">
        <w:rPr>
          <w:rFonts w:ascii="Times New Roman" w:hAnsi="Times New Roman" w:cs="Times New Roman"/>
          <w:sz w:val="28"/>
          <w:szCs w:val="28"/>
        </w:rPr>
        <w:t xml:space="preserve"> центральный вход с помощью</w:t>
      </w:r>
      <w:r>
        <w:rPr>
          <w:rFonts w:ascii="Times New Roman" w:hAnsi="Times New Roman" w:cs="Times New Roman"/>
          <w:sz w:val="28"/>
          <w:szCs w:val="28"/>
        </w:rPr>
        <w:t xml:space="preserve"> звонка</w:t>
      </w:r>
      <w:r w:rsidRPr="003764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>2.3. Допуск на территорию и в здание Д</w:t>
      </w:r>
      <w:r>
        <w:rPr>
          <w:rFonts w:ascii="Times New Roman" w:hAnsi="Times New Roman" w:cs="Times New Roman"/>
          <w:sz w:val="28"/>
          <w:szCs w:val="28"/>
        </w:rPr>
        <w:t>ОУ в рабочие дни с 19.00 до 07.0</w:t>
      </w:r>
      <w:r w:rsidRPr="0037648C">
        <w:rPr>
          <w:rFonts w:ascii="Times New Roman" w:hAnsi="Times New Roman" w:cs="Times New Roman"/>
          <w:sz w:val="28"/>
          <w:szCs w:val="28"/>
        </w:rPr>
        <w:t>0, в выходные и праздничные дни осуществляется с разрешения 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76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2.4. Допуск в ДОУ рабочих по ремонту здания осуществляется с разрешения заведующего.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48C">
        <w:rPr>
          <w:rFonts w:ascii="Times New Roman" w:hAnsi="Times New Roman" w:cs="Times New Roman"/>
          <w:b/>
          <w:sz w:val="28"/>
          <w:szCs w:val="28"/>
        </w:rPr>
        <w:t xml:space="preserve">3. Обязанности участников образовательного процесса, посетителей при осуществлении контрольно-пропускного режима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lastRenderedPageBreak/>
        <w:t xml:space="preserve">3.1. Заведующий обязан: − издавать приказы, инструкции, необходимые для осуществления контрольно- пропускного режима; − вносить изменения в Положение для улучшения контрольно-пропускного режима; − определять порядок контроля и назначать лиц, ответственных за организацию контрольно-пропускного режима; − осуществлять оперативный контроль выполнения Положения, работы ответственных лиц, дежурных администраторов и др.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>3.2. Заведующий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7648C">
        <w:rPr>
          <w:rFonts w:ascii="Times New Roman" w:hAnsi="Times New Roman" w:cs="Times New Roman"/>
          <w:sz w:val="28"/>
          <w:szCs w:val="28"/>
        </w:rPr>
        <w:t xml:space="preserve"> хозяйственной работе обязан: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 − об</w:t>
      </w:r>
      <w:r>
        <w:rPr>
          <w:rFonts w:ascii="Times New Roman" w:hAnsi="Times New Roman" w:cs="Times New Roman"/>
          <w:sz w:val="28"/>
          <w:szCs w:val="28"/>
        </w:rPr>
        <w:t>еспечивать исправное состояние звонка</w:t>
      </w:r>
      <w:r w:rsidRPr="003764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рабочее состояние системы освещения;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свободный доступ к аварийным и запасным выходам;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48C">
        <w:rPr>
          <w:rFonts w:ascii="Times New Roman" w:hAnsi="Times New Roman" w:cs="Times New Roman"/>
          <w:sz w:val="28"/>
          <w:szCs w:val="28"/>
        </w:rPr>
        <w:t xml:space="preserve">− исправное состояние дверей, окон, замков, задвижек, ворот, калиток, крыши и т. д.; </w:t>
      </w:r>
      <w:proofErr w:type="gramEnd"/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рабочее состояние аварийной подсветки в указателях маршрутов эвакуации;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осуществлять контроль выполнения Положения всеми участниками образовательного процесса.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3.3. Дежурный администратор обязан: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осуществлять контроль допуска родителей (законных представителей) воспитанников, посетителей в здание ДОУ и въезда автотранспорта на территорию;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проводить обход территории и здания в течение дежурства с целью выявления нарушений правил безопасности, делать записи в Журнале обхода территории;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контролировать соблюдение Положения работниками и посетителями ДОУ;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посетителей, имущества и оборудования ДОУ.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В необходимых случаях </w:t>
      </w:r>
      <w:proofErr w:type="spellStart"/>
      <w:r w:rsidRPr="0037648C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37648C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37648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7648C">
        <w:rPr>
          <w:rFonts w:ascii="Times New Roman" w:hAnsi="Times New Roman" w:cs="Times New Roman"/>
          <w:sz w:val="28"/>
          <w:szCs w:val="28"/>
        </w:rPr>
        <w:t xml:space="preserve">язи подавать сигнал правоохранительным органам, вызывать группу задержания вневедомственной охраны.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3.4. Сторожа обязаны: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48C">
        <w:rPr>
          <w:rFonts w:ascii="Times New Roman" w:hAnsi="Times New Roman" w:cs="Times New Roman"/>
          <w:sz w:val="28"/>
          <w:szCs w:val="28"/>
        </w:rPr>
        <w:t xml:space="preserve">− проводить обход территории и здания ДОУ в течение дежурства с целью выявления нарушений правил безопасности, делать записи в Журнале обхода территории; </w:t>
      </w:r>
      <w:proofErr w:type="gramEnd"/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</w:t>
      </w:r>
      <w:r w:rsidRPr="0037648C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инструкциям по пожарной безопасности, гражданской обороне, охране жизни и здоровья детей и т. д.);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ДОУ.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48C">
        <w:rPr>
          <w:rFonts w:ascii="Times New Roman" w:hAnsi="Times New Roman" w:cs="Times New Roman"/>
          <w:sz w:val="28"/>
          <w:szCs w:val="28"/>
        </w:rPr>
        <w:t xml:space="preserve">В необходимых случаях с помощью средств связи подавать сигнал правоохранительным органам, вызывать вневедомственную охрану; − исключить доступ в ДОУ работников, воспитанников и их родителей (законных представителей), посетителей в рабочие дни с 19.00 до 07.00, в выходные и праздничные дни (за исключением лиц, допущенных по разрешению заведующего или заместителя заведующего по административно-хозяйственной работе). </w:t>
      </w:r>
      <w:proofErr w:type="gramEnd"/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3.5. Работники ДОУ обязаны: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>− осуществлять контроль за пришедшими к ним посетителями на протяжении всего времени нахождения в здании и на территории ДОУ</w:t>
      </w:r>
      <w:proofErr w:type="gramStart"/>
      <w:r w:rsidRPr="003764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проявлять бдительность при встрече посетителей в здании и на территории ДОУ (уточнять, к кому пришли, провожать до места назначения и перепоручать другому сотруднику);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>− следить, чтобы основные и запасные выходы из гр</w:t>
      </w:r>
      <w:r>
        <w:rPr>
          <w:rFonts w:ascii="Times New Roman" w:hAnsi="Times New Roman" w:cs="Times New Roman"/>
          <w:sz w:val="28"/>
          <w:szCs w:val="28"/>
        </w:rPr>
        <w:t>упп, кухни были всегда закрыты.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3.6. Родители (законные </w:t>
      </w:r>
      <w:r w:rsidRPr="0037648C">
        <w:rPr>
          <w:rFonts w:ascii="Times New Roman" w:hAnsi="Times New Roman" w:cs="Times New Roman"/>
          <w:sz w:val="28"/>
          <w:szCs w:val="28"/>
        </w:rPr>
        <w:t xml:space="preserve">представители) воспитанников обязаны: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приводить и забирать детей лично;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48C">
        <w:rPr>
          <w:rFonts w:ascii="Times New Roman" w:hAnsi="Times New Roman" w:cs="Times New Roman"/>
          <w:sz w:val="28"/>
          <w:szCs w:val="28"/>
        </w:rPr>
        <w:t xml:space="preserve">− осуществлять вход в ДОУ и выход из него только через центральный или групповые входы; </w:t>
      </w:r>
      <w:proofErr w:type="gramEnd"/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при входе в здание проявлять бдительность и не пропускать посторонних лиц (либо сообщать о них сотрудникам ДОУ).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3.7. Посетители обязаны: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после выполнения цели посещения выходить через центральный вход;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не вносить в ДОУ объемные сумки, коробки, пакеты и т. д.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3.8. Работникам ДОУ запрещается: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нарушать требования Положения, инструкций по пожарной безопасности, гражданской обороне, охране жизни и здоровья детей;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оставлять без присмотра воспитанников, имущество и оборудование ДОУ;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оставлять незапертыми двери, окна, фрамуги, калитки, ворота и т. д.;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впускать на территорию и в здание неизвестных лиц и лиц, не участвующих в образовательном процессе (родственников, друзей, знакомых и т. д.);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оставлять без сопровождения посетителей ДОУ;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находится на территории и в здании ДОУ в нерабочее время, выходные и праздничные дни.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3.9. Родителям (законным представителям) воспитанников запрещается: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нарушать требования Положения, инструкций по пожарной безопасности, гражданской обороне, охране жизни и здоровья детей;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оставлять без сопровождения или присмотра своих детей;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lastRenderedPageBreak/>
        <w:t xml:space="preserve">− оставлять открытыми двери в здание ДОУ и группу;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пропускать через центральный вход подозрительных лиц;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входить в здание ДОУ через запасные выходы. </w:t>
      </w:r>
    </w:p>
    <w:p w:rsidR="00B713E4" w:rsidRPr="005F0FBF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BF">
        <w:rPr>
          <w:rFonts w:ascii="Times New Roman" w:hAnsi="Times New Roman" w:cs="Times New Roman"/>
          <w:b/>
          <w:sz w:val="28"/>
          <w:szCs w:val="28"/>
        </w:rPr>
        <w:t xml:space="preserve">4. Ответственность участников образовательного процесса за нарушение контрольно- пропускного режима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4.1. Работники ДОУ несут ответственность: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за невыполнение требований Положения;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нарушение инструкций по пожарной безопасности, гражданской обороне, охране жизни и здоровья детей;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допуск на территорию и в здание ДОУ посторонних лиц; </w:t>
      </w:r>
    </w:p>
    <w:p w:rsidR="00B713E4" w:rsidRPr="0037648C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халатное отношение к имуществу ДОУ.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4.2. Родители (законные представители) воспитанников и другие посетители несут ответственность: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за невыполнение требований Положения;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нарушение правил безопасного пребывания детей в ДОУ;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 xml:space="preserve">− нарушение условий договора с ДОУ; 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48C">
        <w:rPr>
          <w:rFonts w:ascii="Times New Roman" w:hAnsi="Times New Roman" w:cs="Times New Roman"/>
          <w:sz w:val="28"/>
          <w:szCs w:val="28"/>
        </w:rPr>
        <w:t>− халатное отношение к имуществу ДОУ</w:t>
      </w: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3E4" w:rsidRDefault="00B713E4" w:rsidP="00B713E4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32E6" w:rsidRDefault="003B32E6">
      <w:bookmarkStart w:id="0" w:name="_GoBack"/>
      <w:bookmarkEnd w:id="0"/>
    </w:p>
    <w:sectPr w:rsidR="003B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E4"/>
    <w:rsid w:val="003B32E6"/>
    <w:rsid w:val="00B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7136</Characters>
  <Application>Microsoft Office Word</Application>
  <DocSecurity>0</DocSecurity>
  <Lines>59</Lines>
  <Paragraphs>16</Paragraphs>
  <ScaleCrop>false</ScaleCrop>
  <Company>Krokoz™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2019-01-09T17:57:00Z</dcterms:created>
  <dcterms:modified xsi:type="dcterms:W3CDTF">2019-01-09T18:01:00Z</dcterms:modified>
</cp:coreProperties>
</file>